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3adc9" w14:textId="673a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аумағын абаттандыру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мәслихатының 2013 жылғы 09 тамыздағы N 21-136 шешімі. Алматы облысының әділет департаментімен 2013 жылы 19 қыркүйекте N 2449 болып тіркелді. Күші жойылды - Алматы облысы мәслихатының 2015 жылғы 29 қазандағы № 49-283 шешімімен</w:t>
      </w:r>
    </w:p>
    <w:p>
      <w:pPr>
        <w:spacing w:after="0"/>
        <w:ind w:left="0"/>
        <w:jc w:val="left"/>
      </w:pPr>
      <w:r>
        <w:rPr>
          <w:rFonts w:ascii="Times New Roman"/>
          <w:b w:val="false"/>
          <w:i w:val="false"/>
          <w:color w:val="ff0000"/>
          <w:sz w:val="28"/>
        </w:rPr>
        <w:t xml:space="preserve">      Ескерту. Күші жойылды - Алматы облысы мәслихатының 29.10.2015 </w:t>
      </w:r>
      <w:r>
        <w:rPr>
          <w:rFonts w:ascii="Times New Roman"/>
          <w:b w:val="false"/>
          <w:i w:val="false"/>
          <w:color w:val="ff0000"/>
          <w:sz w:val="28"/>
        </w:rPr>
        <w:t>№ 49-283</w:t>
      </w:r>
      <w:r>
        <w:rPr>
          <w:rFonts w:ascii="Times New Roman"/>
          <w:b w:val="false"/>
          <w:i w:val="false"/>
          <w:color w:val="ff0000"/>
          <w:sz w:val="28"/>
        </w:rPr>
        <w:t>3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Қазақстан Республикасының 2001 жылғы 16 шiлдедегі "Қазақстан Республикасындағы сәулет, қала құрылысы және құрылыс қызметi туралы" Заңының 21-бабының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Алматы облысының аумағын абаттандыру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жетекшілік ететін облыс әкiмiнiң орынбасарына жүктелсiн (келісім бойынша).</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жарияланғаннан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Құлахметова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Келемсейіт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 Министрінің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бірінші орынбасары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Өңірлік даму 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мәслихаттың</w:t>
            </w:r>
            <w:r>
              <w:br/>
            </w:r>
            <w:r>
              <w:rPr>
                <w:rFonts w:ascii="Times New Roman"/>
                <w:b w:val="false"/>
                <w:i w:val="false"/>
                <w:color w:val="000000"/>
                <w:sz w:val="20"/>
              </w:rPr>
              <w:t>2013 жылғы 09 тамыздағы</w:t>
            </w:r>
            <w:r>
              <w:br/>
            </w:r>
            <w:r>
              <w:rPr>
                <w:rFonts w:ascii="Times New Roman"/>
                <w:b w:val="false"/>
                <w:i w:val="false"/>
                <w:color w:val="000000"/>
                <w:sz w:val="20"/>
              </w:rPr>
              <w:t>"Алматы облысының аумағын</w:t>
            </w:r>
            <w:r>
              <w:br/>
            </w:r>
            <w:r>
              <w:rPr>
                <w:rFonts w:ascii="Times New Roman"/>
                <w:b w:val="false"/>
                <w:i w:val="false"/>
                <w:color w:val="000000"/>
                <w:sz w:val="20"/>
              </w:rPr>
              <w:t>абаттандыру Ережелерін бекіту</w:t>
            </w:r>
            <w:r>
              <w:br/>
            </w:r>
            <w:r>
              <w:rPr>
                <w:rFonts w:ascii="Times New Roman"/>
                <w:b w:val="false"/>
                <w:i w:val="false"/>
                <w:color w:val="000000"/>
                <w:sz w:val="20"/>
              </w:rPr>
              <w:t>туралы" N 21-136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Алматы облысының аумағын абаттандыру Ережелері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Осы Алматы облысының аумағын абаттандыру Ережелері (бұдан әрі – Ережелер)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"Жер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2. Ережелер бірыңғай және орындалуы міндетті аумақты ішкі абаттандыру саласындағы нормалар мен талаптарды, ғимараттар мен қоршауларға iргелес жатқан аумақтарды қоса алғанда, аумақтарды, сондай-ақ ішкі өндірістік аумақтарды тазалау және күтіп-ұстаудың белгілі бір тәртібін белгілейді. Ережелер Алматы облысының аумағында орналасқан, меншік нысанына, ведомстволық тиесілігіне және азаматтығына қарамастан, жерді, ғимараттар мен құрылыстарды, жапсарлас салынған үй-жайларды, тұрғын үйлердегі тұрғын емес үй-жайларды және өзге да нысандарды пайдаланатын немесе иеленетін барлық заңды және жеке тұлғалар үшін міндетті болып табылады.</w:t>
      </w:r>
      <w:r>
        <w:br/>
      </w:r>
      <w:r>
        <w:rPr>
          <w:rFonts w:ascii="Times New Roman"/>
          <w:b w:val="false"/>
          <w:i w:val="false"/>
          <w:color w:val="000000"/>
          <w:sz w:val="28"/>
        </w:rPr>
        <w:t>
      3. Алматы облысының аумағын санитарлық күтіп-ұстау, онда тазалық пен тәртіпті қамтамасыз ету саласында басшылық ету келесі тәртіпте жүзеге асырылады:</w:t>
      </w:r>
      <w:r>
        <w:br/>
      </w:r>
      <w:r>
        <w:rPr>
          <w:rFonts w:ascii="Times New Roman"/>
          <w:b w:val="false"/>
          <w:i w:val="false"/>
          <w:color w:val="000000"/>
          <w:sz w:val="28"/>
        </w:rPr>
        <w:t>
      1) аумақты санитарлық тазарту, тазалау саласындағы өңірлік қызметтердің қызметін үйлестіруді белгіленген өкілеттіктеріне сәйкес аудандар мен қалалардың жергілікті атқарушы органдарының құрылымдық бөлімшелері жүзеге асырады;</w:t>
      </w:r>
      <w:r>
        <w:br/>
      </w:r>
      <w:r>
        <w:rPr>
          <w:rFonts w:ascii="Times New Roman"/>
          <w:b w:val="false"/>
          <w:i w:val="false"/>
          <w:color w:val="000000"/>
          <w:sz w:val="28"/>
        </w:rPr>
        <w:t>
      2) аумақты тазалау, санитарлық тазарту және абаттандыру жөніндегі жұмыстарды ұйымдастыру - аудандар мен қалалардың жергілікті атқарушы органдарының тиісті құрылымдық бөлімшелеріне, жер учаскелерін, ғимараттар мен құрылыстарды, тұрғын емес үй-жайларды баланста ұстайтындарға, меншік иелеріне, жалға алушыларға, пәтер иелері кооперативтерінің төрағаларына жүктеледі.</w:t>
      </w:r>
      <w:r>
        <w:br/>
      </w:r>
      <w:r>
        <w:rPr>
          <w:rFonts w:ascii="Times New Roman"/>
          <w:b w:val="false"/>
          <w:i w:val="false"/>
          <w:color w:val="000000"/>
          <w:sz w:val="28"/>
        </w:rPr>
        <w:t>
      4. Осы Ережелер талаптарының орындалуы бойынша жұмысты құзіретіне сәйкес аудандар мен қалалардың жергілікті атқарушы органдарының тиісті құрылымдық бөлімшелері үйлестіреді.</w:t>
      </w:r>
      <w:r>
        <w:br/>
      </w:r>
      <w:r>
        <w:rPr>
          <w:rFonts w:ascii="Times New Roman"/>
          <w:b w:val="false"/>
          <w:i w:val="false"/>
          <w:color w:val="000000"/>
          <w:sz w:val="28"/>
        </w:rPr>
        <w:t>
      5. Бекітілген жобалау құжаттамасына сәйкес толық көлемде аумағы абаттандырылмаған, құрылысы аяқталған (қайта жаңартылған, жөнделген) нысандарды пайдалануға қабылдауға жол берілмейді.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Негізгі ұғымдар</w:t>
      </w:r>
    </w:p>
    <w:bookmarkEnd w:id="1"/>
    <w:p>
      <w:pPr>
        <w:spacing w:after="0"/>
        <w:ind w:left="0"/>
        <w:jc w:val="left"/>
      </w:pPr>
      <w:r>
        <w:rPr>
          <w:rFonts w:ascii="Times New Roman"/>
          <w:b w:val="false"/>
          <w:i w:val="false"/>
          <w:color w:val="000000"/>
          <w:sz w:val="28"/>
        </w:rPr>
        <w:t>      6. Абаттандыру – адамның қолайлы, жайлы және қауіпсіз өмір сүру ортасын қамтамасыз ететін жұмыстардың және элементтердің кешені. Осы жұмыс кешені аумақты тазалауды ұйымдастыруды және абаттандыру нысандары мен элементтерін келесі негізгі бағыттар бойынша күтіп-ұстауды, жөндеуді көздейді: инженерлік абаттандыру, үй маңындағы аумақтарды абаттандыру.</w:t>
      </w:r>
      <w:r>
        <w:br/>
      </w:r>
      <w:r>
        <w:rPr>
          <w:rFonts w:ascii="Times New Roman"/>
          <w:b w:val="false"/>
          <w:i w:val="false"/>
          <w:color w:val="000000"/>
          <w:sz w:val="28"/>
        </w:rPr>
        <w:t>
      7. Аудан мен қала аумағын сыртқы абаттандыру нысандары – бұл жолдар мен жаяусоқпақтар, көпірлер мен жол өткелдері, нөсерлік кәріздің құрылыстары мен желілері, жағажайлар, әр түрлі гидротехникалық құрылыстар, жағалауды бекітулер, ескерткіштер, мүсіндер, шағын сәулеттік нысандар, жасыл желектер, жарнама тасымалдаушылар, көшені жарықтандыру.</w:t>
      </w:r>
      <w:r>
        <w:br/>
      </w:r>
      <w:r>
        <w:rPr>
          <w:rFonts w:ascii="Times New Roman"/>
          <w:b w:val="false"/>
          <w:i w:val="false"/>
          <w:color w:val="000000"/>
          <w:sz w:val="28"/>
        </w:rPr>
        <w:t>
      8. Аудандар мен қалалар аумағы - меншік түрлеріне және рұқсат етілген пайдалануға қарамастан, өңірдің шекаралары шегіндегі барлық жерлер.</w:t>
      </w:r>
      <w:r>
        <w:br/>
      </w:r>
      <w:r>
        <w:rPr>
          <w:rFonts w:ascii="Times New Roman"/>
          <w:b w:val="false"/>
          <w:i w:val="false"/>
          <w:color w:val="000000"/>
          <w:sz w:val="28"/>
        </w:rPr>
        <w:t>
      9. Кәсіпорындардың, ұйымдардың, мекемелердің және өзге де шаруашылық жүргізуші субъектілердің аумағы – мемлекеттік жер кадастрында көрсетілген, заңнамада көзделген құқықтарда заңды және жеке тұлғалардың рұқсат етілген пайдалануына сәйкес берілген алаңы, шекарасы, орналасқан жері, құқықтық мәртебесі және басқа да сипаттамалары бар әкімшілік-аумақтық бірлік аумағының бөлігі.</w:t>
      </w:r>
      <w:r>
        <w:br/>
      </w:r>
      <w:r>
        <w:rPr>
          <w:rFonts w:ascii="Times New Roman"/>
          <w:b w:val="false"/>
          <w:i w:val="false"/>
          <w:color w:val="000000"/>
          <w:sz w:val="28"/>
        </w:rPr>
        <w:t>
      10. Бөлінген аумақ – қала құрылыс құжаттамасында және мемлекеттік жер кадастрында көрсетілген, заңнамада көзделген құқықтарда жеке және заңды тұлғаларға берілген (бекітіп берілген) алаңы, шекарасы, орналасқан жері, құқықтық мәртебесі және басқа да сипаттамалары бар аумақтың бір бөлігі.</w:t>
      </w:r>
      <w:r>
        <w:br/>
      </w:r>
      <w:r>
        <w:rPr>
          <w:rFonts w:ascii="Times New Roman"/>
          <w:b w:val="false"/>
          <w:i w:val="false"/>
          <w:color w:val="000000"/>
          <w:sz w:val="28"/>
        </w:rPr>
        <w:t>
      11. Бекітілген аумақ – елді мекендерді абаттандыру және санитарлық күтіп-ұстау жөніндегі жұмыстарды ұйымдастырған кезде бекітіп берілген аумақ субъектілерінің келісімі бойынша жергілікті атқарушы органдар белгілеген шекараларда абаттандыру, тазалау және күтіп-ұстау үшін бекітіліп берілген жер учаскесі.</w:t>
      </w:r>
      <w:r>
        <w:br/>
      </w:r>
      <w:r>
        <w:rPr>
          <w:rFonts w:ascii="Times New Roman"/>
          <w:b w:val="false"/>
          <w:i w:val="false"/>
          <w:color w:val="000000"/>
          <w:sz w:val="28"/>
        </w:rPr>
        <w:t>
      1) Елді мекеннің аумағында бекіту нысандары болып:</w:t>
      </w:r>
      <w:r>
        <w:br/>
      </w:r>
      <w:r>
        <w:rPr>
          <w:rFonts w:ascii="Times New Roman"/>
          <w:b w:val="false"/>
          <w:i w:val="false"/>
          <w:color w:val="000000"/>
          <w:sz w:val="28"/>
        </w:rPr>
        <w:t>
      қалалық (ауылдық) көше жақтан бастап бөлініп берілген учаскенің шекарасына дейінгі, жүргінші бөліктің жиегімен шектелген аумақ;</w:t>
      </w:r>
      <w:r>
        <w:br/>
      </w:r>
      <w:r>
        <w:rPr>
          <w:rFonts w:ascii="Times New Roman"/>
          <w:b w:val="false"/>
          <w:i w:val="false"/>
          <w:color w:val="000000"/>
          <w:sz w:val="28"/>
        </w:rPr>
        <w:t>
      квартал ішіндегі аумақтардың учаскелері;</w:t>
      </w:r>
      <w:r>
        <w:br/>
      </w:r>
      <w:r>
        <w:rPr>
          <w:rFonts w:ascii="Times New Roman"/>
          <w:b w:val="false"/>
          <w:i w:val="false"/>
          <w:color w:val="000000"/>
          <w:sz w:val="28"/>
        </w:rPr>
        <w:t>
      аула ішіндегі аумақтар – шағын сәулеттік нысандарды, балаларға арналған, кір ілетін, контейнерлік алаңдарды, жасанды құрылыстарды орнату, автокөлікті қою, үйге өтпе жолдар, аулаға кіре беріс жолдар үшін пайдаланылатын жер (бір аулада бірнеше жерді пайдаланушылар болған кезде бекітіп берілген аумақтың шекарасы пайдаланылатын аумақтың шекарасына тепе-тең, не тараптардың келісімі бойынша белгіленеді);</w:t>
      </w:r>
      <w:r>
        <w:br/>
      </w:r>
      <w:r>
        <w:rPr>
          <w:rFonts w:ascii="Times New Roman"/>
          <w:b w:val="false"/>
          <w:i w:val="false"/>
          <w:color w:val="000000"/>
          <w:sz w:val="28"/>
        </w:rPr>
        <w:t>
      сақтау, жинап қою және басқа да мақсаттар үшін уақытша пайдаланатын аумақ;</w:t>
      </w:r>
      <w:r>
        <w:br/>
      </w:r>
      <w:r>
        <w:rPr>
          <w:rFonts w:ascii="Times New Roman"/>
          <w:b w:val="false"/>
          <w:i w:val="false"/>
          <w:color w:val="000000"/>
          <w:sz w:val="28"/>
        </w:rPr>
        <w:t>
      бөлініп берілген және іргелес жатқан аумақ;</w:t>
      </w:r>
      <w:r>
        <w:br/>
      </w:r>
      <w:r>
        <w:rPr>
          <w:rFonts w:ascii="Times New Roman"/>
          <w:b w:val="false"/>
          <w:i w:val="false"/>
          <w:color w:val="000000"/>
          <w:sz w:val="28"/>
        </w:rPr>
        <w:t>
      инженерлік желілерді қорғау аймағының аумағы табылады.</w:t>
      </w:r>
      <w:r>
        <w:br/>
      </w:r>
      <w:r>
        <w:rPr>
          <w:rFonts w:ascii="Times New Roman"/>
          <w:b w:val="false"/>
          <w:i w:val="false"/>
          <w:color w:val="000000"/>
          <w:sz w:val="28"/>
        </w:rPr>
        <w:t>
      2) Жеке және заңды тұлғалар аумақты бекіту субъектілері болып табылады:</w:t>
      </w:r>
      <w:r>
        <w:br/>
      </w:r>
      <w:r>
        <w:rPr>
          <w:rFonts w:ascii="Times New Roman"/>
          <w:b w:val="false"/>
          <w:i w:val="false"/>
          <w:color w:val="000000"/>
          <w:sz w:val="28"/>
        </w:rPr>
        <w:t>
      жеке меншік пәтер иелерінің кооперативтері;</w:t>
      </w:r>
      <w:r>
        <w:br/>
      </w:r>
      <w:r>
        <w:rPr>
          <w:rFonts w:ascii="Times New Roman"/>
          <w:b w:val="false"/>
          <w:i w:val="false"/>
          <w:color w:val="000000"/>
          <w:sz w:val="28"/>
        </w:rPr>
        <w:t>
      ғимараттар мен құрылыстардың меншік иелері;</w:t>
      </w:r>
      <w:r>
        <w:br/>
      </w:r>
      <w:r>
        <w:rPr>
          <w:rFonts w:ascii="Times New Roman"/>
          <w:b w:val="false"/>
          <w:i w:val="false"/>
          <w:color w:val="000000"/>
          <w:sz w:val="28"/>
        </w:rPr>
        <w:t>
      уақытша немесе жерді тұрақты пайдалануға берілген тұлғалар.</w:t>
      </w:r>
      <w:r>
        <w:br/>
      </w:r>
      <w:r>
        <w:rPr>
          <w:rFonts w:ascii="Times New Roman"/>
          <w:b w:val="false"/>
          <w:i w:val="false"/>
          <w:color w:val="000000"/>
          <w:sz w:val="28"/>
        </w:rPr>
        <w:t>
      12. Әкімшілік аумақтық бірліктің аумағын санитарлық тазарту және тазалау, қалдықтарды (қатты тұрмыстық қалдықтарды, сұйық тұрмыстық қалдықтарды, ірі габаритті қоқыстарды), көшедегі қоқыстарды және сыпырындыларды жинау және жою, залалсыздандыру және көму, аумақты қардан және мұздан тазарту.</w:t>
      </w:r>
      <w:r>
        <w:br/>
      </w:r>
      <w:r>
        <w:rPr>
          <w:rFonts w:ascii="Times New Roman"/>
          <w:b w:val="false"/>
          <w:i w:val="false"/>
          <w:color w:val="000000"/>
          <w:sz w:val="28"/>
        </w:rPr>
        <w:t>
      13. Өндірістік және тұтыну қалдықтары (бұдан әрі – қалдықтар) өндіріс немесе тұтыну барысында пайда болған шикізаттардың, материалдардың, жартылай өңделген өнімдердің, өзге де бұйымдардың немесе өнімдердің қалдықтары, сондай-ақ өзінің тұтынушылық қасиеттерін жоғалтқан тауарлар (өнімдер).</w:t>
      </w:r>
      <w:r>
        <w:br/>
      </w:r>
      <w:r>
        <w:rPr>
          <w:rFonts w:ascii="Times New Roman"/>
          <w:b w:val="false"/>
          <w:i w:val="false"/>
          <w:color w:val="000000"/>
          <w:sz w:val="28"/>
        </w:rPr>
        <w:t>
      14. Қатты тұрмыстық қалдықтар – адамның тіршілік әрекетінің нәтижесінде пайда болған, коммуналдық қалдықтардың құрам бөлігі болып табылатын қатты тұтыну қалдықтар.</w:t>
      </w:r>
      <w:r>
        <w:br/>
      </w:r>
      <w:r>
        <w:rPr>
          <w:rFonts w:ascii="Times New Roman"/>
          <w:b w:val="false"/>
          <w:i w:val="false"/>
          <w:color w:val="000000"/>
          <w:sz w:val="28"/>
        </w:rPr>
        <w:t>
      15. Ірі габаритті қоқыс – өзінің тұтынушылық қасиеттерін жоғалтқан тұтыну және шаруашылық қызметінің қалдықтары (тұрмыстық техника, жиһаз).</w:t>
      </w:r>
      <w:r>
        <w:br/>
      </w:r>
      <w:r>
        <w:rPr>
          <w:rFonts w:ascii="Times New Roman"/>
          <w:b w:val="false"/>
          <w:i w:val="false"/>
          <w:color w:val="000000"/>
          <w:sz w:val="28"/>
        </w:rPr>
        <w:t>
      16. Қатты тұрмыстық қалдықтарды шығару кестесі – шығарылатын орны (мекен-жайын), көлемі мен уақыты көрсетілген қатты тұрмыстық қалдықтар шығаруға арналған шарттың құрам бөлігі.</w:t>
      </w:r>
      <w:r>
        <w:br/>
      </w:r>
      <w:r>
        <w:rPr>
          <w:rFonts w:ascii="Times New Roman"/>
          <w:b w:val="false"/>
          <w:i w:val="false"/>
          <w:color w:val="000000"/>
          <w:sz w:val="28"/>
        </w:rPr>
        <w:t>
      17. Қоқыстың рұқсат етілмеген жиналуы – заңды және жеке тұлғалардың әрекеті барысында пайда болған қалдықтардың, ірі габаритті қоқыстың, өндірістік және құрылыс қалдықтарының, басқа да қоқыстардың, қардың, мұздың (рұқсат етілмеген) жиналуы.</w:t>
      </w:r>
      <w:r>
        <w:br/>
      </w:r>
      <w:r>
        <w:rPr>
          <w:rFonts w:ascii="Times New Roman"/>
          <w:b w:val="false"/>
          <w:i w:val="false"/>
          <w:color w:val="000000"/>
          <w:sz w:val="28"/>
        </w:rPr>
        <w:t>
      18. Жүргінші бөлік, өтпе жол – тұрғын және қоғамдық ғимараттарға, кәсіпорындарға және аудандардың, шағын аудандардың, кварталдардың ішіндегі қалалық құрылыстың басқа нысандарына көлік құралдарының өтуін қамтамасыз ететін жол элементі.</w:t>
      </w:r>
      <w:r>
        <w:br/>
      </w:r>
      <w:r>
        <w:rPr>
          <w:rFonts w:ascii="Times New Roman"/>
          <w:b w:val="false"/>
          <w:i w:val="false"/>
          <w:color w:val="000000"/>
          <w:sz w:val="28"/>
        </w:rPr>
        <w:t>
      19. Жолдарды күтіп-ұстау – жұмыс кешені, оның нәтижесінде жолды көліктік-пайдалану, жол құрылыстарының, жолды жайластыру элементтерінің жағдайына, Қазақстан Республикасы заңнамасының талаптарына сәйкес жауап беретін қозғалысты ұйымдастыруға және оның қауіпсіздігіне қолдау көрсетіледі.</w:t>
      </w:r>
      <w:r>
        <w:br/>
      </w:r>
      <w:r>
        <w:rPr>
          <w:rFonts w:ascii="Times New Roman"/>
          <w:b w:val="false"/>
          <w:i w:val="false"/>
          <w:color w:val="000000"/>
          <w:sz w:val="28"/>
        </w:rPr>
        <w:t>
      20. Топан су басу – өзендердегі судың деңгейі көтерілгендіктен, жер асты сулары деңгейінің көтерілуі, атмосфералық жауын-шашыннан, қардың еруі салдарында жолдардың, аумақтың бөлігін судың басуы, инженерлік желілер мен коммуникациялардан судың тасталуы, ағып кетуі немесе халық пен өндірістік нысандарының қалыпты тіршілік ету жағдайларына кедергі келтіретін су қабылдағыш құрылғылардың және су бұру құрылғыларының істен шығуы және оларға қызмет көрсету жөніндегі Ережелерінің бұзылуы.</w:t>
      </w:r>
      <w:r>
        <w:br/>
      </w:r>
      <w:r>
        <w:rPr>
          <w:rFonts w:ascii="Times New Roman"/>
          <w:b w:val="false"/>
          <w:i w:val="false"/>
          <w:color w:val="000000"/>
          <w:sz w:val="28"/>
        </w:rPr>
        <w:t>
      21. Апат – бір тәуліктің ішінде шұғыл араласуды талап ететін коммуникациялардағы зақымдану.</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Әкімшілік-аумақтық бірліктің аумағын санитарлық және</w:t>
      </w:r>
      <w:r>
        <w:br/>
      </w:r>
      <w:r>
        <w:rPr>
          <w:rFonts w:ascii="Times New Roman"/>
          <w:b/>
          <w:i w:val="false"/>
          <w:color w:val="000000"/>
        </w:rPr>
        <w:t>ағымдағы күтіп-ұстау</w:t>
      </w:r>
    </w:p>
    <w:bookmarkEnd w:id="2"/>
    <w:p>
      <w:pPr>
        <w:spacing w:after="0"/>
        <w:ind w:left="0"/>
        <w:jc w:val="left"/>
      </w:pPr>
      <w:r>
        <w:rPr>
          <w:rFonts w:ascii="Times New Roman"/>
          <w:b w:val="false"/>
          <w:i w:val="false"/>
          <w:color w:val="000000"/>
          <w:sz w:val="28"/>
        </w:rPr>
        <w:t>      22. Құқықтық мәртебесіне және шаруашылық қызметінің нысанына қарамастан, меншігінде, толық шаруашылық жүргізуінде (жедел басқаруында), жалдауда, тұрақты, мерзімсіз пайдалануда жер учаскелері, ғимараттар, құрылыстар мен көлік құралдары бар кәсіпорыдардың, мекемелердің, ұйымдардың лауазымды тұлғалары, сондай-ақ жер учаскелерін, ғимараттарды, құрылыстар мен көлік құралдарын пайдаланатын азаматтар-меншік иелері, тұрғын үй-коммуналдық шаруашылық саласында пайдалану қызметінің жұмыстарды орындауына жауапты болатын лауазымды тұлғалар және ұйымдастырушылық-құқықтық нысанына қарамастан, қызметі ғимараттарды, құрылыстарды, инженерлік желілер мен коммуникацияларды салуға, жөндеуге, қызмет көрсетуге және аумақты пайдалануға байланысты басқа да ұйымдар мыналарды қамтамасыз ету қажет:</w:t>
      </w:r>
      <w:r>
        <w:br/>
      </w:r>
      <w:r>
        <w:rPr>
          <w:rFonts w:ascii="Times New Roman"/>
          <w:b w:val="false"/>
          <w:i w:val="false"/>
          <w:color w:val="000000"/>
          <w:sz w:val="28"/>
        </w:rPr>
        <w:t>
      1) контейнерлік алаңдарды жабдықтау және оларда тұрмыстық қалдықтарды және басқа да қоқыстарды жинау үшін контейнерлер орнату, оларды мерзімінде тазарту, жуу және дезинфекциялау;</w:t>
      </w:r>
      <w:r>
        <w:br/>
      </w:r>
      <w:r>
        <w:rPr>
          <w:rFonts w:ascii="Times New Roman"/>
          <w:b w:val="false"/>
          <w:i w:val="false"/>
          <w:color w:val="000000"/>
          <w:sz w:val="28"/>
        </w:rPr>
        <w:t>
      2) қоқыстарды қысқа мерзімде сақтау үшін урналар орнату, толуына қарай бірақ күніне кем дегенде бір рет тазартып тұру, аптасына кем дегенде бір рет жуу, жылына кем дегенде бір рет сондай-ақ қажет болған жағдайда немесе әкімшілік-аумақтық бірліктің тиісті қызметінің нұсқамасы болған кезде бояу. Меншік нысанына қарамастан әрбір кәсіпорынның, ұйымның, мекеменің кіреберісіне, қоғамдық көліктің аялдамаларында кем дегенде екі урна қойылады, қозғалысы көп көшелерде 40 метрден аспайтын қашықтықта, және қозғалысы аз көшелерде 100 метрден аспайтын қашықтықта орнатылады. Қыс кезінде урналар механикалық тазалауға кедергі келтірмейтін орындарға орнатылады;</w:t>
      </w:r>
      <w:r>
        <w:br/>
      </w:r>
      <w:r>
        <w:rPr>
          <w:rFonts w:ascii="Times New Roman"/>
          <w:b w:val="false"/>
          <w:i w:val="false"/>
          <w:color w:val="000000"/>
          <w:sz w:val="28"/>
        </w:rPr>
        <w:t>
      3) аулаларда, тұрғын кварталдардың аумағында, құрылыс алаңдарында және адамдардың көп жиналған орындарында жанар-жағар май қалдықтарын жағуға жол бермей тұрмыстық, табиғи және құрылыс қоқыстарын, тамақтың қалдықтарын, металлоломды және басқа да ластағыш заттарды уақытында шығарып тұру;</w:t>
      </w:r>
      <w:r>
        <w:br/>
      </w:r>
      <w:r>
        <w:rPr>
          <w:rFonts w:ascii="Times New Roman"/>
          <w:b w:val="false"/>
          <w:i w:val="false"/>
          <w:color w:val="000000"/>
          <w:sz w:val="28"/>
        </w:rPr>
        <w:t>
      4) өздеріне бекітіліп берілген көшелерді, аулаларды, ішкі кварталдарды және басқа аумақтарды, тұрғын және қоғамдық ғимараттар мен құрылыстардың жалпы пайдаланудағы орындарын ұдайы жинау, аумақтарды қоқыстан, қардан, жауын-шашын суынан және еріген судан, техникалық және техногендік лас заттардан, мұздан тазарту;</w:t>
      </w:r>
      <w:r>
        <w:br/>
      </w:r>
      <w:r>
        <w:rPr>
          <w:rFonts w:ascii="Times New Roman"/>
          <w:b w:val="false"/>
          <w:i w:val="false"/>
          <w:color w:val="000000"/>
          <w:sz w:val="28"/>
        </w:rPr>
        <w:t>
      5) бекітілген аумақта бар жасыл екпелерді толық сақтау, оны көгалдандыру;</w:t>
      </w:r>
      <w:r>
        <w:br/>
      </w:r>
      <w:r>
        <w:rPr>
          <w:rFonts w:ascii="Times New Roman"/>
          <w:b w:val="false"/>
          <w:i w:val="false"/>
          <w:color w:val="000000"/>
          <w:sz w:val="28"/>
        </w:rPr>
        <w:t>
      6) сыртқы абаттандыру элементтерін, мүсіндерді, ескерткіштерді, шағын сәулеттік нысандарды және олардың жекелеген элементтерін, контейнерлік алаңдарды, жиектастарды, қоршауларды, жарықтандыру нысандарын, жарнама тасығыштарды, көше бағдарларын, нөмірлік белгілерді, ескерткіш тақталарды, гидранттарды, бағандарды және басқа да нысандарды қажет болған жағдайда тиісті күтіп-ұстау және жөндеу.</w:t>
      </w:r>
      <w:r>
        <w:br/>
      </w:r>
      <w:r>
        <w:rPr>
          <w:rFonts w:ascii="Times New Roman"/>
          <w:b w:val="false"/>
          <w:i w:val="false"/>
          <w:color w:val="000000"/>
          <w:sz w:val="28"/>
        </w:rPr>
        <w:t>
      4. Қатты тұрмыстық қалдықтарды, ірі габаритті қалдықтарды және қоқыстардың басқа түрлерінің жиналуын ұйымдастыру.</w:t>
      </w:r>
      <w:r>
        <w:br/>
      </w:r>
      <w:r>
        <w:rPr>
          <w:rFonts w:ascii="Times New Roman"/>
          <w:b w:val="false"/>
          <w:i w:val="false"/>
          <w:color w:val="000000"/>
          <w:sz w:val="28"/>
        </w:rPr>
        <w:t>
      23. Контейнерлерге және басқа да қоқыс жинағыштарға қатты тұрмыстық қалдықтарды жинағаны үшін жауапкершілік және бақылау, қоқыс жинағыштарды жарамды күйінде күтіп-ұстау және олар орналасқан алаңдарды жинау:</w:t>
      </w:r>
      <w:r>
        <w:br/>
      </w:r>
      <w:r>
        <w:rPr>
          <w:rFonts w:ascii="Times New Roman"/>
          <w:b w:val="false"/>
          <w:i w:val="false"/>
          <w:color w:val="000000"/>
          <w:sz w:val="28"/>
        </w:rPr>
        <w:t>
      - мемлекеттік тұрғын үй қоры бойынша – аудандардың, қалалардың жергілікті атқарушы органдарының тұрғын үй-коммуналдық шаруашылық бөлімдеріне;</w:t>
      </w:r>
      <w:r>
        <w:br/>
      </w:r>
      <w:r>
        <w:rPr>
          <w:rFonts w:ascii="Times New Roman"/>
          <w:b w:val="false"/>
          <w:i w:val="false"/>
          <w:color w:val="000000"/>
          <w:sz w:val="28"/>
        </w:rPr>
        <w:t>
      - тұрғын үй қоры, пәтер иелері кооперативтерінің үйлері бойынша – тұрғын үй қорын тұрғын үй қорына қызмет ету бойынша кәсіпорындарға, пәтер иелері кооперативтеріне;</w:t>
      </w:r>
      <w:r>
        <w:br/>
      </w:r>
      <w:r>
        <w:rPr>
          <w:rFonts w:ascii="Times New Roman"/>
          <w:b w:val="false"/>
          <w:i w:val="false"/>
          <w:color w:val="000000"/>
          <w:sz w:val="28"/>
        </w:rPr>
        <w:t>
      - жеке меншік үй иеліктері, жеке салынған үйлер бойынша – үй иелеріне;</w:t>
      </w:r>
      <w:r>
        <w:br/>
      </w:r>
      <w:r>
        <w:rPr>
          <w:rFonts w:ascii="Times New Roman"/>
          <w:b w:val="false"/>
          <w:i w:val="false"/>
          <w:color w:val="000000"/>
          <w:sz w:val="28"/>
        </w:rPr>
        <w:t>
      - өзге де қатты тұрмысты қоқыстар мен ірі габаритті қалдықтарды өндірушілер бойынша – меншік иелеріне, жалдаушыларға, кәсіпорындарға, ұйымдарға және басқа да шаруашылық жүргізуші субъектілерге жүктеледі.</w:t>
      </w:r>
      <w:r>
        <w:br/>
      </w:r>
      <w:r>
        <w:rPr>
          <w:rFonts w:ascii="Times New Roman"/>
          <w:b w:val="false"/>
          <w:i w:val="false"/>
          <w:color w:val="000000"/>
          <w:sz w:val="28"/>
        </w:rPr>
        <w:t>
      24. Қатты тұрмыстық қалдықтар мен басқа да қоқыстардың жиналуын және елді мекендер аумағынан шығарылуын ұйымдастыруды бақылау аудандардың, қалалардың жергілікті атқарушы органдарының тиісті құрылымдық бөлімшелеріне жүктеледі.</w:t>
      </w:r>
      <w:r>
        <w:br/>
      </w:r>
      <w:r>
        <w:rPr>
          <w:rFonts w:ascii="Times New Roman"/>
          <w:b w:val="false"/>
          <w:i w:val="false"/>
          <w:color w:val="000000"/>
          <w:sz w:val="28"/>
        </w:rPr>
        <w:t>
      25. Қатты тұрмыстық қалдықтар мен ірі габаритті қалдықтардың шығарылуын қатты тұрмыстық қалдықтарды шығару кестесінде (қатты тұрмыстық қалдықтарды, ірі габаритті қалдықтарды шығаруға арналған шартқа қосымша) көрсетілген мерзімде мамандандырылған ұйымдар, кәсіпорындар жүзеге асырады.</w:t>
      </w:r>
      <w:r>
        <w:br/>
      </w:r>
      <w:r>
        <w:rPr>
          <w:rFonts w:ascii="Times New Roman"/>
          <w:b w:val="false"/>
          <w:i w:val="false"/>
          <w:color w:val="000000"/>
          <w:sz w:val="28"/>
        </w:rPr>
        <w:t>
      26. Тұрғын үй қорына қызмет көрсететін ұйымдарға қалдықтарды шығару кестесінің орындалуына бақылауды жүзеге асыруға және контейнерлердің, бункерлердің-жинақтаушылардың, сондай-ақ басқа да қоқыс жинағыштардың асыра толып кетуіне жол бермеу қажет.</w:t>
      </w:r>
      <w:r>
        <w:br/>
      </w:r>
      <w:r>
        <w:rPr>
          <w:rFonts w:ascii="Times New Roman"/>
          <w:b w:val="false"/>
          <w:i w:val="false"/>
          <w:color w:val="000000"/>
          <w:sz w:val="28"/>
        </w:rPr>
        <w:t>
      27. Қатты тұрмыстық қалдықтар арнайы қоқыс шығаратын көлікпен шығарылады, су бұру жүйесіне қосылмаған үй иелерінен сұйық қалдықтар арнайы ассенизациялық ваккумдық көлікпен шығарылады. Тұрмыстық және басқа да қоқыстарды шығару күнделікті сағат таңғы 7.00 - ден кешкі сағат 23.00 - ге дейін жүргізілуі қажет.</w:t>
      </w:r>
      <w:r>
        <w:br/>
      </w:r>
      <w:r>
        <w:rPr>
          <w:rFonts w:ascii="Times New Roman"/>
          <w:b w:val="false"/>
          <w:i w:val="false"/>
          <w:color w:val="000000"/>
          <w:sz w:val="28"/>
        </w:rPr>
        <w:t>
      28. Қоқыс жинау контейнерлерінде қатты тұрмыс қалдықтарды минустық температурада 3 тәуліктен, плюстік температурада 1 тәуліктен артық сақтауға рұқсат етілмейді.</w:t>
      </w:r>
      <w:r>
        <w:br/>
      </w:r>
      <w:r>
        <w:rPr>
          <w:rFonts w:ascii="Times New Roman"/>
          <w:b w:val="false"/>
          <w:i w:val="false"/>
          <w:color w:val="000000"/>
          <w:sz w:val="28"/>
        </w:rPr>
        <w:t>
      29. Қатты тұрмыстық қалдықтар жинау үшін абаттандырылған тұрғын үй қорында бетон және асфальт төселген орындарда орнатылатын контейнерлер қолданылады, жеке меншік үй иеліктерінде (ағаш, металл және басқа) қақпағы бар еркін конструкциялы сыйымдылықтарды пайдалануға жол беріледі.</w:t>
      </w:r>
      <w:r>
        <w:br/>
      </w:r>
      <w:r>
        <w:rPr>
          <w:rFonts w:ascii="Times New Roman"/>
          <w:b w:val="false"/>
          <w:i w:val="false"/>
          <w:color w:val="000000"/>
          <w:sz w:val="28"/>
        </w:rPr>
        <w:t>
      30. Контейнерлер арнайы жабдықталған алаңдарда орнатылады. Алаңдар орналастыратын орындар және оларда орналасатын контейнерлердің санын жергілікті атқарушы органдармен, санитарлық-эпидемиологиялық және экологиялық қызметтермен келісу қажет.</w:t>
      </w:r>
      <w:r>
        <w:br/>
      </w:r>
      <w:r>
        <w:rPr>
          <w:rFonts w:ascii="Times New Roman"/>
          <w:b w:val="false"/>
          <w:i w:val="false"/>
          <w:color w:val="000000"/>
          <w:sz w:val="28"/>
        </w:rPr>
        <w:t>
      31. Орнатылатын контейнерлердің санын анықтау үшін контейнерлерді пайдаланатын халықтың санын негізге алу керек.</w:t>
      </w:r>
      <w:r>
        <w:br/>
      </w:r>
      <w:r>
        <w:rPr>
          <w:rFonts w:ascii="Times New Roman"/>
          <w:b w:val="false"/>
          <w:i w:val="false"/>
          <w:color w:val="000000"/>
          <w:sz w:val="28"/>
        </w:rPr>
        <w:t>
      32. Контейнерлерді орнатуға арналған алаңдар асфальт немесе бетон төсеммен жабылады, арнайы автокөліктің кіруіне ыңғайлы, айналуы ескерілетін орын әзірленеді.</w:t>
      </w:r>
      <w:r>
        <w:br/>
      </w:r>
      <w:r>
        <w:rPr>
          <w:rFonts w:ascii="Times New Roman"/>
          <w:b w:val="false"/>
          <w:i w:val="false"/>
          <w:color w:val="000000"/>
          <w:sz w:val="28"/>
        </w:rPr>
        <w:t>
      33. Контейнерлік алаңдар тұрғын үйлерден, балалар мекемелерінен, спорт алаңдарынан және халық демалатын орындардан 25 метрден кем емес немесе 100 метрден қашық емес қашықтықта орнатылуы қажет. Қоқыс контейнерлерінің алаңдарын 1,5 метр биіктікке үш жағынан қоршау қажет.</w:t>
      </w:r>
      <w:r>
        <w:br/>
      </w:r>
      <w:r>
        <w:rPr>
          <w:rFonts w:ascii="Times New Roman"/>
          <w:b w:val="false"/>
          <w:i w:val="false"/>
          <w:color w:val="000000"/>
          <w:sz w:val="28"/>
        </w:rPr>
        <w:t>
      34. Контейнерлік алаңдардың аумақтары таза және жөнге келтірілген жағдайда ұстау қажет.</w:t>
      </w:r>
      <w:r>
        <w:br/>
      </w:r>
      <w:r>
        <w:rPr>
          <w:rFonts w:ascii="Times New Roman"/>
          <w:b w:val="false"/>
          <w:i w:val="false"/>
          <w:color w:val="000000"/>
          <w:sz w:val="28"/>
        </w:rPr>
        <w:t>
      35. Бірлескен контейнерлік алаңдарды жабдықтайтын ұйымдарда қатты тұрмыстық қалдықтарды шығаратын кәсіпорындармен келісілген контейнерлік алаңдар және оған іргелес аумақтарды қоқыстардан тазарту кестесі болуы қажет.</w:t>
      </w:r>
      <w:r>
        <w:br/>
      </w:r>
      <w:r>
        <w:rPr>
          <w:rFonts w:ascii="Times New Roman"/>
          <w:b w:val="false"/>
          <w:i w:val="false"/>
          <w:color w:val="000000"/>
          <w:sz w:val="28"/>
        </w:rPr>
        <w:t>
      36. Контейнерлер және басқа да қоқыс жинағыштар техникалық жағынан жарамды, кірден тазартылған, боялған және үй номерлері таңбаланған жағдайда ұсталуы қажет. Барлық қоқыс жинағыштар мен қоршаулар жылына кем дегенде 2 рет – көктемде және күзде боялу керек.</w:t>
      </w:r>
      <w:r>
        <w:br/>
      </w:r>
      <w:r>
        <w:rPr>
          <w:rFonts w:ascii="Times New Roman"/>
          <w:b w:val="false"/>
          <w:i w:val="false"/>
          <w:color w:val="000000"/>
          <w:sz w:val="28"/>
        </w:rPr>
        <w:t>
      37. Ірі габаритті қоқыстар, ескі жиһаз, велосипедтер, пәтерлерді жөндеуден қалған қалдықтар және сол сияқты басқа қоқыс тұрғындармен 1 күн мерзім ішінде шығарылуы қажет.</w:t>
      </w:r>
      <w:r>
        <w:br/>
      </w:r>
      <w:r>
        <w:rPr>
          <w:rFonts w:ascii="Times New Roman"/>
          <w:b w:val="false"/>
          <w:i w:val="false"/>
          <w:color w:val="000000"/>
          <w:sz w:val="28"/>
        </w:rPr>
        <w:t>
      38. Құрылыс қалдықтары жөндеу немесе қайта құру жүргізіп жатқан ұйымдармен, жеке тұлғалармен 1 күн мерзім ішінде шығарылады.</w:t>
      </w:r>
      <w:r>
        <w:br/>
      </w:r>
      <w:r>
        <w:rPr>
          <w:rFonts w:ascii="Times New Roman"/>
          <w:b w:val="false"/>
          <w:i w:val="false"/>
          <w:color w:val="000000"/>
          <w:sz w:val="28"/>
        </w:rPr>
        <w:t>
      39. Мыналарға рұқсат етілмейді:</w:t>
      </w:r>
      <w:r>
        <w:br/>
      </w:r>
      <w:r>
        <w:rPr>
          <w:rFonts w:ascii="Times New Roman"/>
          <w:b w:val="false"/>
          <w:i w:val="false"/>
          <w:color w:val="000000"/>
          <w:sz w:val="28"/>
        </w:rPr>
        <w:t>
      1) контейнерлерді және басқа қоқыс жинағыштарды қоқыстармен асыра толтыруға;</w:t>
      </w:r>
      <w:r>
        <w:br/>
      </w:r>
      <w:r>
        <w:rPr>
          <w:rFonts w:ascii="Times New Roman"/>
          <w:b w:val="false"/>
          <w:i w:val="false"/>
          <w:color w:val="000000"/>
          <w:sz w:val="28"/>
        </w:rPr>
        <w:t>
      2) дүңгіршектерге, палаткаларға, павильондарға қоқыстарды және тауарларды жинап қоюға;</w:t>
      </w:r>
      <w:r>
        <w:br/>
      </w:r>
      <w:r>
        <w:rPr>
          <w:rFonts w:ascii="Times New Roman"/>
          <w:b w:val="false"/>
          <w:i w:val="false"/>
          <w:color w:val="000000"/>
          <w:sz w:val="28"/>
        </w:rPr>
        <w:t>
      3) контейнерлік алаңдарға алдына ала қысып нығыздамай қоқыстарды жинап қоюға;</w:t>
      </w:r>
      <w:r>
        <w:br/>
      </w:r>
      <w:r>
        <w:rPr>
          <w:rFonts w:ascii="Times New Roman"/>
          <w:b w:val="false"/>
          <w:i w:val="false"/>
          <w:color w:val="000000"/>
          <w:sz w:val="28"/>
        </w:rPr>
        <w:t>
      4) қоқыстарға арналған контейнерлердің сыртынан қоқыстарды жинап қоюға;</w:t>
      </w:r>
      <w:r>
        <w:br/>
      </w:r>
      <w:r>
        <w:rPr>
          <w:rFonts w:ascii="Times New Roman"/>
          <w:b w:val="false"/>
          <w:i w:val="false"/>
          <w:color w:val="000000"/>
          <w:sz w:val="28"/>
        </w:rPr>
        <w:t>
      5) тұтыну қалдықтарын, оның ішінде шөпті, жапырақтарды, бұталарды контейнерлерде жағуға;</w:t>
      </w:r>
      <w:r>
        <w:br/>
      </w:r>
      <w:r>
        <w:rPr>
          <w:rFonts w:ascii="Times New Roman"/>
          <w:b w:val="false"/>
          <w:i w:val="false"/>
          <w:color w:val="000000"/>
          <w:sz w:val="28"/>
        </w:rPr>
        <w:t>
      6) контейнерлерге немесе өзге де қоқыс жинағыштарға сұйық қалдықтарды, жуындыларды төгуге.</w:t>
      </w:r>
      <w:r>
        <w:br/>
      </w:r>
      <w:r>
        <w:rPr>
          <w:rFonts w:ascii="Times New Roman"/>
          <w:b w:val="false"/>
          <w:i w:val="false"/>
          <w:color w:val="000000"/>
          <w:sz w:val="28"/>
        </w:rPr>
        <w:t>
      40. Тұрғын үйлер кварталдарында, шағын аудандардың және жер үйлер учаскелер территорияларында келесідей тәртіп сақталады:</w:t>
      </w:r>
      <w:r>
        <w:br/>
      </w:r>
      <w:r>
        <w:rPr>
          <w:rFonts w:ascii="Times New Roman"/>
          <w:b w:val="false"/>
          <w:i w:val="false"/>
          <w:color w:val="000000"/>
          <w:sz w:val="28"/>
        </w:rPr>
        <w:t>
      1) аумақтарды, жаяусоқпақтарды, жаяу жүру жолдарын, квартал ішінде өту жолдарын мерзімінде жөндеу, тазалықта ұстау қажет;</w:t>
      </w:r>
      <w:r>
        <w:br/>
      </w:r>
      <w:r>
        <w:rPr>
          <w:rFonts w:ascii="Times New Roman"/>
          <w:b w:val="false"/>
          <w:i w:val="false"/>
          <w:color w:val="000000"/>
          <w:sz w:val="28"/>
        </w:rPr>
        <w:t>
      2) инженерлік коммуникацияларды және құдықтарды мерзімінде тексеріп, тазарту қажет;</w:t>
      </w:r>
      <w:r>
        <w:br/>
      </w:r>
      <w:r>
        <w:rPr>
          <w:rFonts w:ascii="Times New Roman"/>
          <w:b w:val="false"/>
          <w:i w:val="false"/>
          <w:color w:val="000000"/>
          <w:sz w:val="28"/>
        </w:rPr>
        <w:t>
      3) тұрғын үй нысандарының, ұйымдардың, мекемелердің алдында санитарлық үзу ұйымдастырылмай алаңдық құрылғылар, шұңқыр қазу, септиктер, қоқыс жинау алаңдарын орналастыруға рұқсат етілмейді.</w:t>
      </w:r>
      <w:r>
        <w:br/>
      </w:r>
      <w:r>
        <w:rPr>
          <w:rFonts w:ascii="Times New Roman"/>
          <w:b w:val="false"/>
          <w:i w:val="false"/>
          <w:color w:val="000000"/>
          <w:sz w:val="28"/>
        </w:rPr>
        <w:t>
      41. Су бұру жүйелеріне қосылмаған үй иеліктерінің аумағында сұйық қалдықтарды және жуындыларды жинау үшін су өткізбейтін шұңқырлары мен жер беті қақпағы және қатты фракцияларды бөлуге арналған торы бар қоқыс төгетін шұңқырлар орналастырылады.</w:t>
      </w:r>
      <w:r>
        <w:br/>
      </w:r>
      <w:r>
        <w:rPr>
          <w:rFonts w:ascii="Times New Roman"/>
          <w:b w:val="false"/>
          <w:i w:val="false"/>
          <w:color w:val="000000"/>
          <w:sz w:val="28"/>
        </w:rPr>
        <w:t>
      42. Кәрізденбеген аулалық және қоғамдық дәретханалар тұрғын және қоғамдық ғимараттардан, балалар ойнайтын алаңдардан және халық демалатын орындардан және 25 метрден кем емес қашықтыққа, құдықтардан, бұлақ көздерінен 50 метрден кем емес қашықтыққа орналастырылады.</w:t>
      </w:r>
      <w:r>
        <w:br/>
      </w:r>
      <w:r>
        <w:rPr>
          <w:rFonts w:ascii="Times New Roman"/>
          <w:b w:val="false"/>
          <w:i w:val="false"/>
          <w:color w:val="000000"/>
          <w:sz w:val="28"/>
        </w:rPr>
        <w:t>
      43. Аулалық және қоғамдық дәретханалардың жерүсті үй-жайлары бір-біріне тығыз жалғасқан материалдардан (тақтайлардан, кірпіштерден, блоктардан және өзге де материалдардан) жасалады. Шұңқырдың су өткізбеуі қамтамасыз етіледі.</w:t>
      </w:r>
      <w:r>
        <w:br/>
      </w:r>
      <w:r>
        <w:rPr>
          <w:rFonts w:ascii="Times New Roman"/>
          <w:b w:val="false"/>
          <w:i w:val="false"/>
          <w:color w:val="000000"/>
          <w:sz w:val="28"/>
        </w:rPr>
        <w:t>
      44. Шұңқырларды толғанына қарай тазалап ішіндегісін арнайы ассенизациялық ваккумдық көлікпен шығару қажет.</w:t>
      </w:r>
      <w:r>
        <w:br/>
      </w:r>
      <w:r>
        <w:rPr>
          <w:rFonts w:ascii="Times New Roman"/>
          <w:b w:val="false"/>
          <w:i w:val="false"/>
          <w:color w:val="000000"/>
          <w:sz w:val="28"/>
        </w:rPr>
        <w:t>
      45. Ауладағы дәретханалардың үй-жайлары тазалықта ұсталуы қажет. Ауладағы дәретханаларда күн сайын жинау және арнайы бір пайызды хлорлы әк ерітінділерді қолдана отырып дезинфекциялау жүргізіліп тұруы қажет.</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5. Әкімшілік-аумақтық бірліктің аумағын күтіп-ұстауды</w:t>
      </w:r>
      <w:r>
        <w:br/>
      </w:r>
      <w:r>
        <w:rPr>
          <w:rFonts w:ascii="Times New Roman"/>
          <w:b/>
          <w:i w:val="false"/>
          <w:color w:val="000000"/>
        </w:rPr>
        <w:t>ұйымдастыру</w:t>
      </w:r>
    </w:p>
    <w:bookmarkEnd w:id="3"/>
    <w:p>
      <w:pPr>
        <w:spacing w:after="0"/>
        <w:ind w:left="0"/>
        <w:jc w:val="left"/>
      </w:pPr>
      <w:r>
        <w:rPr>
          <w:rFonts w:ascii="Times New Roman"/>
          <w:b w:val="false"/>
          <w:i w:val="false"/>
          <w:color w:val="000000"/>
          <w:sz w:val="28"/>
        </w:rPr>
        <w:t>      46. Әкімшілік-аумақтық бірліктің аумағын күтіп-ұстауды барлық меншік нысанындағы кәсіпорындар, мекемелер, ұйымдар жүзеге асырады.</w:t>
      </w:r>
      <w:r>
        <w:br/>
      </w:r>
      <w:r>
        <w:rPr>
          <w:rFonts w:ascii="Times New Roman"/>
          <w:b w:val="false"/>
          <w:i w:val="false"/>
          <w:color w:val="000000"/>
          <w:sz w:val="28"/>
        </w:rPr>
        <w:t>
      47. Әкімшілік-аумақтық бірліктің аумағын күтіп-ұстауға қатысатын субъектілер өзара тиімді әрекет етуі үшін жергілікті атқарушы органның тиісті бөлімшесі әкімшілік-аумақтық бірліктің аумағын күтіп-ұстау жөнінде келісілген жұмысты үйлестіруді және оның орындалуына бақылауды жүзеге асырады.</w:t>
      </w:r>
      <w:r>
        <w:br/>
      </w:r>
      <w:r>
        <w:rPr>
          <w:rFonts w:ascii="Times New Roman"/>
          <w:b w:val="false"/>
          <w:i w:val="false"/>
          <w:color w:val="000000"/>
          <w:sz w:val="28"/>
        </w:rPr>
        <w:t>
      48. Жер учаскелерін пайдаланушылар арасындағы аумақты тазалаудың шекараларын белгілеу жеке және заңды тұлғаларға бекітіп берілген аумақтарға сәйкес, осы Ережелер негізінде жүзеге асырылады:</w:t>
      </w:r>
      <w:r>
        <w:br/>
      </w:r>
      <w:r>
        <w:rPr>
          <w:rFonts w:ascii="Times New Roman"/>
          <w:b w:val="false"/>
          <w:i w:val="false"/>
          <w:color w:val="000000"/>
          <w:sz w:val="28"/>
        </w:rPr>
        <w:t>
      1) көше-жол желісі, алаңдар, қоғамдық орындар (жалпы пайдаланудағы демалыс орындары, саябақтар, скверлер, жағалаулар) бойынша – мемлекеттік тапсырыс көлемінде коммуналдық шаруашылықтың уәкілетті органымен;</w:t>
      </w:r>
      <w:r>
        <w:br/>
      </w:r>
      <w:r>
        <w:rPr>
          <w:rFonts w:ascii="Times New Roman"/>
          <w:b w:val="false"/>
          <w:i w:val="false"/>
          <w:color w:val="000000"/>
          <w:sz w:val="28"/>
        </w:rPr>
        <w:t>
      2) квартал ішілік аумақтар мен өзге де аумақтар бойынша тазалау шекаралары аудандардың, қалалардың бас сәулетшілерімен.</w:t>
      </w:r>
      <w:r>
        <w:br/>
      </w:r>
      <w:r>
        <w:rPr>
          <w:rFonts w:ascii="Times New Roman"/>
          <w:b w:val="false"/>
          <w:i w:val="false"/>
          <w:color w:val="000000"/>
          <w:sz w:val="28"/>
        </w:rPr>
        <w:t>
      49. Көлік қарқынды қозғалатын жолдардағы, магистральдардағы және көшелердегі әкімшілік-аумақтық бірліктің аумағын тазалау түнгі уақытта сағат 23-00-ден сағат 7-00-ге дейін жүргізіледі.</w:t>
      </w:r>
      <w:r>
        <w:br/>
      </w:r>
      <w:r>
        <w:rPr>
          <w:rFonts w:ascii="Times New Roman"/>
          <w:b w:val="false"/>
          <w:i w:val="false"/>
          <w:color w:val="000000"/>
          <w:sz w:val="28"/>
        </w:rPr>
        <w:t>
      50. Іргелес, үйлер маңдарындағы аумақтарды, адамдар көп жиналатын орындарды (вокзалдарға кіреберістер, базарлардың аумақтары, сауда аймақтары) тазалау таңғы сағат 6-дан, қажет болған жағдайда жұмыс күнінің ішінде жүргізіледі.</w:t>
      </w:r>
      <w:r>
        <w:br/>
      </w:r>
      <w:r>
        <w:rPr>
          <w:rFonts w:ascii="Times New Roman"/>
          <w:b w:val="false"/>
          <w:i w:val="false"/>
          <w:color w:val="000000"/>
          <w:sz w:val="28"/>
        </w:rPr>
        <w:t>
      51. Механикалық тәсілмен тазарту мүмкін болмайтын аумақтар, қолмен тазарту қажет.</w:t>
      </w:r>
      <w:r>
        <w:br/>
      </w:r>
      <w:r>
        <w:rPr>
          <w:rFonts w:ascii="Times New Roman"/>
          <w:b w:val="false"/>
          <w:i w:val="false"/>
          <w:color w:val="000000"/>
          <w:sz w:val="28"/>
        </w:rPr>
        <w:t>
      52. Жаяусоқпақтарды тазалау жолдың жиегіндегі аймақты (ені 0,5 метр жаяу соқпақтың жиектасының, көгалдың бойындағы автомобиль жолының жүргінші бөлігінің аумағын) тазалау басталғанға дейін жүргізу қажет.</w:t>
      </w:r>
      <w:r>
        <w:br/>
      </w:r>
      <w:r>
        <w:rPr>
          <w:rFonts w:ascii="Times New Roman"/>
          <w:b w:val="false"/>
          <w:i w:val="false"/>
          <w:color w:val="000000"/>
          <w:sz w:val="28"/>
        </w:rPr>
        <w:t>
      53. Ауа-райының төтенше көріністері жағдайларында (нөсер, қардың жаууы, көктайғақ) тазалау жұмыстарының режимі жергілікті атқарушы органның төтенше жағдайлардың алдын алу және жою жөніндегі комиссиясының нұсқауына сәйкес белгіленеді.</w:t>
      </w:r>
      <w:r>
        <w:br/>
      </w:r>
      <w:r>
        <w:rPr>
          <w:rFonts w:ascii="Times New Roman"/>
          <w:b w:val="false"/>
          <w:i w:val="false"/>
          <w:color w:val="000000"/>
          <w:sz w:val="28"/>
        </w:rPr>
        <w:t>
      54. Алаңдарды, жолдарды, жол жиегін және айналма жолдарды, көшелер мен жол желісінің жол өткелдерін қоса алғанда, жолдарды сондай-ақ көпірлерді, өтпе жолдарды, эстакадаларды тазарту және күтіп-ұстау жол жабындарын пайдаланып отырған кәсіпорындармен, ұйымдармен жүзеге асырылады.</w:t>
      </w:r>
      <w:r>
        <w:br/>
      </w:r>
      <w:r>
        <w:rPr>
          <w:rFonts w:ascii="Times New Roman"/>
          <w:b w:val="false"/>
          <w:i w:val="false"/>
          <w:color w:val="000000"/>
          <w:sz w:val="28"/>
        </w:rPr>
        <w:t>
      55. Көліктің диспетчерлік пунктілеріне іргелес жатқан аумақтарды жинау және күтіп-ұстау осы нысандардың меншік иелерімен, балансында ұстайтындармен, жалдаушылармен жүзеге асырылады.</w:t>
      </w:r>
      <w:r>
        <w:br/>
      </w:r>
      <w:r>
        <w:rPr>
          <w:rFonts w:ascii="Times New Roman"/>
          <w:b w:val="false"/>
          <w:i w:val="false"/>
          <w:color w:val="000000"/>
          <w:sz w:val="28"/>
        </w:rPr>
        <w:t>
      56. Көлік тұратын орындардың аумағын қоқыстан, қардан тазалау және оларды шығару осы нысандардың меншік иелерімен, балансында ұстайтындармен, жалдаушылармен жүзеге асырылады.</w:t>
      </w:r>
      <w:r>
        <w:br/>
      </w:r>
      <w:r>
        <w:rPr>
          <w:rFonts w:ascii="Times New Roman"/>
          <w:b w:val="false"/>
          <w:i w:val="false"/>
          <w:color w:val="000000"/>
          <w:sz w:val="28"/>
        </w:rPr>
        <w:t>
      57. Жүргінші бөліктегі, жаяусоқпақтардағы және көгалдардағы қоршауларды, жолдың басқа да абаттандыру элементтерін тазалау, күтіп-ұстау пайдаланып отырған кәсіпорындармен, ұйымдармен жүзеге асырылады.</w:t>
      </w:r>
      <w:r>
        <w:br/>
      </w:r>
      <w:r>
        <w:rPr>
          <w:rFonts w:ascii="Times New Roman"/>
          <w:b w:val="false"/>
          <w:i w:val="false"/>
          <w:color w:val="000000"/>
          <w:sz w:val="28"/>
        </w:rPr>
        <w:t>
      58. Жолаушылар көлігінің отырғызу алаңдарын жинау осы нысандардың меншік иелерімен, балансында ұстайтындармен, жалдаушылармен жүзеге асырылады.</w:t>
      </w:r>
      <w:r>
        <w:br/>
      </w:r>
      <w:r>
        <w:rPr>
          <w:rFonts w:ascii="Times New Roman"/>
          <w:b w:val="false"/>
          <w:i w:val="false"/>
          <w:color w:val="000000"/>
          <w:sz w:val="28"/>
        </w:rPr>
        <w:t>
      59. Көгалдандыру нысандарын (саябақтарды, шағын бақтарды, бульварларды, көгалдарды және басқа да жасыл екпелерді), оның ішінде орналасқан жаяусоқпақтарды, жаяу жүргіншілер аймақтарын, баспалдақтан түсетін жерлерді жинау осы нысандардың меншік иелерімен, балансында ұстайтындармен, жалдаушылармен жүзеге асырылады.</w:t>
      </w:r>
      <w:r>
        <w:br/>
      </w:r>
      <w:r>
        <w:rPr>
          <w:rFonts w:ascii="Times New Roman"/>
          <w:b w:val="false"/>
          <w:i w:val="false"/>
          <w:color w:val="000000"/>
          <w:sz w:val="28"/>
        </w:rPr>
        <w:t>
      60. Аулаішілік аумақтарды, аулаға кіретін, аулашілік жолдарды, жергілікті өтпе жолдарды және жауясоқпақтарды, спорт, балалар, шаруашылық алаңдарын, контейнерлік алаңдарды қоса алғанда, аулалық аумақты тазалау және күтіп-ұстау аталған аумақта орналасқан тұрғын үй қорына қызмет көрсететін ұйымдармен, бөлініп берілген аумақта меншігінде және пайдалануында құрылыстары меншік иелерімен, балансында ұстайтындармен, жалдаушылармен жүзеге асырылады.</w:t>
      </w:r>
      <w:r>
        <w:br/>
      </w:r>
      <w:r>
        <w:rPr>
          <w:rFonts w:ascii="Times New Roman"/>
          <w:b w:val="false"/>
          <w:i w:val="false"/>
          <w:color w:val="000000"/>
          <w:sz w:val="28"/>
        </w:rPr>
        <w:t>
      61. Ұзақ уақыт бойы пайдаланылмаған және игерілмеген (құрылыс салуға бөлініп берілген) аумақтарды, құрылыстарды бұзғаннан кейінгі аумақтарды тазалау және күтіп-ұстау аталған аумақтар бөлініп берілген тапсырыс беруші ұйымдармен жүзеге асырылады.</w:t>
      </w:r>
      <w:r>
        <w:br/>
      </w:r>
      <w:r>
        <w:rPr>
          <w:rFonts w:ascii="Times New Roman"/>
          <w:b w:val="false"/>
          <w:i w:val="false"/>
          <w:color w:val="000000"/>
          <w:sz w:val="28"/>
        </w:rPr>
        <w:t>
      62. Жанар-жағар май станцияларының, автокөлік жуатын бекеттердің, май құю кешендерінің, гараж-құрылыс кооперативтерінің, автотұрақтардың аумақтарын, оларға кіру және шығу жолдарын, және оған іргелес жатқан аумақтарды тазалау, абаттандыру, тазалығын қамтамасыз ету – көрсетілген нысандардың меншік иелерімен, балансында ұстайтындармен, жалдаушылармен жүзеге асырылады.</w:t>
      </w:r>
      <w:r>
        <w:br/>
      </w:r>
      <w:r>
        <w:rPr>
          <w:rFonts w:ascii="Times New Roman"/>
          <w:b w:val="false"/>
          <w:i w:val="false"/>
          <w:color w:val="000000"/>
          <w:sz w:val="28"/>
        </w:rPr>
        <w:t>
      63. Трансформаторлық, тарату, газды тарату қосалқы станцияларының және автоматты режимде жұмыс істейтін (қызмет көрсететін персоналы жоқ) басқа да инженерлік құрылыстардың маңындағы аумақтарды, сондай-ақ электр энергиясын беру желісі тіреуінің маңындағы, жылу желілерінің (және басқа да инженерлік коммуникациялар) бойындағы аумақтарды тазалау меншік иелерімен, балансында ұстайтындармен, жалдаушылармен жүзеге асырылады.</w:t>
      </w:r>
      <w:r>
        <w:br/>
      </w:r>
      <w:r>
        <w:rPr>
          <w:rFonts w:ascii="Times New Roman"/>
          <w:b w:val="false"/>
          <w:i w:val="false"/>
          <w:color w:val="000000"/>
          <w:sz w:val="28"/>
        </w:rPr>
        <w:t>
      64. Газ тарататын қосалқы станциялардың ішкі аумағын тазалау және күтіп ұстау меншік иелерімен, балансында ұстайтындармен, жалдаушылармен жүзеге асырылады.</w:t>
      </w:r>
      <w:r>
        <w:br/>
      </w:r>
      <w:r>
        <w:rPr>
          <w:rFonts w:ascii="Times New Roman"/>
          <w:b w:val="false"/>
          <w:i w:val="false"/>
          <w:color w:val="000000"/>
          <w:sz w:val="28"/>
        </w:rPr>
        <w:t>
      65. Кәсіпорындардың, ұйымдардың және мекемелердің, өзге де шаруашылық жүргізу субъектілердің аумақтарын (зауыт ішіндегі, аула ішіндегі аумақтарды) және бекітіліп берілген аумақтарды және оларға кіреберіс жолдарды жинау, күтіп-ұстау көрсетілген аумақтардағы құрылыстарды меншіктейтін, иеленетін, жалдайтын немесе баланста ұстайтын кәсіпорындармен, мекемелермен, ұйымдармен жүзеге асырылады. 66. Зираттардың, жағажайлардың аумақтарын, өзендердің, көлдердің жағасындағы аумақтарды жинау осы нысандардың меншік иелерімен, балансында ұстайтындармен, жалдаушылармен жүзеге асырылады.</w:t>
      </w:r>
      <w:r>
        <w:br/>
      </w:r>
      <w:r>
        <w:rPr>
          <w:rFonts w:ascii="Times New Roman"/>
          <w:b w:val="false"/>
          <w:i w:val="false"/>
          <w:color w:val="000000"/>
          <w:sz w:val="28"/>
        </w:rPr>
        <w:t>
      67. Теміржолға, теміржол өткелдеріне, өтпе жолдарға, үйінділерге іргелес жатқан аумақты тазалау және күтіп осы құрылыстарды пайдаланатын темір жол ұйымдарымен жүзеге асырылады.</w:t>
      </w:r>
      <w:r>
        <w:br/>
      </w:r>
      <w:r>
        <w:rPr>
          <w:rFonts w:ascii="Times New Roman"/>
          <w:b w:val="false"/>
          <w:i w:val="false"/>
          <w:color w:val="000000"/>
          <w:sz w:val="28"/>
        </w:rPr>
        <w:t>
      68. Жүргінші бөлікпен қиылысып жатқан теміржол өткелдерін күтіп - ұстау және жөндеу осы нысандардың меншік иелерімен, балансында ұстайтындармен, жалдаушылармен жүзеге асырылады.</w:t>
      </w:r>
      <w:r>
        <w:br/>
      </w:r>
      <w:r>
        <w:rPr>
          <w:rFonts w:ascii="Times New Roman"/>
          <w:b w:val="false"/>
          <w:i w:val="false"/>
          <w:color w:val="000000"/>
          <w:sz w:val="28"/>
        </w:rPr>
        <w:t>
      69. Көшенің жүргінші бөлігіне жанасатын, ғимараттардың бойына, тұрғын үйлерге және әкімшілік - аумақтық бірліктің басқа да аумақтарына жанасатын жаяусоқпақтарды жинау бекітіп берілген аумақ бойынша заңды және жеке тұлғалармен жүзеге асырылады.</w:t>
      </w:r>
      <w:r>
        <w:br/>
      </w:r>
      <w:r>
        <w:rPr>
          <w:rFonts w:ascii="Times New Roman"/>
          <w:b w:val="false"/>
          <w:i w:val="false"/>
          <w:color w:val="000000"/>
          <w:sz w:val="28"/>
        </w:rPr>
        <w:t>
      70. Көпірлердегі, өтпе жолдардағы, эстакадалардағы жаяусоқпақтарды, сондай-ақ инженерлік желілерге және баспалдақтан түсетін жерлерге жанасатын техникалық жаяусоқпақтарды жинау оларды пайдаланатын кәсіпорындармен, ұйымдармен жүзеге асырылады.</w:t>
      </w:r>
      <w:r>
        <w:br/>
      </w:r>
      <w:r>
        <w:rPr>
          <w:rFonts w:ascii="Times New Roman"/>
          <w:b w:val="false"/>
          <w:i w:val="false"/>
          <w:color w:val="000000"/>
          <w:sz w:val="28"/>
        </w:rPr>
        <w:t>
      71. Бульварды типтегі жаяусоқпақтарды тазалау және күту коммуналдық қызметтермен жүзеге асырылады.</w:t>
      </w:r>
      <w:r>
        <w:br/>
      </w:r>
      <w:r>
        <w:rPr>
          <w:rFonts w:ascii="Times New Roman"/>
          <w:b w:val="false"/>
          <w:i w:val="false"/>
          <w:color w:val="000000"/>
          <w:sz w:val="28"/>
        </w:rPr>
        <w:t>
      72. Ғимараттардың, құрылыстардың, павильондардың, дүңгіршектердің, жаздық кафелер мен басқа да бөлшек сауда нысандарының (базарлардың), халыққа тұрмыстық қызмет көрсететін нысандардың, гараждардың және басқа да жеке тұрған нысандардың маңындағы аумақты жинау және күтіп-ұстау – аталған нысандардың меншік иелерімен, балансында ұстайтындармен, жалдаушылармен жүзеге асырылады.</w:t>
      </w:r>
      <w:r>
        <w:br/>
      </w:r>
      <w:r>
        <w:rPr>
          <w:rFonts w:ascii="Times New Roman"/>
          <w:b w:val="false"/>
          <w:i w:val="false"/>
          <w:color w:val="000000"/>
          <w:sz w:val="28"/>
        </w:rPr>
        <w:t>
      73. Стадиондардың, базарлардың, жәрмеңке өткізілетін орындардың аумақтарын жинау, олардан қоқыстарды шығару, меншік иелерімен, балансында ұстайтындармен, жалдаушылармен жүзеге асырылады.</w:t>
      </w:r>
      <w:r>
        <w:br/>
      </w:r>
      <w:r>
        <w:rPr>
          <w:rFonts w:ascii="Times New Roman"/>
          <w:b w:val="false"/>
          <w:i w:val="false"/>
          <w:color w:val="000000"/>
          <w:sz w:val="28"/>
        </w:rPr>
        <w:t>
      74. Жеке меншік үй құрылысының маңындағы аумақтарды жинау, қоқыстарды шығару, күтіп-ұстау меншік иелерімен, жалдаушылармен жүзеге асырылады.</w:t>
      </w:r>
      <w:r>
        <w:br/>
      </w:r>
      <w:r>
        <w:rPr>
          <w:rFonts w:ascii="Times New Roman"/>
          <w:b w:val="false"/>
          <w:i w:val="false"/>
          <w:color w:val="000000"/>
          <w:sz w:val="28"/>
        </w:rPr>
        <w:t>
      75. Колонкаларды, коллекторларды, ашық суағарларды және нөсерлік кәріз құбырларын бақылау және жалпы су ағызатын жүйелердегі жауын-шашынды қабылдайтын құдықтарды күтіп-ұстау және оларды тазалау – осы нысандарды баланста ұстайтындармен жүзеге асырылады.</w:t>
      </w:r>
      <w:r>
        <w:br/>
      </w:r>
      <w:r>
        <w:rPr>
          <w:rFonts w:ascii="Times New Roman"/>
          <w:b w:val="false"/>
          <w:i w:val="false"/>
          <w:color w:val="000000"/>
          <w:sz w:val="28"/>
        </w:rPr>
        <w:t>
      76. Нөсерлік кәріздің (су бұру желілерінің) ластануын болдырмау үшін сыпырындыларды, мұздың сынықтарын және ластанған қарды, тұрмыстық қоқыстарды және басқа да ластайтын заттарды су қабылдайтын құдықтарға, су бұру арықтарына тастауға жол берілмейді.</w:t>
      </w:r>
      <w:r>
        <w:br/>
      </w:r>
      <w:r>
        <w:rPr>
          <w:rFonts w:ascii="Times New Roman"/>
          <w:b w:val="false"/>
          <w:i w:val="false"/>
          <w:color w:val="000000"/>
          <w:sz w:val="28"/>
        </w:rPr>
        <w:t>
      77. Қатты жауын-шашынның салдарынан жолдың жүргінші бөлігін топан су басқан кезде (су бұру желілері және нөсерлік кәріз істен шыққан кезде) топан суларды жою мамандандырылған ұйымдармен немесе аталған нысандарды балансында ұстайтын ұйымдармен жүзеге асырылады.</w:t>
      </w:r>
      <w:r>
        <w:br/>
      </w:r>
      <w:r>
        <w:rPr>
          <w:rFonts w:ascii="Times New Roman"/>
          <w:b w:val="false"/>
          <w:i w:val="false"/>
          <w:color w:val="000000"/>
          <w:sz w:val="28"/>
        </w:rPr>
        <w:t>
      78. Қыста су құбырындағы, жылу желілеріндегі, шаруашылық-фекальдық желілердегі апаттарды жойған кезде нөсерлік кәрізге су жіберуге жол берілмейді.</w:t>
      </w:r>
      <w:r>
        <w:br/>
      </w:r>
      <w:r>
        <w:rPr>
          <w:rFonts w:ascii="Times New Roman"/>
          <w:b w:val="false"/>
          <w:i w:val="false"/>
          <w:color w:val="000000"/>
          <w:sz w:val="28"/>
        </w:rPr>
        <w:t>
      79. Жазда нөсерлік кәрізге таза су жіберуге рұқсат етіледі.</w:t>
      </w:r>
      <w:r>
        <w:br/>
      </w:r>
      <w:r>
        <w:rPr>
          <w:rFonts w:ascii="Times New Roman"/>
          <w:b w:val="false"/>
          <w:i w:val="false"/>
          <w:color w:val="000000"/>
          <w:sz w:val="28"/>
        </w:rPr>
        <w:t>
      80. Жер асты коммуникацияларын күтіп-ұстау және жөндеу, сондай-ақ құдықтарды, өрт гидранттары мен коллекторларды уақытында тазарту, құдықтар мен люктерді жолдың, жаяусоқпақтың жабынымен, көгалмен бір деңгейде жарамды күйде күтіп-ұстауды қамтамасыз ету (өз күшімен немесе мамандандырылған кәсіпорын ұйымды, кәсіпорынды тарта отырып, шарт бойынша), сондай-ақ коммуникацияның қанағаттанғысыз жай-күйіне байланысты жол жабынының бүлінген шекарасында жөндеу жүргізу, құдықтарда, өрт гидранттарында люктердің болуын және олардың жарамды күйде болуын бақылауды жүзеге асыру және оларды уақытында ауыстырып тұру, коммуникациялардың жұмыс істеуіне байланысты апаттардың (үйілген қар, қатып қалған қар, батпақ, сұйықтық, топырақ сорғылары және басқалар) салдарын жедел жоюды қамтамасыз ету, әкімшілік-аумақтық бірліктегі жолдардың және көшелердің жүргінші бөлігіне апаттық және жоспарлық суды ағызуға жол бермеу жер асты инженерлік коммуникацияларды иеленушілерімен жүзеге асырылады.</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6. Қыс кезінде әкімшілік-аумақтық бірліктің аумағын жинау</w:t>
      </w:r>
    </w:p>
    <w:bookmarkEnd w:id="4"/>
    <w:p>
      <w:pPr>
        <w:spacing w:after="0"/>
        <w:ind w:left="0"/>
        <w:jc w:val="left"/>
      </w:pPr>
      <w:r>
        <w:rPr>
          <w:rFonts w:ascii="Times New Roman"/>
          <w:b w:val="false"/>
          <w:i w:val="false"/>
          <w:color w:val="000000"/>
          <w:sz w:val="28"/>
        </w:rPr>
        <w:t>      81. Қысқы тазалау кезеңі 1 қазаннан бастап 1 сәуірге дейін (өңірдің климаттық жағдайларын ескере отырып) белгіленеді. Ауа райы күрт өзгерген жағдайда (қар, аяз) қысқы тазалауды бастау мен аяқтау мерзімдері жергілікті атқарушы органдардың актілерімен түзетіледі.</w:t>
      </w:r>
      <w:r>
        <w:br/>
      </w:r>
      <w:r>
        <w:rPr>
          <w:rFonts w:ascii="Times New Roman"/>
          <w:b w:val="false"/>
          <w:i w:val="false"/>
          <w:color w:val="000000"/>
          <w:sz w:val="28"/>
        </w:rPr>
        <w:t>
      82. Тазалау техникасын қысқы кезеңдегі жұмыстарға дайындау жөніндегі іс-шараларды техниканы баланста ұстаушылармен жүргізіледі.</w:t>
      </w:r>
      <w:r>
        <w:br/>
      </w:r>
      <w:r>
        <w:rPr>
          <w:rFonts w:ascii="Times New Roman"/>
          <w:b w:val="false"/>
          <w:i w:val="false"/>
          <w:color w:val="000000"/>
          <w:sz w:val="28"/>
        </w:rPr>
        <w:t>
      83. Саябақтардағы, орманды саябақтардағы, бақтардағы, шағын бақтардағы, бульварлардағы және басқа жасыл аймақтардағы жүргінші жолдарды, жаяусоқпақтарды, жолдарды және өзге жабындарды тазалаған кезде жасыл екпелердің сақталуын және қар суының ағып кетуін қамтамасыз ету шартымен құрамында көктайғаққа қарсы реагенттер жоқ қарды осы мақсаттарда алдын ала әзірленген алаңдарда уақытша жинап қоюға жол беріледі.</w:t>
      </w:r>
      <w:r>
        <w:br/>
      </w:r>
      <w:r>
        <w:rPr>
          <w:rFonts w:ascii="Times New Roman"/>
          <w:b w:val="false"/>
          <w:i w:val="false"/>
          <w:color w:val="000000"/>
          <w:sz w:val="28"/>
        </w:rPr>
        <w:t>
      84. Құрамында химиялық заттары бар қарды көгалдарда және жасыл екпелер орналасқан өзге аумақтарда жинап қоюға, сондай-ақ қарды жинап қойған кезде жасыл екпелерді зақымдауға жол берілмейді.</w:t>
      </w:r>
      <w:r>
        <w:br/>
      </w:r>
      <w:r>
        <w:rPr>
          <w:rFonts w:ascii="Times New Roman"/>
          <w:b w:val="false"/>
          <w:i w:val="false"/>
          <w:color w:val="000000"/>
          <w:sz w:val="28"/>
        </w:rPr>
        <w:t>
      85. Қыс кезінде жолдарды, бақ дивандарын, урналар мен басқа элементтерді (шағын сәулеттік нысандар), сондай-ақ олардың алдындағы және қырынан бос кеңістіктік, оларға баратын жолдарды қар мен мұздан тазарту қажет.</w:t>
      </w:r>
      <w:r>
        <w:br/>
      </w:r>
      <w:r>
        <w:rPr>
          <w:rFonts w:ascii="Times New Roman"/>
          <w:b w:val="false"/>
          <w:i w:val="false"/>
          <w:color w:val="000000"/>
          <w:sz w:val="28"/>
        </w:rPr>
        <w:t>
      86. Ауа райы жағдайларына қарамастан көшелер мен жолдардың, жаяусоқпақтар мен аула аумақтарының жүргінші бөлігінде жинау жұмыстарын жүргізу көлік құралдары мен жаяу жүргіншілердің кедергісіз қозғалысын қамтамасыз ететін технологиясы мен режимдеріне сәйкес қамтамасыз ету қажет.</w:t>
      </w:r>
      <w:r>
        <w:br/>
      </w:r>
      <w:r>
        <w:rPr>
          <w:rFonts w:ascii="Times New Roman"/>
          <w:b w:val="false"/>
          <w:i w:val="false"/>
          <w:color w:val="000000"/>
          <w:sz w:val="28"/>
        </w:rPr>
        <w:t>
      87. Үй маңындағы аумақтарды жинауды келесі ретте жүргізу қажет, алғашқыда қарды жаяусоқпақтардан қырғышпен тазалау, көктайғақ пен тайғақ жағдайында - жаяусоқпақтарға, жаяу жүргінші жолдарға, кейін аулаларға құм немесе мұзға қарсы реагенттер себу.</w:t>
      </w:r>
      <w:r>
        <w:br/>
      </w:r>
      <w:r>
        <w:rPr>
          <w:rFonts w:ascii="Times New Roman"/>
          <w:b w:val="false"/>
          <w:i w:val="false"/>
          <w:color w:val="000000"/>
          <w:sz w:val="28"/>
        </w:rPr>
        <w:t>
      88. Рұқсат етілмейді:</w:t>
      </w:r>
      <w:r>
        <w:br/>
      </w:r>
      <w:r>
        <w:rPr>
          <w:rFonts w:ascii="Times New Roman"/>
          <w:b w:val="false"/>
          <w:i w:val="false"/>
          <w:color w:val="000000"/>
          <w:sz w:val="28"/>
        </w:rPr>
        <w:t>
      1) көшелерді қардан тазалау кезінде жолаушы жолдары мен жаяусоқпақтарға қар үйінділерін жинауға;</w:t>
      </w:r>
      <w:r>
        <w:br/>
      </w:r>
      <w:r>
        <w:rPr>
          <w:rFonts w:ascii="Times New Roman"/>
          <w:b w:val="false"/>
          <w:i w:val="false"/>
          <w:color w:val="000000"/>
          <w:sz w:val="28"/>
        </w:rPr>
        <w:t>
      2) квартал ішіндегі жолдардан, жаяусоқпақтардан, аула аумақтарынан, кәсіпорындар мен ұйымдардың аумақтарынан, құрылыс алаңдарынан, сауда нысандарынан тазартылып шығарылған қарды жолдардың, магистральдың, көшелер мен жаяусоқпақтан жүргінші бөлігіне шығарып тастауға немесе жылжытуға;</w:t>
      </w:r>
      <w:r>
        <w:br/>
      </w:r>
      <w:r>
        <w:rPr>
          <w:rFonts w:ascii="Times New Roman"/>
          <w:b w:val="false"/>
          <w:i w:val="false"/>
          <w:color w:val="000000"/>
          <w:sz w:val="28"/>
        </w:rPr>
        <w:t>
      3) жолдарда, жаяусоқпақтарда, қону алаңдарында, жолаушылар көлігі аялдамаларында, саябақтарда, шағын бақтарда, аулаларда және өзге жаяу жүргінші мен көгалдандырылған аймақтарда қолдануға рұқсат берілмеген көктайғаққа қарсы реагенттер мен өзге химиялық препараттарды пайдалануға;</w:t>
      </w:r>
      <w:r>
        <w:br/>
      </w:r>
      <w:r>
        <w:rPr>
          <w:rFonts w:ascii="Times New Roman"/>
          <w:b w:val="false"/>
          <w:i w:val="false"/>
          <w:color w:val="000000"/>
          <w:sz w:val="28"/>
        </w:rPr>
        <w:t>
      4) ластанған және тұздалған қарды көгалдарға, гүлзарларға, бұтақтар мен басқа жасыл екпелерге жылжытуға.</w:t>
      </w:r>
      <w:r>
        <w:br/>
      </w:r>
      <w:r>
        <w:rPr>
          <w:rFonts w:ascii="Times New Roman"/>
          <w:b w:val="false"/>
          <w:i w:val="false"/>
          <w:color w:val="000000"/>
          <w:sz w:val="28"/>
        </w:rPr>
        <w:t>
      89. Көшелер мен магистральдарды қысқы тазартудың бірінші кезеңіне мыналар жатады:</w:t>
      </w:r>
      <w:r>
        <w:br/>
      </w:r>
      <w:r>
        <w:rPr>
          <w:rFonts w:ascii="Times New Roman"/>
          <w:b w:val="false"/>
          <w:i w:val="false"/>
          <w:color w:val="000000"/>
          <w:sz w:val="28"/>
        </w:rPr>
        <w:t>
      1) көктайғаққа қарсы реагенттермен жолдың жүргінші бөлігін өңдеу;</w:t>
      </w:r>
      <w:r>
        <w:br/>
      </w:r>
      <w:r>
        <w:rPr>
          <w:rFonts w:ascii="Times New Roman"/>
          <w:b w:val="false"/>
          <w:i w:val="false"/>
          <w:color w:val="000000"/>
          <w:sz w:val="28"/>
        </w:rPr>
        <w:t>
      2) қарды жинау және сыпыру;</w:t>
      </w:r>
      <w:r>
        <w:br/>
      </w:r>
      <w:r>
        <w:rPr>
          <w:rFonts w:ascii="Times New Roman"/>
          <w:b w:val="false"/>
          <w:i w:val="false"/>
          <w:color w:val="000000"/>
          <w:sz w:val="28"/>
        </w:rPr>
        <w:t>
      3) кейіннен шығару үшін қардың үйінділерін қалыптастыру;</w:t>
      </w:r>
      <w:r>
        <w:br/>
      </w:r>
      <w:r>
        <w:rPr>
          <w:rFonts w:ascii="Times New Roman"/>
          <w:b w:val="false"/>
          <w:i w:val="false"/>
          <w:color w:val="000000"/>
          <w:sz w:val="28"/>
        </w:rPr>
        <w:t>
      4) жол қиылыстарында, жер үсті жаяу жүргінші өтпелерінде, жолаушылар көлігі аялдамаларында, әкімшілік және қоғамдық ғимараттарға кіре берістерде, ауладан шығу жолдарында қар үйінділерінің арасын ашу.</w:t>
      </w:r>
      <w:r>
        <w:br/>
      </w:r>
      <w:r>
        <w:rPr>
          <w:rFonts w:ascii="Times New Roman"/>
          <w:b w:val="false"/>
          <w:i w:val="false"/>
          <w:color w:val="000000"/>
          <w:sz w:val="28"/>
        </w:rPr>
        <w:t>
      90. Көшелер мен магистральдарды қысқы тазартудың екінші кезеңіне мыналар жатады:</w:t>
      </w:r>
      <w:r>
        <w:br/>
      </w:r>
      <w:r>
        <w:rPr>
          <w:rFonts w:ascii="Times New Roman"/>
          <w:b w:val="false"/>
          <w:i w:val="false"/>
          <w:color w:val="000000"/>
          <w:sz w:val="28"/>
        </w:rPr>
        <w:t>
      1) қарды алып тастағаннан кейін жол лотоктарын тазалау;</w:t>
      </w:r>
      <w:r>
        <w:br/>
      </w:r>
      <w:r>
        <w:rPr>
          <w:rFonts w:ascii="Times New Roman"/>
          <w:b w:val="false"/>
          <w:i w:val="false"/>
          <w:color w:val="000000"/>
          <w:sz w:val="28"/>
        </w:rPr>
        <w:t>
      2) мұзды жару және пайда болған қар-мұзды жою.</w:t>
      </w:r>
      <w:r>
        <w:br/>
      </w:r>
      <w:r>
        <w:rPr>
          <w:rFonts w:ascii="Times New Roman"/>
          <w:b w:val="false"/>
          <w:i w:val="false"/>
          <w:color w:val="000000"/>
          <w:sz w:val="28"/>
        </w:rPr>
        <w:t>
      91. Қар жауа бастағанда жолдардың жүргінші бөліктері көктайғаққа қарсы реагенттермен өңделу қажет.</w:t>
      </w:r>
      <w:r>
        <w:br/>
      </w:r>
      <w:r>
        <w:rPr>
          <w:rFonts w:ascii="Times New Roman"/>
          <w:b w:val="false"/>
          <w:i w:val="false"/>
          <w:color w:val="000000"/>
          <w:sz w:val="28"/>
        </w:rPr>
        <w:t>
      92. Қар жауа бастағанда бірінші кезекте жолдардың, магистральдар мен көшелердің көлік қозғалысы үшін ең қауіпті учаскелерін – тік құламалар мен өрлерді, көпірлерді, эстакадаларды, көше қиылыстары мен қоғамдық көлік аялдамаларындағы тежеу алаңдарын, вокзал маңындағы алаңдарды көктайғаққа қарсы реагенттермен өңдеу қажет.</w:t>
      </w:r>
      <w:r>
        <w:br/>
      </w:r>
      <w:r>
        <w:rPr>
          <w:rFonts w:ascii="Times New Roman"/>
          <w:b w:val="false"/>
          <w:i w:val="false"/>
          <w:color w:val="000000"/>
          <w:sz w:val="28"/>
        </w:rPr>
        <w:t>
      93. Көлік қозғалысы үшін ең қауіпті орындарды өңдеу аяқталғаннан кейін көктайғаққа қарсы реагенттермен жүргінші бөлікті жаппай өңдеуге көшу қажет.</w:t>
      </w:r>
      <w:r>
        <w:br/>
      </w:r>
      <w:r>
        <w:rPr>
          <w:rFonts w:ascii="Times New Roman"/>
          <w:b w:val="false"/>
          <w:i w:val="false"/>
          <w:color w:val="000000"/>
          <w:sz w:val="28"/>
        </w:rPr>
        <w:t>
      94. Жүргінші бөлікті механикалық сыпыру бекітілген технология бойынша тығыздалмаған жаңа жауған қардан кейін жүргізілуі қажет.</w:t>
      </w:r>
      <w:r>
        <w:br/>
      </w:r>
      <w:r>
        <w:rPr>
          <w:rFonts w:ascii="Times New Roman"/>
          <w:b w:val="false"/>
          <w:i w:val="false"/>
          <w:color w:val="000000"/>
          <w:sz w:val="28"/>
        </w:rPr>
        <w:t>
      95. Ұзақ уақыт қар жауғанда әрбір жаңадан қар жауған сайын жүргіншілер жүретін жерлерді механикалық сыпыру жүзеге асыру қажет.</w:t>
      </w:r>
      <w:r>
        <w:br/>
      </w:r>
      <w:r>
        <w:rPr>
          <w:rFonts w:ascii="Times New Roman"/>
          <w:b w:val="false"/>
          <w:i w:val="false"/>
          <w:color w:val="000000"/>
          <w:sz w:val="28"/>
        </w:rPr>
        <w:t>
      96. Сыпыру аяқталғаннан кейін көшелер мен өтпе жолдардың лотоктарында қар үйінділерін қалыптастыру, жолаушылар көлігінің аялдамаларында және жер үсті жаяу жүргінші өткелдердегі қар үйінділерінде өтпе жолдарды тазарту жұмыстарын орындау қажет.</w:t>
      </w:r>
      <w:r>
        <w:br/>
      </w:r>
      <w:r>
        <w:rPr>
          <w:rFonts w:ascii="Times New Roman"/>
          <w:b w:val="false"/>
          <w:i w:val="false"/>
          <w:color w:val="000000"/>
          <w:sz w:val="28"/>
        </w:rPr>
        <w:t>
      97. Қар үйінділерін қалыптастырған кезде көшелер мен өтпе жолдардың жүргінші бөлігінен, сондай-ақ жаяусоқпақтардан шығарылған қар көшелердің лоток бөлігіне ығыстырылу қажет.</w:t>
      </w:r>
      <w:r>
        <w:br/>
      </w:r>
      <w:r>
        <w:rPr>
          <w:rFonts w:ascii="Times New Roman"/>
          <w:b w:val="false"/>
          <w:i w:val="false"/>
          <w:color w:val="000000"/>
          <w:sz w:val="28"/>
        </w:rPr>
        <w:t>
      98. Қар үйінділерін қалыптастыруға жол берілмейді:</w:t>
      </w:r>
      <w:r>
        <w:br/>
      </w:r>
      <w:r>
        <w:rPr>
          <w:rFonts w:ascii="Times New Roman"/>
          <w:b w:val="false"/>
          <w:i w:val="false"/>
          <w:color w:val="000000"/>
          <w:sz w:val="28"/>
        </w:rPr>
        <w:t>
      1) барлық жолдардың, көшелердің және отпелердің бір деңгейдегі қиылыстарында, теміржол өтпе жолдарына жақын маңда;</w:t>
      </w:r>
      <w:r>
        <w:br/>
      </w:r>
      <w:r>
        <w:rPr>
          <w:rFonts w:ascii="Times New Roman"/>
          <w:b w:val="false"/>
          <w:i w:val="false"/>
          <w:color w:val="000000"/>
          <w:sz w:val="28"/>
        </w:rPr>
        <w:t>
      2) жаяу жүргіншілер өтпелеріне және бөлгіш көгалдары бар көшелердегі кері бұрылыс орындарына 5 метр жақын;</w:t>
      </w:r>
      <w:r>
        <w:br/>
      </w:r>
      <w:r>
        <w:rPr>
          <w:rFonts w:ascii="Times New Roman"/>
          <w:b w:val="false"/>
          <w:i w:val="false"/>
          <w:color w:val="000000"/>
          <w:sz w:val="28"/>
        </w:rPr>
        <w:t>
      3) қоғамдық жолаушылар көлігінің аялдама пунктіне 20 метр жақын.</w:t>
      </w:r>
      <w:r>
        <w:br/>
      </w:r>
      <w:r>
        <w:rPr>
          <w:rFonts w:ascii="Times New Roman"/>
          <w:b w:val="false"/>
          <w:i w:val="false"/>
          <w:color w:val="000000"/>
          <w:sz w:val="28"/>
        </w:rPr>
        <w:t>
      99. Лотоктарда қар үйінділерін қалыптастыру кезінде қарды көгалдарға ығыстыруға жол берілмейді.</w:t>
      </w:r>
      <w:r>
        <w:br/>
      </w:r>
      <w:r>
        <w:rPr>
          <w:rFonts w:ascii="Times New Roman"/>
          <w:b w:val="false"/>
          <w:i w:val="false"/>
          <w:color w:val="000000"/>
          <w:sz w:val="28"/>
        </w:rPr>
        <w:t>
      100. Аулаға кірер жолдар алдында, квартал ішіндеге өтпе жолдарында қар үйінділерін ажыратып қоюды кезекті қар жауып аяқталғаннан кейін жүргінші бөлікті механикалық сыпыру орындалғаннан соң бірінші кезекте орындау қажет.</w:t>
      </w:r>
      <w:r>
        <w:br/>
      </w:r>
      <w:r>
        <w:rPr>
          <w:rFonts w:ascii="Times New Roman"/>
          <w:b w:val="false"/>
          <w:i w:val="false"/>
          <w:color w:val="000000"/>
          <w:sz w:val="28"/>
        </w:rPr>
        <w:t>
      101. Қар шығарылған сайын жол лотоктарын қар мен мұз қалдықтарынан тазарту жүргізу қажет.</w:t>
      </w:r>
      <w:r>
        <w:br/>
      </w:r>
      <w:r>
        <w:rPr>
          <w:rFonts w:ascii="Times New Roman"/>
          <w:b w:val="false"/>
          <w:i w:val="false"/>
          <w:color w:val="000000"/>
          <w:sz w:val="28"/>
        </w:rPr>
        <w:t>
      102. Көшелер мен өтпе жолдардан қарды жергілікті атқарушы органдармен және санитарлық-эпидемиологиялық қызметпен келісіліп, дайындалған қар төгетін орындарға шығару қажет.</w:t>
      </w:r>
      <w:r>
        <w:br/>
      </w:r>
      <w:r>
        <w:rPr>
          <w:rFonts w:ascii="Times New Roman"/>
          <w:b w:val="false"/>
          <w:i w:val="false"/>
          <w:color w:val="000000"/>
          <w:sz w:val="28"/>
        </w:rPr>
        <w:t>
      103. Белгіленген тәртіпте келісілмеген орындарға қарды шығаруға рұқсат етілмейді.</w:t>
      </w:r>
      <w:r>
        <w:br/>
      </w:r>
      <w:r>
        <w:rPr>
          <w:rFonts w:ascii="Times New Roman"/>
          <w:b w:val="false"/>
          <w:i w:val="false"/>
          <w:color w:val="000000"/>
          <w:sz w:val="28"/>
        </w:rPr>
        <w:t>
      104. Қар ерігеннен кейін қарды уақытша жинап қою орындары қалдықтардан тазартылып және абаттандырылуы қажет.</w:t>
      </w:r>
      <w:r>
        <w:br/>
      </w:r>
      <w:r>
        <w:rPr>
          <w:rFonts w:ascii="Times New Roman"/>
          <w:b w:val="false"/>
          <w:i w:val="false"/>
          <w:color w:val="000000"/>
          <w:sz w:val="28"/>
        </w:rPr>
        <w:t>
      105. Бөлетін бетон қабырғаларды, металл қисық сызықты білеулерді, бөгет қоршауларды, жол белгілері мен көрсеткіштерді қардан, мұздан тазартып көліктің қауіпсіз қозғалысын қамтамасыз ету қажет.</w:t>
      </w:r>
      <w:r>
        <w:br/>
      </w:r>
      <w:r>
        <w:rPr>
          <w:rFonts w:ascii="Times New Roman"/>
          <w:b w:val="false"/>
          <w:i w:val="false"/>
          <w:color w:val="000000"/>
          <w:sz w:val="28"/>
        </w:rPr>
        <w:t>
      106. Жол техникасы өткеннен кейін жаяусоқпақтарда, қоғамдық көлік аялдамаларында және автокөлік тұрағының жабдықталған орындарында қалдырылып кеткен қар үшін әкімшілік-аумақтық бірліктің жолдарын ағымдағы күтіп-ұстау жөнінде келісімшарт жасасқан ұйым жауап береді.</w:t>
      </w:r>
      <w:r>
        <w:br/>
      </w:r>
      <w:r>
        <w:rPr>
          <w:rFonts w:ascii="Times New Roman"/>
          <w:b w:val="false"/>
          <w:i w:val="false"/>
          <w:color w:val="000000"/>
          <w:sz w:val="28"/>
        </w:rPr>
        <w:t>
      107. Жаяусоқпақтарды, жолаушылар көлігі аялдамаларындағы отырғызу алаңдарын, көпір құрылыстарындағы жаяусоқпақтар мен баспалдақтан түсетін жерлерді, жүргінші жолдар мен басқа жаяу жүргінші аймақтарды қардан және мұздан тазарту барлық ені бойынша жүргізіледі.</w:t>
      </w:r>
      <w:r>
        <w:br/>
      </w:r>
      <w:r>
        <w:rPr>
          <w:rFonts w:ascii="Times New Roman"/>
          <w:b w:val="false"/>
          <w:i w:val="false"/>
          <w:color w:val="000000"/>
          <w:sz w:val="28"/>
        </w:rPr>
        <w:t>
      108. Жүргінші бөлік жол техникасымен тазартылғаннан кейін аялдама павильонының иесіне жүргінші бөліктің бойында бекітілген аумақты тазарту қажет.</w:t>
      </w:r>
      <w:r>
        <w:br/>
      </w:r>
      <w:r>
        <w:rPr>
          <w:rFonts w:ascii="Times New Roman"/>
          <w:b w:val="false"/>
          <w:i w:val="false"/>
          <w:color w:val="000000"/>
          <w:sz w:val="28"/>
        </w:rPr>
        <w:t>
      109. Әкімшілік-аумақтық бірліктің жолдарын ағымдағы күтіп-ұстау жөнінде келісімшарт жасасқан ұйым жүргінші бөліктің қардан, мұздан тазартылуын, сырғанаққа қарсы материалдардың себілуін (рейс автобустарының аялдама платформасына кіреберісін) қамтамасыз етеді.</w:t>
      </w:r>
      <w:r>
        <w:br/>
      </w:r>
      <w:r>
        <w:rPr>
          <w:rFonts w:ascii="Times New Roman"/>
          <w:b w:val="false"/>
          <w:i w:val="false"/>
          <w:color w:val="000000"/>
          <w:sz w:val="28"/>
        </w:rPr>
        <w:t>
      110. Әкімшілік-аумақтық бірліктің жолдарын ағымдағы күтіп-ұстау жөнінде келісімшарт жасасқан ұйым аялдама павильондар иелеріне қар мен мұзды үйіп, жинап қоятын жерді белгілейді.</w:t>
      </w:r>
      <w:r>
        <w:br/>
      </w:r>
      <w:r>
        <w:rPr>
          <w:rFonts w:ascii="Times New Roman"/>
          <w:b w:val="false"/>
          <w:i w:val="false"/>
          <w:color w:val="000000"/>
          <w:sz w:val="28"/>
        </w:rPr>
        <w:t>
      111. Үйілген қар мен мұзды тазарту әкімшілік-аумақтық бірліктің жолдарын ағымдағы күтіп-ұстау жөнінде келісімшарт жасасқан ұйыммен жүзеге асырылады.</w:t>
      </w:r>
      <w:r>
        <w:br/>
      </w:r>
      <w:r>
        <w:rPr>
          <w:rFonts w:ascii="Times New Roman"/>
          <w:b w:val="false"/>
          <w:i w:val="false"/>
          <w:color w:val="000000"/>
          <w:sz w:val="28"/>
        </w:rPr>
        <w:t>
      112. Қар тоқтаусыз жауған кезде жаяусоқпақтар мен көпір құрылыстарындағы баспалдақтан түсетін жерлерді көктайғаққа қарсы реагенттермен өңдеуден басқа, жаяу жүргіншілердің қозғалысы үшін өтпе жолдары, өрт гидранттары орналасқан жерлер мен оларға кіреберістерді тазарту қажет.</w:t>
      </w:r>
      <w:r>
        <w:br/>
      </w:r>
      <w:r>
        <w:rPr>
          <w:rFonts w:ascii="Times New Roman"/>
          <w:b w:val="false"/>
          <w:i w:val="false"/>
          <w:color w:val="000000"/>
          <w:sz w:val="28"/>
        </w:rPr>
        <w:t>
      113. Жаяусоқпақтарда, баспалдақтан түсетін жерлерде, жаяу жүргінші жолдар мен отырғызу алаңдарында қар күреу жұмыстары (механикалық сыпыру және қолмен тазарту) қар тоқтағаннан кейін бірден басталады.</w:t>
      </w:r>
      <w:r>
        <w:br/>
      </w:r>
      <w:r>
        <w:rPr>
          <w:rFonts w:ascii="Times New Roman"/>
          <w:b w:val="false"/>
          <w:i w:val="false"/>
          <w:color w:val="000000"/>
          <w:sz w:val="28"/>
        </w:rPr>
        <w:t>
      114. Жаяусоқпақтардан бөлшектенген мұзды сыпыру мен тазалау бір мезгілде мұздақты бөлшектеумен қатар жүргізілуі және жолдың лоток маңындағы аймақта қармен бірге жиналып, үйілуі қажет.</w:t>
      </w:r>
      <w:r>
        <w:br/>
      </w:r>
      <w:r>
        <w:rPr>
          <w:rFonts w:ascii="Times New Roman"/>
          <w:b w:val="false"/>
          <w:i w:val="false"/>
          <w:color w:val="000000"/>
          <w:sz w:val="28"/>
        </w:rPr>
        <w:t>
      115. Шатырларды, ернеулерді, суағар құбырлар мен ғимарат қасбеттерінің басқа элементтерін қардан және мұз сүңгілерінен тазартуды ауа райы жағдайына байланысты қажет болуына қарай тәуліктің жарық кезінде жүргізу қажет.</w:t>
      </w:r>
      <w:r>
        <w:br/>
      </w:r>
      <w:r>
        <w:rPr>
          <w:rFonts w:ascii="Times New Roman"/>
          <w:b w:val="false"/>
          <w:i w:val="false"/>
          <w:color w:val="000000"/>
          <w:sz w:val="28"/>
        </w:rPr>
        <w:t>
      116. Ғимарат шатырларының жаяу жүргіншілер аймағына қарайтын жақтарын мұздардан тазарту, олар пайда болған бойда кідіріссіз жүргізілуі қажет.</w:t>
      </w:r>
      <w:r>
        <w:br/>
      </w:r>
      <w:r>
        <w:rPr>
          <w:rFonts w:ascii="Times New Roman"/>
          <w:b w:val="false"/>
          <w:i w:val="false"/>
          <w:color w:val="000000"/>
          <w:sz w:val="28"/>
        </w:rPr>
        <w:t>
      117. Адамдардың қауіпсіздігін, ағаштардың, бұталар мен өзге жасыл екпелердің, әуе инженерлік коммуникацияларының, байланыс желілерінің, жарнамалық конструкциялардың, бағдаршам нысандарының, жол белгілері мен басқа нысандардың сақталуын қамтамасыз ететін шараларды қабылдамай, қар мен мұздарды шатырдан лақтыруға рұқсат етілмейді.</w:t>
      </w:r>
      <w:r>
        <w:br/>
      </w:r>
      <w:r>
        <w:rPr>
          <w:rFonts w:ascii="Times New Roman"/>
          <w:b w:val="false"/>
          <w:i w:val="false"/>
          <w:color w:val="000000"/>
          <w:sz w:val="28"/>
        </w:rPr>
        <w:t>
      118. Шатырдан лақтырған қар мен мұздың өсінділері жаяусоқпақтардан, өтпе жолдан кідіріссіз тазартылып, кейін әкетумен қатар, қармен бірге үйілуі қажет.</w:t>
      </w:r>
      <w:r>
        <w:br/>
      </w:r>
      <w:r>
        <w:rPr>
          <w:rFonts w:ascii="Times New Roman"/>
          <w:b w:val="false"/>
          <w:i w:val="false"/>
          <w:color w:val="000000"/>
          <w:sz w:val="28"/>
        </w:rPr>
        <w:t>
      119. Күн жылынғанда шатырларды, ернеулерді, суағар құбырлары мен ғимарат қасбеттерінің басқа элементтерін қардан және қалың мұздан тазарту кідіріссіз жүргізілуі қажет.</w:t>
      </w:r>
      <w:r>
        <w:br/>
      </w:r>
      <w:r>
        <w:rPr>
          <w:rFonts w:ascii="Times New Roman"/>
          <w:b w:val="false"/>
          <w:i w:val="false"/>
          <w:color w:val="000000"/>
          <w:sz w:val="28"/>
        </w:rPr>
        <w:t>
      120. Қарды тазалау мен әкету жұмыстары ұйымдастырылып жатқан кезде жеке көлік иелеріне көшелер мен жолдардың жүргінші бөлігін көлік құралдарының тұрағы ретінде пайдалануға рұқсат етілмейді.</w:t>
      </w:r>
      <w:r>
        <w:br/>
      </w:r>
      <w:r>
        <w:rPr>
          <w:rFonts w:ascii="Times New Roman"/>
          <w:b w:val="false"/>
          <w:i w:val="false"/>
          <w:color w:val="000000"/>
          <w:sz w:val="28"/>
        </w:rPr>
        <w:t>
</w:t>
      </w:r>
    </w:p>
    <w:bookmarkStart w:name="z12" w:id="5"/>
    <w:p>
      <w:pPr>
        <w:spacing w:after="0"/>
        <w:ind w:left="0"/>
        <w:jc w:val="left"/>
      </w:pPr>
      <w:r>
        <w:rPr>
          <w:rFonts w:ascii="Times New Roman"/>
          <w:b/>
          <w:i w:val="false"/>
          <w:color w:val="000000"/>
        </w:rPr>
        <w:t xml:space="preserve"> 7. Аула аумақтарын қысқы тазалау</w:t>
      </w:r>
    </w:p>
    <w:bookmarkEnd w:id="5"/>
    <w:p>
      <w:pPr>
        <w:spacing w:after="0"/>
        <w:ind w:left="0"/>
        <w:jc w:val="left"/>
      </w:pPr>
      <w:r>
        <w:rPr>
          <w:rFonts w:ascii="Times New Roman"/>
          <w:b w:val="false"/>
          <w:i w:val="false"/>
          <w:color w:val="000000"/>
          <w:sz w:val="28"/>
        </w:rPr>
        <w:t>      121. Аула аумағындағы жаяусоқпақтар қардан және мұздақтан барлық ені бойынша тазартылады.</w:t>
      </w:r>
      <w:r>
        <w:br/>
      </w:r>
      <w:r>
        <w:rPr>
          <w:rFonts w:ascii="Times New Roman"/>
          <w:b w:val="false"/>
          <w:i w:val="false"/>
          <w:color w:val="000000"/>
          <w:sz w:val="28"/>
        </w:rPr>
        <w:t>
      122. Қар жауғанда және мұздақтар пайда болған кезде жаяусоқпақтар мен квартал ішілік өтпелерді көктайғаққа қарсы реагенттермен өңдеу жүргізіледі.</w:t>
      </w:r>
      <w:r>
        <w:br/>
      </w:r>
      <w:r>
        <w:rPr>
          <w:rFonts w:ascii="Times New Roman"/>
          <w:b w:val="false"/>
          <w:i w:val="false"/>
          <w:color w:val="000000"/>
          <w:sz w:val="28"/>
        </w:rPr>
        <w:t>
      123. Механикалық тазалау жүргізу барысында, ең алдымен жаяу жүргіншілерге арналған жолдарды, аулаға өтпе жолдарды, қоқысты жинау контейнерлері мен өрт гидранттарына, сондай-ақ газ таратушы қондырғылары мен трансформаторлық қосалқы станцияларға кіреберістерді тазарту қажет.</w:t>
      </w:r>
      <w:r>
        <w:br/>
      </w:r>
      <w:r>
        <w:rPr>
          <w:rFonts w:ascii="Times New Roman"/>
          <w:b w:val="false"/>
          <w:i w:val="false"/>
          <w:color w:val="000000"/>
          <w:sz w:val="28"/>
        </w:rPr>
        <w:t>
      124. Аула аумақтарынан және квартал ішілік өтетін жерлерден тазартылған қарды автокөліктің еркін өтуіне және жаяу жүргіншілердің қозғалысына кедергі келтірмейтін орындарда үйіп жинауға рұқсат етіледі.</w:t>
      </w:r>
      <w:r>
        <w:br/>
      </w:r>
      <w:r>
        <w:rPr>
          <w:rFonts w:ascii="Times New Roman"/>
          <w:b w:val="false"/>
          <w:i w:val="false"/>
          <w:color w:val="000000"/>
          <w:sz w:val="28"/>
        </w:rPr>
        <w:t>
      125. Аула ішілік аумақта қарды үйіп жинаған кезде судың жылғалармен ағып кетуін қарастыру керек.</w:t>
      </w:r>
      <w:r>
        <w:br/>
      </w:r>
      <w:r>
        <w:rPr>
          <w:rFonts w:ascii="Times New Roman"/>
          <w:b w:val="false"/>
          <w:i w:val="false"/>
          <w:color w:val="000000"/>
          <w:sz w:val="28"/>
        </w:rPr>
        <w:t>
      126. Кварталішілік өтпелерден, аула аумақтарынан, кәсіпорындардың, құрылыстар мен басқа ұйымдардың ішкі аумақтарынан жиналған қарды көшелердің жүргінші бөліктері мен өтпе жолдарға ығыстыруға немесе орнын ауыстыруға жол берілмейді.</w:t>
      </w:r>
      <w:r>
        <w:br/>
      </w:r>
      <w:r>
        <w:rPr>
          <w:rFonts w:ascii="Times New Roman"/>
          <w:b w:val="false"/>
          <w:i w:val="false"/>
          <w:color w:val="000000"/>
          <w:sz w:val="28"/>
        </w:rPr>
        <w:t>
      127. Тұрғын үй қорына қызмет көрсетуші ұйым немесе мамандандырылған кәсіпорындар көктем келгеннен бастап қызмет көрсету шарттары бойынша мыналарды ұйымдастырады:</w:t>
      </w:r>
      <w:r>
        <w:br/>
      </w:r>
      <w:r>
        <w:rPr>
          <w:rFonts w:ascii="Times New Roman"/>
          <w:b w:val="false"/>
          <w:i w:val="false"/>
          <w:color w:val="000000"/>
          <w:sz w:val="28"/>
        </w:rPr>
        <w:t>
      1) қар суының қалыпты ағып кетуін талап ететін орындарда ағынды қамтамасыз ету үшін ойыстарды жуу және тазарту;</w:t>
      </w:r>
      <w:r>
        <w:br/>
      </w:r>
      <w:r>
        <w:rPr>
          <w:rFonts w:ascii="Times New Roman"/>
          <w:b w:val="false"/>
          <w:i w:val="false"/>
          <w:color w:val="000000"/>
          <w:sz w:val="28"/>
        </w:rPr>
        <w:t>
      2) еріген су өтетін кәріздердің люктері мен қабылдағыш құдықтарына қарай қар суын жүйелі түрде ағызу – қар ерігеннен кейін қалған қар мен мұзды, қоқысты жинап, аула аумағын жалпы тазарту.</w:t>
      </w:r>
      <w:r>
        <w:br/>
      </w:r>
      <w:r>
        <w:rPr>
          <w:rFonts w:ascii="Times New Roman"/>
          <w:b w:val="false"/>
          <w:i w:val="false"/>
          <w:color w:val="000000"/>
          <w:sz w:val="28"/>
        </w:rPr>
        <w:t>
</w:t>
      </w:r>
    </w:p>
    <w:bookmarkStart w:name="z13" w:id="6"/>
    <w:p>
      <w:pPr>
        <w:spacing w:after="0"/>
        <w:ind w:left="0"/>
        <w:jc w:val="left"/>
      </w:pPr>
      <w:r>
        <w:rPr>
          <w:rFonts w:ascii="Times New Roman"/>
          <w:b/>
          <w:i w:val="false"/>
          <w:color w:val="000000"/>
        </w:rPr>
        <w:t xml:space="preserve"> 8. Жаз кезінде әкімшілік-аумақтық бірліктің аумағын тазарту</w:t>
      </w:r>
    </w:p>
    <w:bookmarkEnd w:id="6"/>
    <w:p>
      <w:pPr>
        <w:spacing w:after="0"/>
        <w:ind w:left="0"/>
        <w:jc w:val="left"/>
      </w:pPr>
      <w:r>
        <w:rPr>
          <w:rFonts w:ascii="Times New Roman"/>
          <w:b w:val="false"/>
          <w:i w:val="false"/>
          <w:color w:val="000000"/>
          <w:sz w:val="28"/>
        </w:rPr>
        <w:t>      128. Жазғы жинау кезеңі 1 сәуірден бастап 1 қазанға дейін (өңірдің климаттық жағдайлары ескеріле отырып) белгіленеді.</w:t>
      </w:r>
      <w:r>
        <w:br/>
      </w:r>
      <w:r>
        <w:rPr>
          <w:rFonts w:ascii="Times New Roman"/>
          <w:b w:val="false"/>
          <w:i w:val="false"/>
          <w:color w:val="000000"/>
          <w:sz w:val="28"/>
        </w:rPr>
        <w:t>
      129. Жинайтын техниканы жазғы кезеңдегі жұмыстарға дайындау жөніндегі іс-шаралар, жергілікті атқарушы органдардың актісінде белгіленген мерзімдерде жүргізіледі.</w:t>
      </w:r>
      <w:r>
        <w:br/>
      </w:r>
      <w:r>
        <w:rPr>
          <w:rFonts w:ascii="Times New Roman"/>
          <w:b w:val="false"/>
          <w:i w:val="false"/>
          <w:color w:val="000000"/>
          <w:sz w:val="28"/>
        </w:rPr>
        <w:t>
      130. Жол төсемдерін, осьтік және қосалқы жолақтарды, лоток аймақтарын, көшелер мен өтетін жерлерді сыпыру күндізгі мезгілде (сағат 08.00-ден бастап сағат 21.00-ге дейін) жол төсемін алдын ала сулау арқылы, ал көліктің қарқынды қозғалысы бар көшелерде түнгі мезгілде (сағат 23.00-ден бастап сағат 07.00-ге дейін) жүзеге асырылады.</w:t>
      </w:r>
      <w:r>
        <w:br/>
      </w:r>
      <w:r>
        <w:rPr>
          <w:rFonts w:ascii="Times New Roman"/>
          <w:b w:val="false"/>
          <w:i w:val="false"/>
          <w:color w:val="000000"/>
          <w:sz w:val="28"/>
        </w:rPr>
        <w:t>
      131. Алаңдардың, көшелер мен өтпелердің жүргіншілер жүретін жол жабынын жуу технологиялық нұсқауларға сәйкес түнгі (сағат 23.00-ден бастап сағат 07.00-ге дейін) және күндізгі мезгілде жүргізіледі.</w:t>
      </w:r>
      <w:r>
        <w:br/>
      </w:r>
      <w:r>
        <w:rPr>
          <w:rFonts w:ascii="Times New Roman"/>
          <w:b w:val="false"/>
          <w:i w:val="false"/>
          <w:color w:val="000000"/>
          <w:sz w:val="28"/>
        </w:rPr>
        <w:t>
      132. Жүргінші бөлікті жуу кезінде судың ағынымен сыпырынды мен қоқыстарды жаяусоқпақтарға, көгалдарға, отырығызу алаңшаларына, жолаушылар көлігі аялдамаларының павильондарына, жақын орналасқан ғимараттардың қасбеттеріне, сауда нысандарына итеріп тастауға жол берілмейді.</w:t>
      </w:r>
      <w:r>
        <w:br/>
      </w:r>
      <w:r>
        <w:rPr>
          <w:rFonts w:ascii="Times New Roman"/>
          <w:b w:val="false"/>
          <w:i w:val="false"/>
          <w:color w:val="000000"/>
          <w:sz w:val="28"/>
        </w:rPr>
        <w:t>
      133. Жазғы ыстық күндері қажеттілігіне қарай болғанда жол жабындарына су шашылады.</w:t>
      </w:r>
      <w:r>
        <w:br/>
      </w:r>
      <w:r>
        <w:rPr>
          <w:rFonts w:ascii="Times New Roman"/>
          <w:b w:val="false"/>
          <w:i w:val="false"/>
          <w:color w:val="000000"/>
          <w:sz w:val="28"/>
        </w:rPr>
        <w:t>
      134. Аумақты тазалауға жауапты ұйымдар жапырақ түскен кезеңде жапырақтардың көше бойына шашылуына жол бермей, түскен жапырақты жинайды және кейін оларды арнайы бөлінген жерге әкетеді.</w:t>
      </w:r>
      <w:r>
        <w:br/>
      </w:r>
      <w:r>
        <w:rPr>
          <w:rFonts w:ascii="Times New Roman"/>
          <w:b w:val="false"/>
          <w:i w:val="false"/>
          <w:color w:val="000000"/>
          <w:sz w:val="28"/>
        </w:rPr>
        <w:t>
      135. Түскен жапырақты жағуға, жаппай жапырақ түскен кезеңде жапырақты лотоктарға сыпырып тастауға, оларды ағаштар мен бұталардың ұңғыларына тығындауға рұқсат етілмейді.</w:t>
      </w:r>
      <w:r>
        <w:br/>
      </w:r>
      <w:r>
        <w:rPr>
          <w:rFonts w:ascii="Times New Roman"/>
          <w:b w:val="false"/>
          <w:i w:val="false"/>
          <w:color w:val="000000"/>
          <w:sz w:val="28"/>
        </w:rPr>
        <w:t>
      136. Жүргінші бөлік ластанудың барлық түрінен толығымен тазартылып жуылады.</w:t>
      </w:r>
      <w:r>
        <w:br/>
      </w:r>
      <w:r>
        <w:rPr>
          <w:rFonts w:ascii="Times New Roman"/>
          <w:b w:val="false"/>
          <w:i w:val="false"/>
          <w:color w:val="000000"/>
          <w:sz w:val="28"/>
        </w:rPr>
        <w:t>
      137. Реттеу сызықтарымен белгіленген осьтік және қосалқы жолақтар құмнан және ұсақ қоқыстан тұрақты тазартылып тұрады.</w:t>
      </w:r>
      <w:r>
        <w:br/>
      </w:r>
      <w:r>
        <w:rPr>
          <w:rFonts w:ascii="Times New Roman"/>
          <w:b w:val="false"/>
          <w:i w:val="false"/>
          <w:color w:val="000000"/>
          <w:sz w:val="28"/>
        </w:rPr>
        <w:t>
      138. Лоток аймақтарының топырақ-құм шайындыларымен және әртүрлі қоқыспен ластануына жол берілмейді.</w:t>
      </w:r>
      <w:r>
        <w:br/>
      </w:r>
      <w:r>
        <w:rPr>
          <w:rFonts w:ascii="Times New Roman"/>
          <w:b w:val="false"/>
          <w:i w:val="false"/>
          <w:color w:val="000000"/>
          <w:sz w:val="28"/>
        </w:rPr>
        <w:t>
      139. Жаяусоқпақтар мен оларда орналасқан жолаушы көлік аялдамаларының алаңдары топырақ-құм шайындыларынан, түрлі қоқыстардан тазартылып, жуылуы қажет.</w:t>
      </w:r>
      <w:r>
        <w:br/>
      </w:r>
      <w:r>
        <w:rPr>
          <w:rFonts w:ascii="Times New Roman"/>
          <w:b w:val="false"/>
          <w:i w:val="false"/>
          <w:color w:val="000000"/>
          <w:sz w:val="28"/>
        </w:rPr>
        <w:t>
      140. Жол жиектері ірі габаритті және басқа қоқыстан, шөптен, өскіндерден тазартылуы қажет.</w:t>
      </w:r>
      <w:r>
        <w:br/>
      </w:r>
      <w:r>
        <w:rPr>
          <w:rFonts w:ascii="Times New Roman"/>
          <w:b w:val="false"/>
          <w:i w:val="false"/>
          <w:color w:val="000000"/>
          <w:sz w:val="28"/>
        </w:rPr>
        <w:t>
      141 Шудан қорғау қабырғалары, металл қоршаулары, жол белгілері мен көрсеткіштері, жол абаттандыру элементтері техникалық ақаусыз күйде және тазалықта күтіп-ұсталу қажет.</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9. Аула аумақтарын жаз кезінде күтіп-ұстау</w:t>
      </w:r>
    </w:p>
    <w:bookmarkEnd w:id="7"/>
    <w:p>
      <w:pPr>
        <w:spacing w:after="0"/>
        <w:ind w:left="0"/>
        <w:jc w:val="left"/>
      </w:pPr>
      <w:r>
        <w:rPr>
          <w:rFonts w:ascii="Times New Roman"/>
          <w:b w:val="false"/>
          <w:i w:val="false"/>
          <w:color w:val="000000"/>
          <w:sz w:val="28"/>
        </w:rPr>
        <w:t>      142. Аула аумақтарын, кварталішілік өтпелер мен жаяусоқпақтарды сыпырындылар мен ұсақ тұрмыстық қалдықтардан сыпыру, оларды жуу қызмет көрсетуге келісімшарт жасасқан коммуналдық шаруашылық кәсіпорындарымен немесе ұйымдармен механикаландырылған тәсілмен немесе қолмен жүзеге асырылады.</w:t>
      </w:r>
      <w:r>
        <w:br/>
      </w:r>
      <w:r>
        <w:rPr>
          <w:rFonts w:ascii="Times New Roman"/>
          <w:b w:val="false"/>
          <w:i w:val="false"/>
          <w:color w:val="000000"/>
          <w:sz w:val="28"/>
        </w:rPr>
        <w:t>
      143. Аумақтағы тазалық күні бойы сақталуы қажет.</w:t>
      </w:r>
      <w:r>
        <w:br/>
      </w:r>
      <w:r>
        <w:rPr>
          <w:rFonts w:ascii="Times New Roman"/>
          <w:b w:val="false"/>
          <w:i w:val="false"/>
          <w:color w:val="000000"/>
          <w:sz w:val="28"/>
        </w:rPr>
        <w:t>
      144. Жуу және суару үшін суару шүмектері әр үйдің иелігінде жабдықталады және ақаусыз күйде күтіп-ұсталады.</w:t>
      </w:r>
      <w:r>
        <w:br/>
      </w:r>
      <w:r>
        <w:rPr>
          <w:rFonts w:ascii="Times New Roman"/>
          <w:b w:val="false"/>
          <w:i w:val="false"/>
          <w:color w:val="000000"/>
          <w:sz w:val="28"/>
        </w:rPr>
        <w:t>
      145. Үй иелері, тұрғын үй-жайлардың, тұрғын үйлердің иелері, жалдаушылар тұрғын үй қорына қызмет көрсетуші ұйымдар осы нысандар орналасқан аумақтарды күтіп-ұстауды жүзеге асырады.</w:t>
      </w:r>
      <w:r>
        <w:br/>
      </w:r>
      <w:r>
        <w:rPr>
          <w:rFonts w:ascii="Times New Roman"/>
          <w:b w:val="false"/>
          <w:i w:val="false"/>
          <w:color w:val="000000"/>
          <w:sz w:val="28"/>
        </w:rPr>
        <w:t>
</w:t>
      </w:r>
    </w:p>
    <w:bookmarkStart w:name="z15" w:id="8"/>
    <w:p>
      <w:pPr>
        <w:spacing w:after="0"/>
        <w:ind w:left="0"/>
        <w:jc w:val="left"/>
      </w:pPr>
      <w:r>
        <w:rPr>
          <w:rFonts w:ascii="Times New Roman"/>
          <w:b/>
          <w:i w:val="false"/>
          <w:color w:val="000000"/>
        </w:rPr>
        <w:t xml:space="preserve"> 10. Әкімшілік-аумақтық бірлікте абаттандыруды, тазалықты және</w:t>
      </w:r>
      <w:r>
        <w:br/>
      </w:r>
      <w:r>
        <w:rPr>
          <w:rFonts w:ascii="Times New Roman"/>
          <w:b/>
          <w:i w:val="false"/>
          <w:color w:val="000000"/>
        </w:rPr>
        <w:t>тәртіпті қамтамасыз ету</w:t>
      </w:r>
    </w:p>
    <w:bookmarkEnd w:id="8"/>
    <w:p>
      <w:pPr>
        <w:spacing w:after="0"/>
        <w:ind w:left="0"/>
        <w:jc w:val="left"/>
      </w:pPr>
      <w:r>
        <w:rPr>
          <w:rFonts w:ascii="Times New Roman"/>
          <w:b w:val="false"/>
          <w:i w:val="false"/>
          <w:color w:val="000000"/>
          <w:sz w:val="28"/>
        </w:rPr>
        <w:t>      146. Меншік нысанына қарамастан Алматы облысының аумағындағы барлық заңды және жеке тұлғалар абаттандыруды жақсартуға, тазалық пен тәртіпті сақтауға бағытталған кешенді шараларды қамтамасыз етеді:</w:t>
      </w:r>
      <w:r>
        <w:br/>
      </w:r>
      <w:r>
        <w:rPr>
          <w:rFonts w:ascii="Times New Roman"/>
          <w:b w:val="false"/>
          <w:i w:val="false"/>
          <w:color w:val="000000"/>
          <w:sz w:val="28"/>
        </w:rPr>
        <w:t>
      1) әкімшілік-аумақтық бірліктің барлық аумағында арнайы бөлінген жерлерден тыс орындарда тұрмыстық және құрылыс қоқысын, өндірістік қалдықтарды, ағаштардың бұтақтарын, жапырақтарды, қарды тастауға жол берілмейді;</w:t>
      </w:r>
      <w:r>
        <w:br/>
      </w:r>
      <w:r>
        <w:rPr>
          <w:rFonts w:ascii="Times New Roman"/>
          <w:b w:val="false"/>
          <w:i w:val="false"/>
          <w:color w:val="000000"/>
          <w:sz w:val="28"/>
        </w:rPr>
        <w:t>
      2) кәсіпорындар мен жеке меншік үйлердің ішкі аумақтарын қоса алғанда, қоқысты, жапырақтарды, өндірістік қалдықтарды өртеуге рұқсат етілмейді;</w:t>
      </w:r>
      <w:r>
        <w:br/>
      </w:r>
      <w:r>
        <w:rPr>
          <w:rFonts w:ascii="Times New Roman"/>
          <w:b w:val="false"/>
          <w:i w:val="false"/>
          <w:color w:val="000000"/>
          <w:sz w:val="28"/>
        </w:rPr>
        <w:t>
      3) топырақты, қоқысты, сусымалы құрылыс материалдарын, жапырақтарды, ағаштардың бұтақтарын, сұйық, сусымалы және өзге заттарды тасымалдау кезінде оларды брезентпен немесе басқа материалмен жабусыз тасымалдауға рұқсат етілмейді;</w:t>
      </w:r>
      <w:r>
        <w:br/>
      </w:r>
      <w:r>
        <w:rPr>
          <w:rFonts w:ascii="Times New Roman"/>
          <w:b w:val="false"/>
          <w:i w:val="false"/>
          <w:color w:val="000000"/>
          <w:sz w:val="28"/>
        </w:rPr>
        <w:t>
      4) машиналармен, механизмдермен, өзге техникамен жұмыс жүргізіліп жатқан аумақтан және топырақ жолдардан көшелерге батпақ алып шығуға жол берілмейді;</w:t>
      </w:r>
      <w:r>
        <w:br/>
      </w:r>
      <w:r>
        <w:rPr>
          <w:rFonts w:ascii="Times New Roman"/>
          <w:b w:val="false"/>
          <w:i w:val="false"/>
          <w:color w:val="000000"/>
          <w:sz w:val="28"/>
        </w:rPr>
        <w:t>
      5) квартал ішіндегі және аула жүрістерінде темірбетон блоктарын, бағаналарды, қоршауларды өз бетінше орнатуға және оларды өзге де рұқсатсыз жабуға рұқсат етілмейді;</w:t>
      </w:r>
      <w:r>
        <w:br/>
      </w:r>
      <w:r>
        <w:rPr>
          <w:rFonts w:ascii="Times New Roman"/>
          <w:b w:val="false"/>
          <w:i w:val="false"/>
          <w:color w:val="000000"/>
          <w:sz w:val="28"/>
        </w:rPr>
        <w:t>
      6) арнайы белгіленбеген жерлерде автокөлікті қоюға және әр түрлі нысандағы нысандар орналастыруға рұқсат етілмейді;</w:t>
      </w:r>
      <w:r>
        <w:br/>
      </w:r>
      <w:r>
        <w:rPr>
          <w:rFonts w:ascii="Times New Roman"/>
          <w:b w:val="false"/>
          <w:i w:val="false"/>
          <w:color w:val="000000"/>
          <w:sz w:val="28"/>
        </w:rPr>
        <w:t>
      7) аула мен квартал ішіндегі аумақтарда автокөлікті қою кезінде көліктер мен жаяу жүргіншілердің бөгетсіз қозғалысын қамтамасыз ету қажет;</w:t>
      </w:r>
      <w:r>
        <w:br/>
      </w:r>
      <w:r>
        <w:rPr>
          <w:rFonts w:ascii="Times New Roman"/>
          <w:b w:val="false"/>
          <w:i w:val="false"/>
          <w:color w:val="000000"/>
          <w:sz w:val="28"/>
        </w:rPr>
        <w:t>
      8) көлік құралдарын тұрғын үй-жайларында және жалпы пайдаланатын жерлерде, су шығаратын құдықтардың қасында, су айдындарында, өзендерде, адамдардың жаппай демалатын орындарында, тұрғын үйлердің кіре берістерінде жууға, тазартуға және жөндеуге жол берілмейді;</w:t>
      </w:r>
      <w:r>
        <w:br/>
      </w:r>
      <w:r>
        <w:rPr>
          <w:rFonts w:ascii="Times New Roman"/>
          <w:b w:val="false"/>
          <w:i w:val="false"/>
          <w:color w:val="000000"/>
          <w:sz w:val="28"/>
        </w:rPr>
        <w:t>
      9) су шығаратын құдықтарда, су айдындарында, өзендерде адамдардың жаппай демалатын орындарда, тұрғын үйлердің кіреберістерінде кілем бұйымдарын жууға рұқсат етілмейді;</w:t>
      </w:r>
      <w:r>
        <w:br/>
      </w:r>
      <w:r>
        <w:rPr>
          <w:rFonts w:ascii="Times New Roman"/>
          <w:b w:val="false"/>
          <w:i w:val="false"/>
          <w:color w:val="000000"/>
          <w:sz w:val="28"/>
        </w:rPr>
        <w:t>
      10) көлік жуу және кілем бұйымдарын жуу қызметтерін көрсететін жеке және заңды тұлғаларға, жуылған кілем бұйымдарын осы ұйымдардың ауласынан тыс жерге жайып кептіруге рұқсат етілмейді;</w:t>
      </w:r>
      <w:r>
        <w:br/>
      </w:r>
      <w:r>
        <w:rPr>
          <w:rFonts w:ascii="Times New Roman"/>
          <w:b w:val="false"/>
          <w:i w:val="false"/>
          <w:color w:val="000000"/>
          <w:sz w:val="28"/>
        </w:rPr>
        <w:t>
      11) баланс ұстаушылар металл бағаналарды, кронштейндер мен басқа сыртқы жарық құрылғылар мен байланыс жүйелерді таза ұстауға, коррозия ошақтарының пайда болуына жол бермеуге және қажет болғанда, кем дегенде үш жылда бір рет, бояу қажет;</w:t>
      </w:r>
      <w:r>
        <w:br/>
      </w:r>
      <w:r>
        <w:rPr>
          <w:rFonts w:ascii="Times New Roman"/>
          <w:b w:val="false"/>
          <w:i w:val="false"/>
          <w:color w:val="000000"/>
          <w:sz w:val="28"/>
        </w:rPr>
        <w:t>
      12) жарықтандыру бағаналары мен түйіспе желісінің тіреулерінде, электр беру желілері мен жылу жүйелерінде, олардың меншік иелерінің келісімінсіз жарнамалық өнімінің кез келген түрлерін орналастыруға рұқсат етілмейді;</w:t>
      </w:r>
      <w:r>
        <w:br/>
      </w:r>
      <w:r>
        <w:rPr>
          <w:rFonts w:ascii="Times New Roman"/>
          <w:b w:val="false"/>
          <w:i w:val="false"/>
          <w:color w:val="000000"/>
          <w:sz w:val="28"/>
        </w:rPr>
        <w:t>
      13) сыртқы жарнама мен ақпарат құралдарын таза ұстау қажет;</w:t>
      </w:r>
      <w:r>
        <w:br/>
      </w:r>
      <w:r>
        <w:rPr>
          <w:rFonts w:ascii="Times New Roman"/>
          <w:b w:val="false"/>
          <w:i w:val="false"/>
          <w:color w:val="000000"/>
          <w:sz w:val="28"/>
        </w:rPr>
        <w:t>
      14) жарнамалық конструкцияны монтаждағаннан (қайта бөлшектегеннен) кейін осы конструкцияның иесіне, баланс ұстаушысына аумақты немесе орналастырылған нысанды абаттандыруды кідіріссіз қалпына келтіру қажет.</w:t>
      </w:r>
      <w:r>
        <w:br/>
      </w:r>
      <w:r>
        <w:rPr>
          <w:rFonts w:ascii="Times New Roman"/>
          <w:b w:val="false"/>
          <w:i w:val="false"/>
          <w:color w:val="000000"/>
          <w:sz w:val="28"/>
        </w:rPr>
        <w:t>
      15) көгалдарға автокөлікпен шығып, жарнамалық конструкцияларда бейнелерді (плакаттарды) ауыстыруға рұқсат етілмейді.</w:t>
      </w:r>
      <w:r>
        <w:br/>
      </w:r>
      <w:r>
        <w:rPr>
          <w:rFonts w:ascii="Times New Roman"/>
          <w:b w:val="false"/>
          <w:i w:val="false"/>
          <w:color w:val="000000"/>
          <w:sz w:val="28"/>
        </w:rPr>
        <w:t>
      16) ғимараттарда, қоршауларда, жолаушы көлік павильондарында, жарықтандыру, байланыс желісі тіректерінде, электр байланыс жүйелерінде, ағаштарда баспа өнімдерін және басқа ақпараттық хабарландыруларды өз бетінше желімдеуге немесе ілуге және әкімшілік-аумақтық бірліктің аумағында сыртқы жарнама мен ақпарат нысандарын өз бетімен орналастыруға рұқсат етілмейді.</w:t>
      </w:r>
      <w:r>
        <w:br/>
      </w:r>
      <w:r>
        <w:rPr>
          <w:rFonts w:ascii="Times New Roman"/>
          <w:b w:val="false"/>
          <w:i w:val="false"/>
          <w:color w:val="000000"/>
          <w:sz w:val="28"/>
        </w:rPr>
        <w:t>
      17) фонтандар жұмыс істеген кезде судың бетін қоқыстан күнделікті тазарту қажет. Фонтандарды ажыратқан кезде де оларды тиісті күтіп-ұстау, тазарту, шаю, жөндеу, тостағандарын қаптау қамтамасыз ету керек.</w:t>
      </w:r>
      <w:r>
        <w:br/>
      </w:r>
      <w:r>
        <w:rPr>
          <w:rFonts w:ascii="Times New Roman"/>
          <w:b w:val="false"/>
          <w:i w:val="false"/>
          <w:color w:val="000000"/>
          <w:sz w:val="28"/>
        </w:rPr>
        <w:t>
      147. Жағажайларды күтіп-ұстау:</w:t>
      </w:r>
      <w:r>
        <w:br/>
      </w:r>
      <w:r>
        <w:rPr>
          <w:rFonts w:ascii="Times New Roman"/>
          <w:b w:val="false"/>
          <w:i w:val="false"/>
          <w:color w:val="000000"/>
          <w:sz w:val="28"/>
        </w:rPr>
        <w:t>
      1) жағажай жабылғаннан кейін оның техникалық персоналы жағаны негізгі тазарту жұмыстарын жүргізу керек, жиналған қоқыс пен қалдықтарды кідіріссіз шығарып тастау қажет;</w:t>
      </w:r>
      <w:r>
        <w:br/>
      </w:r>
      <w:r>
        <w:rPr>
          <w:rFonts w:ascii="Times New Roman"/>
          <w:b w:val="false"/>
          <w:i w:val="false"/>
          <w:color w:val="000000"/>
          <w:sz w:val="28"/>
        </w:rPr>
        <w:t>
      2) шешінетін орындарды, киім ілгіштерді, дәретханаларды дезинфекция ерітінділерін қолдана отырып күнделікті тазарту керек, қажет болғанда оларды бояу, жөндеу қажет;</w:t>
      </w:r>
      <w:r>
        <w:br/>
      </w:r>
      <w:r>
        <w:rPr>
          <w:rFonts w:ascii="Times New Roman"/>
          <w:b w:val="false"/>
          <w:i w:val="false"/>
          <w:color w:val="000000"/>
          <w:sz w:val="28"/>
        </w:rPr>
        <w:t>
      3) жағажайға іргелес орналасқан аумақтарда урналар, контейнерлер және қоғамдық дәретханалар орналастыру қажет;</w:t>
      </w:r>
      <w:r>
        <w:br/>
      </w:r>
      <w:r>
        <w:rPr>
          <w:rFonts w:ascii="Times New Roman"/>
          <w:b w:val="false"/>
          <w:i w:val="false"/>
          <w:color w:val="000000"/>
          <w:sz w:val="28"/>
        </w:rPr>
        <w:t>
      4) шомылуға арналған орындарда кір жууға және жануарларды шомылдыруға рұқсат етілмейді;</w:t>
      </w:r>
      <w:r>
        <w:br/>
      </w:r>
      <w:r>
        <w:rPr>
          <w:rFonts w:ascii="Times New Roman"/>
          <w:b w:val="false"/>
          <w:i w:val="false"/>
          <w:color w:val="000000"/>
          <w:sz w:val="28"/>
        </w:rPr>
        <w:t>
      5) жағажайда құм мен ұсақ тастарды жыл сайын сеуіп тұру қажет;</w:t>
      </w:r>
      <w:r>
        <w:br/>
      </w:r>
      <w:r>
        <w:rPr>
          <w:rFonts w:ascii="Times New Roman"/>
          <w:b w:val="false"/>
          <w:i w:val="false"/>
          <w:color w:val="000000"/>
          <w:sz w:val="28"/>
        </w:rPr>
        <w:t>
      6) жағажай аумағының маңында көлік тұрағы орындарын қоршау мен онда қызмет көрсетудің ұйымдастырылуын қамтамасыз ету қажет.</w:t>
      </w:r>
      <w:r>
        <w:br/>
      </w:r>
      <w:r>
        <w:rPr>
          <w:rFonts w:ascii="Times New Roman"/>
          <w:b w:val="false"/>
          <w:i w:val="false"/>
          <w:color w:val="000000"/>
          <w:sz w:val="28"/>
        </w:rPr>
        <w:t>
      148. Рұқсат етілмейді:</w:t>
      </w:r>
      <w:r>
        <w:br/>
      </w:r>
      <w:r>
        <w:rPr>
          <w:rFonts w:ascii="Times New Roman"/>
          <w:b w:val="false"/>
          <w:i w:val="false"/>
          <w:color w:val="000000"/>
          <w:sz w:val="28"/>
        </w:rPr>
        <w:t>
      1) ғимараттар қасбеттерін және олардың конструктивтік элементтерінің қасбеттерін өз бетімен қайта жабдықтауға;</w:t>
      </w:r>
      <w:r>
        <w:br/>
      </w:r>
      <w:r>
        <w:rPr>
          <w:rFonts w:ascii="Times New Roman"/>
          <w:b w:val="false"/>
          <w:i w:val="false"/>
          <w:color w:val="000000"/>
          <w:sz w:val="28"/>
        </w:rPr>
        <w:t>
      2) аула аумақтарын металл сынықтарымен, сауда ұйымдарының қоқыстарымен, құрылыс материалдарымен, құрылыс және өзге қоқыстармен бөгеп тастауға, белгіленген орындардан тыс жерлерде жуындыларды төгуге, басқа қалдықтарды тастауға, сондай-ақ аулаларда оларды көмуге немесе өртеуге;</w:t>
      </w:r>
      <w:r>
        <w:br/>
      </w:r>
      <w:r>
        <w:rPr>
          <w:rFonts w:ascii="Times New Roman"/>
          <w:b w:val="false"/>
          <w:i w:val="false"/>
          <w:color w:val="000000"/>
          <w:sz w:val="28"/>
        </w:rPr>
        <w:t>
      3) асфальтталған көшелер немесе жетілдірілген төсемдері бар көшелер бойынша ауыр салмақты механизмдердің, тракторлардың, бульдозерлер мен басқа шынжыр табанды машиналардың қозғалуына;</w:t>
      </w:r>
      <w:r>
        <w:br/>
      </w:r>
      <w:r>
        <w:rPr>
          <w:rFonts w:ascii="Times New Roman"/>
          <w:b w:val="false"/>
          <w:i w:val="false"/>
          <w:color w:val="000000"/>
          <w:sz w:val="28"/>
        </w:rPr>
        <w:t>
      4) жеке тұрғын үйлердің қоршауының сыртқы жағына түрлі құрылыс материалдарын көмірді, отынды және басқаларды жинап қоюға.</w:t>
      </w:r>
      <w:r>
        <w:br/>
      </w:r>
      <w:r>
        <w:rPr>
          <w:rFonts w:ascii="Times New Roman"/>
          <w:b w:val="false"/>
          <w:i w:val="false"/>
          <w:color w:val="000000"/>
          <w:sz w:val="28"/>
        </w:rPr>
        <w:t>
      149. Әр үй иелігінің аумағын мыналармен:</w:t>
      </w:r>
      <w:r>
        <w:br/>
      </w:r>
      <w:r>
        <w:rPr>
          <w:rFonts w:ascii="Times New Roman"/>
          <w:b w:val="false"/>
          <w:i w:val="false"/>
          <w:color w:val="000000"/>
          <w:sz w:val="28"/>
        </w:rPr>
        <w:t>
      1) кір кептіру, киім-кешек, кілем мен үй-тұрмыстық бұйымдарды тазарту үшін шаруашылық алаңдармен;</w:t>
      </w:r>
      <w:r>
        <w:br/>
      </w:r>
      <w:r>
        <w:rPr>
          <w:rFonts w:ascii="Times New Roman"/>
          <w:b w:val="false"/>
          <w:i w:val="false"/>
          <w:color w:val="000000"/>
          <w:sz w:val="28"/>
        </w:rPr>
        <w:t>
      2) ересектердің демалысына арналған алаңдармен;</w:t>
      </w:r>
      <w:r>
        <w:br/>
      </w:r>
      <w:r>
        <w:rPr>
          <w:rFonts w:ascii="Times New Roman"/>
          <w:b w:val="false"/>
          <w:i w:val="false"/>
          <w:color w:val="000000"/>
          <w:sz w:val="28"/>
        </w:rPr>
        <w:t>
      3) балалардың жазғы және қысқы демалысы үшін көгалдандырылған және қажетті шағын сәулет нысандарымен жабдықталған балалардың ойын және спорт алаңдарымен;</w:t>
      </w:r>
      <w:r>
        <w:br/>
      </w:r>
      <w:r>
        <w:rPr>
          <w:rFonts w:ascii="Times New Roman"/>
          <w:b w:val="false"/>
          <w:i w:val="false"/>
          <w:color w:val="000000"/>
          <w:sz w:val="28"/>
        </w:rPr>
        <w:t>
      4) көлік тұрағына арналған орындармен жабдықтау қажет.</w:t>
      </w:r>
      <w:r>
        <w:br/>
      </w:r>
      <w:r>
        <w:rPr>
          <w:rFonts w:ascii="Times New Roman"/>
          <w:b w:val="false"/>
          <w:i w:val="false"/>
          <w:color w:val="000000"/>
          <w:sz w:val="28"/>
        </w:rPr>
        <w:t>
      150. Қажетті рұқсаттар алғаннан кейін белгіленген тәртіпте ғана әкімшілік-аумақтық бірліктің аумағында ғимараттарды, құрылыстарды, қақпаларды, қоршауларды, дүңгіршектерді, дүкеншелерді, павильондарды, бөлшек сауда мен халыққа тұрмыстық қызмет көрсететін өзге нысандарды салуға, орнатуға, қайта жаңартуға және бұзуға болады.</w:t>
      </w:r>
      <w:r>
        <w:br/>
      </w:r>
      <w:r>
        <w:rPr>
          <w:rFonts w:ascii="Times New Roman"/>
          <w:b w:val="false"/>
          <w:i w:val="false"/>
          <w:color w:val="000000"/>
          <w:sz w:val="28"/>
        </w:rPr>
        <w:t>
      151. Қасбеттері әкімшілік-аумақтық бірлік құрылысының сәулеттік келбетін анықтайтын және осы Ережелер қолданылатын ғимараттар мен құрылыстарға аудандар мен қалалардың аумағында орналасқан (пайдаланылатын, салынып жатқан, қайта жаңартылған немесе күрделі жөнделіп жатқан) барлық:</w:t>
      </w:r>
      <w:r>
        <w:br/>
      </w:r>
      <w:r>
        <w:rPr>
          <w:rFonts w:ascii="Times New Roman"/>
          <w:b w:val="false"/>
          <w:i w:val="false"/>
          <w:color w:val="000000"/>
          <w:sz w:val="28"/>
        </w:rPr>
        <w:t>
      1) әкімшілік және қоғамдық-мәдени мақсаттағы ғимараттар;</w:t>
      </w:r>
      <w:r>
        <w:br/>
      </w:r>
      <w:r>
        <w:rPr>
          <w:rFonts w:ascii="Times New Roman"/>
          <w:b w:val="false"/>
          <w:i w:val="false"/>
          <w:color w:val="000000"/>
          <w:sz w:val="28"/>
        </w:rPr>
        <w:t>
      2) тұрғын үй ғимараттары;</w:t>
      </w:r>
      <w:r>
        <w:br/>
      </w:r>
      <w:r>
        <w:rPr>
          <w:rFonts w:ascii="Times New Roman"/>
          <w:b w:val="false"/>
          <w:i w:val="false"/>
          <w:color w:val="000000"/>
          <w:sz w:val="28"/>
        </w:rPr>
        <w:t>
      3) өндірістік және өзге мақсаттағы ғимараттар;</w:t>
      </w:r>
      <w:r>
        <w:br/>
      </w:r>
      <w:r>
        <w:rPr>
          <w:rFonts w:ascii="Times New Roman"/>
          <w:b w:val="false"/>
          <w:i w:val="false"/>
          <w:color w:val="000000"/>
          <w:sz w:val="28"/>
        </w:rPr>
        <w:t>
      4) жеңілдетілген үлгідегі (сауда павильондары, дүңгіршектер, гараждар мен басқа осыларға ұқсас нысандар) құрылыстар;</w:t>
      </w:r>
      <w:r>
        <w:br/>
      </w:r>
      <w:r>
        <w:rPr>
          <w:rFonts w:ascii="Times New Roman"/>
          <w:b w:val="false"/>
          <w:i w:val="false"/>
          <w:color w:val="000000"/>
          <w:sz w:val="28"/>
        </w:rPr>
        <w:t>
      5) ғимараттарға іргелес жер учаскелерінде орналасқан қоршаулар мен басқа стационарлық сәулеттік нысандар жатады.</w:t>
      </w:r>
      <w:r>
        <w:br/>
      </w:r>
      <w:r>
        <w:rPr>
          <w:rFonts w:ascii="Times New Roman"/>
          <w:b w:val="false"/>
          <w:i w:val="false"/>
          <w:color w:val="000000"/>
          <w:sz w:val="28"/>
        </w:rPr>
        <w:t>
      152. Ғимараттардың, құрылыстардың баланс ұстаушылары, жалдаушылары, меншік иелері, пайдаланушылары болып табылатын кәсіпорындар мен ұйымдарға ғимараттар мен құрылыстарды, олардың қасбеттерін, төбелері мен жеке элементтерін тиісті деңгейде күтіп-ұстау және қайта жаңарту, жөндеу мен бояу жөніндегі жұмыстардың уақытында жүргізілуін қамтамасыз ету, қасбеттерде орналастырылған ескерткіш тақталарын, көшелердің (тұйық көшенің, алаңдардың) нұсқау белгілерін, нөмір белгілерін таза және қалыпты жағдайда ұстау қажет.</w:t>
      </w:r>
      <w:r>
        <w:br/>
      </w:r>
      <w:r>
        <w:rPr>
          <w:rFonts w:ascii="Times New Roman"/>
          <w:b w:val="false"/>
          <w:i w:val="false"/>
          <w:color w:val="000000"/>
          <w:sz w:val="28"/>
        </w:rPr>
        <w:t>
      153. Әкімшілік ғимараттарға немесе тұрғын үйлерге кіреберіс топтарын (сатыларды, алаңдарды, кіреберістің үстіндегі маңдайшаларды, қоршауларды, қабырғаларды, есіктерді) қысқы уақытта тиісті күтіп-ұстау қатқан мұзды жоюды, тайғанамау үшін шыға беріс жерлерде төсемдердің болуын, мұзға қарсы реагенттермен іргелес аумақты өңдеуді қамтиды.</w:t>
      </w:r>
      <w:r>
        <w:br/>
      </w:r>
      <w:r>
        <w:rPr>
          <w:rFonts w:ascii="Times New Roman"/>
          <w:b w:val="false"/>
          <w:i w:val="false"/>
          <w:color w:val="000000"/>
          <w:sz w:val="28"/>
        </w:rPr>
        <w:t>
      154. Дүкендер мен офистердің витриналарын таза және қалыпты күйде күтіп- ұстау, қажет болғанда жеке элементтерін жөндеу және бояу қажет.</w:t>
      </w:r>
      <w:r>
        <w:br/>
      </w:r>
      <w:r>
        <w:rPr>
          <w:rFonts w:ascii="Times New Roman"/>
          <w:b w:val="false"/>
          <w:i w:val="false"/>
          <w:color w:val="000000"/>
          <w:sz w:val="28"/>
        </w:rPr>
        <w:t>
      155. Жапсырлас салынған үй-жайлардың, тұрғын үйдегі тұрғын емес үй-жайлардың меншік иелері ғимараттарды күтіп-ұстауға үлестік қатысу қажет.</w:t>
      </w:r>
      <w:r>
        <w:br/>
      </w:r>
      <w:r>
        <w:rPr>
          <w:rFonts w:ascii="Times New Roman"/>
          <w:b w:val="false"/>
          <w:i w:val="false"/>
          <w:color w:val="000000"/>
          <w:sz w:val="28"/>
        </w:rPr>
        <w:t>
      156. Ғимарат қасбеттерінің тиісті кұтіп-ұстауға жататын элементтерінің құрамына мыналар кіреді:</w:t>
      </w:r>
      <w:r>
        <w:br/>
      </w:r>
      <w:r>
        <w:rPr>
          <w:rFonts w:ascii="Times New Roman"/>
          <w:b w:val="false"/>
          <w:i w:val="false"/>
          <w:color w:val="000000"/>
          <w:sz w:val="28"/>
        </w:rPr>
        <w:t>
      1) ойықтар, жертөле жайларына кіру және қоқыс камералары;</w:t>
      </w:r>
      <w:r>
        <w:br/>
      </w:r>
      <w:r>
        <w:rPr>
          <w:rFonts w:ascii="Times New Roman"/>
          <w:b w:val="false"/>
          <w:i w:val="false"/>
          <w:color w:val="000000"/>
          <w:sz w:val="28"/>
        </w:rPr>
        <w:t>
      2) кіреберіс топтары (сатылар, алаңдар, сүйеніштер, кіреберістің үстіндегі маңдайшалар, қоршаулар, қабырғалар, есіктер);</w:t>
      </w:r>
      <w:r>
        <w:br/>
      </w:r>
      <w:r>
        <w:rPr>
          <w:rFonts w:ascii="Times New Roman"/>
          <w:b w:val="false"/>
          <w:i w:val="false"/>
          <w:color w:val="000000"/>
          <w:sz w:val="28"/>
        </w:rPr>
        <w:t>
      3) ірге қабаты мен доғал;</w:t>
      </w:r>
      <w:r>
        <w:br/>
      </w:r>
      <w:r>
        <w:rPr>
          <w:rFonts w:ascii="Times New Roman"/>
          <w:b w:val="false"/>
          <w:i w:val="false"/>
          <w:color w:val="000000"/>
          <w:sz w:val="28"/>
        </w:rPr>
        <w:t>
      4) қабырғалардың жазықтықтары;</w:t>
      </w:r>
      <w:r>
        <w:br/>
      </w:r>
      <w:r>
        <w:rPr>
          <w:rFonts w:ascii="Times New Roman"/>
          <w:b w:val="false"/>
          <w:i w:val="false"/>
          <w:color w:val="000000"/>
          <w:sz w:val="28"/>
        </w:rPr>
        <w:t>
      5) қасбеттердің шығып тұратын элементтері (балкондар, лоджиялар, эркерлер, ернеулер);</w:t>
      </w:r>
      <w:r>
        <w:br/>
      </w:r>
      <w:r>
        <w:rPr>
          <w:rFonts w:ascii="Times New Roman"/>
          <w:b w:val="false"/>
          <w:i w:val="false"/>
          <w:color w:val="000000"/>
          <w:sz w:val="28"/>
        </w:rPr>
        <w:t>
      6) желдету және түтін құбырларымен қоса, шатырлар, қоршау торлары, шатырға шығулар;</w:t>
      </w:r>
      <w:r>
        <w:br/>
      </w:r>
      <w:r>
        <w:rPr>
          <w:rFonts w:ascii="Times New Roman"/>
          <w:b w:val="false"/>
          <w:i w:val="false"/>
          <w:color w:val="000000"/>
          <w:sz w:val="28"/>
        </w:rPr>
        <w:t>
      7) сәулет бөлшектері мен қаптама (ұстындар, жауырындық қабырғалар, розеткалар, капитель, маңдайша кенерелер, фриздер, белдіктер және басқалар);</w:t>
      </w:r>
      <w:r>
        <w:br/>
      </w:r>
      <w:r>
        <w:rPr>
          <w:rFonts w:ascii="Times New Roman"/>
          <w:b w:val="false"/>
          <w:i w:val="false"/>
          <w:color w:val="000000"/>
          <w:sz w:val="28"/>
        </w:rPr>
        <w:t>
      8) белгілер мен шұғынақтарды қоса алғанда, суағар құбырлары;</w:t>
      </w:r>
      <w:r>
        <w:br/>
      </w:r>
      <w:r>
        <w:rPr>
          <w:rFonts w:ascii="Times New Roman"/>
          <w:b w:val="false"/>
          <w:i w:val="false"/>
          <w:color w:val="000000"/>
          <w:sz w:val="28"/>
        </w:rPr>
        <w:t>
      9) балкондардың, лоджиялардың қоршаулары;</w:t>
      </w:r>
      <w:r>
        <w:br/>
      </w:r>
      <w:r>
        <w:rPr>
          <w:rFonts w:ascii="Times New Roman"/>
          <w:b w:val="false"/>
          <w:i w:val="false"/>
          <w:color w:val="000000"/>
          <w:sz w:val="28"/>
        </w:rPr>
        <w:t>
      10) қалқанды және терезе қоршаулары, торлар;</w:t>
      </w:r>
      <w:r>
        <w:br/>
      </w:r>
      <w:r>
        <w:rPr>
          <w:rFonts w:ascii="Times New Roman"/>
          <w:b w:val="false"/>
          <w:i w:val="false"/>
          <w:color w:val="000000"/>
          <w:sz w:val="28"/>
        </w:rPr>
        <w:t>
      11) терезелердің, балкондардың, белдіктердің, ірге қабаттың шығыңқы жерлерінің, маңдайша кенерелердің, ернеулердің металлмен әрленуі;</w:t>
      </w:r>
      <w:r>
        <w:br/>
      </w:r>
      <w:r>
        <w:rPr>
          <w:rFonts w:ascii="Times New Roman"/>
          <w:b w:val="false"/>
          <w:i w:val="false"/>
          <w:color w:val="000000"/>
          <w:sz w:val="28"/>
        </w:rPr>
        <w:t>
      12) аспалы металл конструкциялар (тутұғырлар, анкерлер, өрт сатылары, желдеткіш жабдықтары);</w:t>
      </w:r>
      <w:r>
        <w:br/>
      </w:r>
      <w:r>
        <w:rPr>
          <w:rFonts w:ascii="Times New Roman"/>
          <w:b w:val="false"/>
          <w:i w:val="false"/>
          <w:color w:val="000000"/>
          <w:sz w:val="28"/>
        </w:rPr>
        <w:t>
      13) панельдер мен блоктар арасындағы көлденең және тік жіктер (ірі панельді және ірі блокты ғимараттардың қасбеттері);</w:t>
      </w:r>
      <w:r>
        <w:br/>
      </w:r>
      <w:r>
        <w:rPr>
          <w:rFonts w:ascii="Times New Roman"/>
          <w:b w:val="false"/>
          <w:i w:val="false"/>
          <w:color w:val="000000"/>
          <w:sz w:val="28"/>
        </w:rPr>
        <w:t>
      14) шынылар, рамалар, балкон есіктері;</w:t>
      </w:r>
      <w:r>
        <w:br/>
      </w:r>
      <w:r>
        <w:rPr>
          <w:rFonts w:ascii="Times New Roman"/>
          <w:b w:val="false"/>
          <w:i w:val="false"/>
          <w:color w:val="000000"/>
          <w:sz w:val="28"/>
        </w:rPr>
        <w:t>
      15) ғимараттарға іргелес стационарлық қоршаулар.</w:t>
      </w:r>
      <w:r>
        <w:br/>
      </w:r>
      <w:r>
        <w:rPr>
          <w:rFonts w:ascii="Times New Roman"/>
          <w:b w:val="false"/>
          <w:i w:val="false"/>
          <w:color w:val="000000"/>
          <w:sz w:val="28"/>
        </w:rPr>
        <w:t>
      157. Сәулет бөлшектері мен қаптаманың бекітілген жайына, ірге қабаттар мен қабырғалардың жағдайына, суағар құбырлары орналасқан, балкондардың маңындағы және нөсер, қар мен жаңбыр суларының әсерінен орын алған басқа жағдайдың, сондай-ақ металл конструкциясы (тутұғырлар, анкерлер, өрт сатылары) қабырғаларына бекітілген орнының маңына назар аударылу қажет.</w:t>
      </w:r>
      <w:r>
        <w:br/>
      </w:r>
      <w:r>
        <w:rPr>
          <w:rFonts w:ascii="Times New Roman"/>
          <w:b w:val="false"/>
          <w:i w:val="false"/>
          <w:color w:val="000000"/>
          <w:sz w:val="28"/>
        </w:rPr>
        <w:t>
      158. Ғимараттар мен құрылыстардың қасбеттерін күтіп-ұстау кезінде жол берілмейді:</w:t>
      </w:r>
      <w:r>
        <w:br/>
      </w:r>
      <w:r>
        <w:rPr>
          <w:rFonts w:ascii="Times New Roman"/>
          <w:b w:val="false"/>
          <w:i w:val="false"/>
          <w:color w:val="000000"/>
          <w:sz w:val="28"/>
        </w:rPr>
        <w:t>
      1) ғимараттар мен құрылыстар қасбеттерінің қабырға беттерінің зақымдануына (ластануына), бояудың ағып кетуіне, қабыршақтануына, жарықшалардың, қатпарланған сылақтың, қаптаманың болуы, кірпіш қалауының зақымдануы, темірбетон конструкцияның қорғау қабаттарының түсуіне;</w:t>
      </w:r>
      <w:r>
        <w:br/>
      </w:r>
      <w:r>
        <w:rPr>
          <w:rFonts w:ascii="Times New Roman"/>
          <w:b w:val="false"/>
          <w:i w:val="false"/>
          <w:color w:val="000000"/>
          <w:sz w:val="28"/>
        </w:rPr>
        <w:t>
      2) ғимараттар мен құрылыстардың сәулеттік және көркем мүсіндік бөлшектерінің, жауырындық қабырғаларының, фриздердің, тартымдардың, оймабедердің, жапсырма әшекейлердің, өрнектердің, мозаикалардың, көркем суреттердің зақымдануына (болмауына):</w:t>
      </w:r>
      <w:r>
        <w:br/>
      </w:r>
      <w:r>
        <w:rPr>
          <w:rFonts w:ascii="Times New Roman"/>
          <w:b w:val="false"/>
          <w:i w:val="false"/>
          <w:color w:val="000000"/>
          <w:sz w:val="28"/>
        </w:rPr>
        <w:t>
      3) панельдер арасындағы түйістердің бұзылуына;</w:t>
      </w:r>
      <w:r>
        <w:br/>
      </w:r>
      <w:r>
        <w:rPr>
          <w:rFonts w:ascii="Times New Roman"/>
          <w:b w:val="false"/>
          <w:i w:val="false"/>
          <w:color w:val="000000"/>
          <w:sz w:val="28"/>
        </w:rPr>
        <w:t>
      4) қасбеттердің, ғимараттар мен құрылыстардың зақымдануына (ластануына), сылақтарының, қаптамасының, цокольді бөліктің боялған қабатының, оның ішінде терезелердң, кіреберіс ойықтары конструкцияларының ақаулығына;</w:t>
      </w:r>
      <w:r>
        <w:br/>
      </w:r>
      <w:r>
        <w:rPr>
          <w:rFonts w:ascii="Times New Roman"/>
          <w:b w:val="false"/>
          <w:i w:val="false"/>
          <w:color w:val="000000"/>
          <w:sz w:val="28"/>
        </w:rPr>
        <w:t>
      5) ғимараттар мен құрылыстар қасбеттерінің шығыңқы элементтерінің балкондардың, лоджиялардың, эркерлердің, тамбурлардың, ернеулердің зақымдануына (қабаттарының түсуіне, ластануына);</w:t>
      </w:r>
      <w:r>
        <w:br/>
      </w:r>
      <w:r>
        <w:rPr>
          <w:rFonts w:ascii="Times New Roman"/>
          <w:b w:val="false"/>
          <w:i w:val="false"/>
          <w:color w:val="000000"/>
          <w:sz w:val="28"/>
        </w:rPr>
        <w:t>
      6) едендердің, балкондардың, лоджиялардың, эркерлердің, маңдайшалар мен гидрооқшаулағыштың ақаулығына;</w:t>
      </w:r>
      <w:r>
        <w:br/>
      </w:r>
      <w:r>
        <w:rPr>
          <w:rFonts w:ascii="Times New Roman"/>
          <w:b w:val="false"/>
          <w:i w:val="false"/>
          <w:color w:val="000000"/>
          <w:sz w:val="28"/>
        </w:rPr>
        <w:t>
      7) балкондардың, лоджиялардың, парапеттердің қоршауларының бұзылуына (болмауына, ластануына);</w:t>
      </w:r>
      <w:r>
        <w:br/>
      </w:r>
      <w:r>
        <w:rPr>
          <w:rFonts w:ascii="Times New Roman"/>
          <w:b w:val="false"/>
          <w:i w:val="false"/>
          <w:color w:val="000000"/>
          <w:sz w:val="28"/>
        </w:rPr>
        <w:t>
      8) қоршаудың цокольды бөліктері мен ұстындарының, қоршаулардың металл торларының, қоршаулардың бояу және сылақ қабаттарының, кірпіш қалауының, сәулеттік бөлшектерінің мен қоршаудың басқа элементтерінің зақымдануына (болмауына, ластануына), қоршаудың тігінен, ойықтардан ауытқуының, аралық құрылыстардың зақымдануының болуына;</w:t>
      </w:r>
      <w:r>
        <w:br/>
      </w:r>
      <w:r>
        <w:rPr>
          <w:rFonts w:ascii="Times New Roman"/>
          <w:b w:val="false"/>
          <w:i w:val="false"/>
          <w:color w:val="000000"/>
          <w:sz w:val="28"/>
        </w:rPr>
        <w:t>
      9) суағар құбырлар немесе олардың элементтерінің, суағар шұғынағы, суағар құбырлары, белгілер, бекітпелердің зақымдануына (болмауына, ластануына);</w:t>
      </w:r>
      <w:r>
        <w:br/>
      </w:r>
      <w:r>
        <w:rPr>
          <w:rFonts w:ascii="Times New Roman"/>
          <w:b w:val="false"/>
          <w:i w:val="false"/>
          <w:color w:val="000000"/>
          <w:sz w:val="28"/>
        </w:rPr>
        <w:t>
      10) шатыр, ғимараттың төбесіндегі қоршау торларының, желдету және түтін құбырларының, шатырдағы терезелердің зақымдануына (болмауына, ластануына);</w:t>
      </w:r>
      <w:r>
        <w:br/>
      </w:r>
      <w:r>
        <w:rPr>
          <w:rFonts w:ascii="Times New Roman"/>
          <w:b w:val="false"/>
          <w:i w:val="false"/>
          <w:color w:val="000000"/>
          <w:sz w:val="28"/>
        </w:rPr>
        <w:t>
      11) сатылардың, үй қанаттарының, маңдайшалардың, кіре беріс есіктердің, терезе жақтауының, торлардың, металл әрлеулердің, ілінбе металл конструкциясының зақымдануына (болмауына, ластануына);</w:t>
      </w:r>
      <w:r>
        <w:br/>
      </w:r>
      <w:r>
        <w:rPr>
          <w:rFonts w:ascii="Times New Roman"/>
          <w:b w:val="false"/>
          <w:i w:val="false"/>
          <w:color w:val="000000"/>
          <w:sz w:val="28"/>
        </w:rPr>
        <w:t>
      12) ғимараттардың қасбеттерінде, іргестас бөлігінде өсімдіктердің болуына;</w:t>
      </w:r>
      <w:r>
        <w:br/>
      </w:r>
      <w:r>
        <w:rPr>
          <w:rFonts w:ascii="Times New Roman"/>
          <w:b w:val="false"/>
          <w:i w:val="false"/>
          <w:color w:val="000000"/>
          <w:sz w:val="28"/>
        </w:rPr>
        <w:t>
      13) көшелердің, үй нөмірлерінің, нұсқау белгілерінің болмауына немесе зақымдануына және басқалар.</w:t>
      </w:r>
      <w:r>
        <w:br/>
      </w:r>
      <w:r>
        <w:rPr>
          <w:rFonts w:ascii="Times New Roman"/>
          <w:b w:val="false"/>
          <w:i w:val="false"/>
          <w:color w:val="000000"/>
          <w:sz w:val="28"/>
        </w:rPr>
        <w:t>
      159. Қасбеттердің шығыңқы конструкцияларының қирауы ықтимал қауіпін болдырмау үшін алдын алу іс-шаралар (қоршауларды, торларды орнату, элементтің бұзылып жатқан бөлігін қайта бөлшектеу) кідіріссіз орындау қажет.</w:t>
      </w:r>
      <w:r>
        <w:br/>
      </w:r>
      <w:r>
        <w:rPr>
          <w:rFonts w:ascii="Times New Roman"/>
          <w:b w:val="false"/>
          <w:i w:val="false"/>
          <w:color w:val="000000"/>
          <w:sz w:val="28"/>
        </w:rPr>
        <w:t>
      160. Қасбеттердің апатты жай-күйін жөндеу осы жағдайды анықтаған бойы кідіріссіз орындау қажет.</w:t>
      </w:r>
      <w:r>
        <w:br/>
      </w:r>
      <w:r>
        <w:rPr>
          <w:rFonts w:ascii="Times New Roman"/>
          <w:b w:val="false"/>
          <w:i w:val="false"/>
          <w:color w:val="000000"/>
          <w:sz w:val="28"/>
        </w:rPr>
        <w:t>
      161. Тұрғын үй, әкімшілік, өндірістік және қоғамдық ғимараттарды тәуліктің қараңғы уақытында жарықтандырумен бірге, көшелердің (тұйық көшелердің, алаңдардың) көше сілтегіштерімен, үйлердің нөмір белгілерімен, ал тұрғын үйлерді кіре берістер мен пәтерлердің нұсқау белгілерімен жабдықтау қажет.</w:t>
      </w:r>
      <w:r>
        <w:br/>
      </w:r>
      <w:r>
        <w:rPr>
          <w:rFonts w:ascii="Times New Roman"/>
          <w:b w:val="false"/>
          <w:i w:val="false"/>
          <w:color w:val="000000"/>
          <w:sz w:val="28"/>
        </w:rPr>
        <w:t>
      162. Көшелердің (тұйық көшелердің, алаңдардың) нұсқау белгілерін, нөмір белгілері мен жалау саптарын таза және тиісті жағдайда күтіп-ұстау қажет.</w:t>
      </w:r>
      <w:r>
        <w:br/>
      </w:r>
      <w:r>
        <w:rPr>
          <w:rFonts w:ascii="Times New Roman"/>
          <w:b w:val="false"/>
          <w:i w:val="false"/>
          <w:color w:val="000000"/>
          <w:sz w:val="28"/>
        </w:rPr>
        <w:t>
      163. Тәуліктің қараңғы уақытында қасбеттерді, кіреберістерді, баспалдақ алаңындағы әрбір алаңды (табиғи жарық түспейтін сатыларды тәулік бойы жарықпен қамтамамсыз ету), құрылыс салу және көшелердің нұсқау белгілерін, үйлердің, кіре берістерді, пәтерлердің нөмір белгілерін, сондай-ақ, өрт гидранттарының нұсқау белгілерін сыртқы жарықпен қамтамасыз ету қажет.</w:t>
      </w:r>
      <w:r>
        <w:br/>
      </w:r>
      <w:r>
        <w:rPr>
          <w:rFonts w:ascii="Times New Roman"/>
          <w:b w:val="false"/>
          <w:i w:val="false"/>
          <w:color w:val="000000"/>
          <w:sz w:val="28"/>
        </w:rPr>
        <w:t>
      164. Үй шамдары мен кіре берістегі шырақтардың, әкімшілік-аумақтық бірлікті сыртқы жарықтандыру қараңғы түскен бойда қосылуын және таң атқанда өшірілуін қамтамасыз ету қажет.</w:t>
      </w:r>
      <w:r>
        <w:br/>
      </w:r>
      <w:r>
        <w:rPr>
          <w:rFonts w:ascii="Times New Roman"/>
          <w:b w:val="false"/>
          <w:i w:val="false"/>
          <w:color w:val="000000"/>
          <w:sz w:val="28"/>
        </w:rPr>
        <w:t>
</w:t>
      </w:r>
    </w:p>
    <w:bookmarkStart w:name="z16" w:id="9"/>
    <w:p>
      <w:pPr>
        <w:spacing w:after="0"/>
        <w:ind w:left="0"/>
        <w:jc w:val="left"/>
      </w:pPr>
      <w:r>
        <w:rPr>
          <w:rFonts w:ascii="Times New Roman"/>
          <w:b/>
          <w:i w:val="false"/>
          <w:color w:val="000000"/>
        </w:rPr>
        <w:t xml:space="preserve"> 11. Жер жұмыстарын жүргізу тәртібі, инженерлiк ғимараттар мен</w:t>
      </w:r>
      <w:r>
        <w:br/>
      </w:r>
      <w:r>
        <w:rPr>
          <w:rFonts w:ascii="Times New Roman"/>
          <w:b/>
          <w:i w:val="false"/>
          <w:color w:val="000000"/>
        </w:rPr>
        <w:t>коммуникацияларды күтiп-ұстау</w:t>
      </w:r>
    </w:p>
    <w:bookmarkEnd w:id="9"/>
    <w:p>
      <w:pPr>
        <w:spacing w:after="0"/>
        <w:ind w:left="0"/>
        <w:jc w:val="left"/>
      </w:pPr>
      <w:r>
        <w:rPr>
          <w:rFonts w:ascii="Times New Roman"/>
          <w:b w:val="false"/>
          <w:i w:val="false"/>
          <w:color w:val="000000"/>
          <w:sz w:val="28"/>
        </w:rPr>
        <w:t xml:space="preserve">      165. Шаруашылығында инженерлiк коммуникациялары бар заңды және жеке тұлғалар инженерлік тораптардың және нысандардың санитарлық-эстетикалық жағдайын қалыпты ұстайды, оларды уақтылы жөндеп, бұзылған жабындар мен элементтерді қалпына келтіреді. </w:t>
      </w:r>
      <w:r>
        <w:br/>
      </w:r>
      <w:r>
        <w:rPr>
          <w:rFonts w:ascii="Times New Roman"/>
          <w:b w:val="false"/>
          <w:i w:val="false"/>
          <w:color w:val="000000"/>
          <w:sz w:val="28"/>
        </w:rPr>
        <w:t>
      166. Шаруашылығында инженерлiк коммуникациялары бар заңды және жеке тұлғалар олардың техникалық жағдайын қадағалап отыруы керек, қаланың және елді мекеннің абаттандыруын бұзуға жол бермеуі қажет, атап айтқанда:</w:t>
      </w:r>
      <w:r>
        <w:br/>
      </w:r>
      <w:r>
        <w:rPr>
          <w:rFonts w:ascii="Times New Roman"/>
          <w:b w:val="false"/>
          <w:i w:val="false"/>
          <w:color w:val="000000"/>
          <w:sz w:val="28"/>
        </w:rPr>
        <w:t xml:space="preserve">
      1) аумақты су басуына және мұздың пайда болуына жол бермеу, бөлінген және қорғалатын аймақтардың санитариялық тазалығын бақылау, люктердiң қақпақтары, құдықтар мен камералардың жабындыларының бүтіндігін, нөсерлiк кәрiздердiң торлары қатты төсеммен бiр деңгейде болуын және олардың тиісті дәрежеде ұсталуын бақылау; </w:t>
      </w:r>
      <w:r>
        <w:br/>
      </w:r>
      <w:r>
        <w:rPr>
          <w:rFonts w:ascii="Times New Roman"/>
          <w:b w:val="false"/>
          <w:i w:val="false"/>
          <w:color w:val="000000"/>
          <w:sz w:val="28"/>
        </w:rPr>
        <w:t xml:space="preserve">
      2) монтаждау ережелерін сақтамау салдарынан, сондай-ақ топырақпен кері жабу және пайдалану барысында бұзылуы мүмкін болатын жер асты тораптарының үстіндегі қатты, топырақты жабынын қадағалау, жер үсті инженерлік коммуникациялардың, құрылымдардың және құрылыстардың тораптарын уақтылы жөндеу, тазалау және сырлау. </w:t>
      </w:r>
      <w:r>
        <w:br/>
      </w:r>
      <w:r>
        <w:rPr>
          <w:rFonts w:ascii="Times New Roman"/>
          <w:b w:val="false"/>
          <w:i w:val="false"/>
          <w:color w:val="000000"/>
          <w:sz w:val="28"/>
        </w:rPr>
        <w:t xml:space="preserve">
      167. Жол төсемдерін, жаусоқпақтарды, көгалдарды абаттандыру элементтерін және инженерлік құрылыстарды бұзу арқылы инженерлік коммуникацияларды салу, жөндеу және қайта құралымдау жұмыстарын жүргізіп жатқан барлық жеке және заңды тұлғаларда уәкілетті органмен берілген жазбаша рұқсат (ордер) болу қажет. </w:t>
      </w:r>
      <w:r>
        <w:br/>
      </w:r>
      <w:r>
        <w:rPr>
          <w:rFonts w:ascii="Times New Roman"/>
          <w:b w:val="false"/>
          <w:i w:val="false"/>
          <w:color w:val="000000"/>
          <w:sz w:val="28"/>
        </w:rPr>
        <w:t xml:space="preserve">
      168. Ордерге бұзылған жабындарды қалпына келтіру мерзімі және шарттары туралы талаптар енгізіледі. Жол төсемдерін, тротуарларды, көгалдарды, абаттандыру элементтерін және инженерлік құрылыстарды бұзу арқылы жүргізілетін инженерлік коммуникацияларды салу, жөндеу және қайта құралымдау жұмыстарын орындауға байланысты жауапкершілік нысанының меншік иелеріне және (немесе) пайдаланушыларына жүктеледі. </w:t>
      </w:r>
      <w:r>
        <w:br/>
      </w:r>
      <w:r>
        <w:rPr>
          <w:rFonts w:ascii="Times New Roman"/>
          <w:b w:val="false"/>
          <w:i w:val="false"/>
          <w:color w:val="000000"/>
          <w:sz w:val="28"/>
        </w:rPr>
        <w:t xml:space="preserve">
      169. Қалпына келтіру жұмыстары аяқталған соң, орындалған жұмыстардың сапасыздығы салдарынан қалпына келтірілген учаске екі жыл ішінде бұзылса немесе отырса жеке немесе заңды тұлға (жұмысқа тапсырыс беруші) бұзылған жабындарды қайта қалпына келтіру қажет. </w:t>
      </w:r>
      <w:r>
        <w:br/>
      </w:r>
      <w:r>
        <w:rPr>
          <w:rFonts w:ascii="Times New Roman"/>
          <w:b w:val="false"/>
          <w:i w:val="false"/>
          <w:color w:val="000000"/>
          <w:sz w:val="28"/>
        </w:rPr>
        <w:t xml:space="preserve">
      170. Егер қазу кезінде жобалауда белгіленбеген жер асты коммуникациялары табылса, онда жұмыс жүргізуші ол туралы уәкілетті органға және сол коммуникацияларды иеленуші ұйымға хабарлайды. </w:t>
      </w:r>
      <w:r>
        <w:br/>
      </w:r>
      <w:r>
        <w:rPr>
          <w:rFonts w:ascii="Times New Roman"/>
          <w:b w:val="false"/>
          <w:i w:val="false"/>
          <w:color w:val="000000"/>
          <w:sz w:val="28"/>
        </w:rPr>
        <w:t>
      171. Қалалар мен елді мекен аумағынан жер үсті және жер асты суларын бұруға арналған арналарды, құбырларды және дренаждарды профилактикалық тексеру, тазалау, нөсерлі кәріз, жаңбыр қабылдағыш құдықтардың коллекторларын тазалау жұмыстарын оларды пайдаланушы ұйым, аула аумақтарында – кондоминимум нысандарын басқарушы орган, жеке учаскелер мен кәсіпорын аумақтарында – аумақ иелері жасайды.</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12. Апатты жұмыстарды жүргiзу</w:t>
      </w:r>
    </w:p>
    <w:bookmarkEnd w:id="10"/>
    <w:p>
      <w:pPr>
        <w:spacing w:after="0"/>
        <w:ind w:left="0"/>
        <w:jc w:val="left"/>
      </w:pPr>
      <w:r>
        <w:rPr>
          <w:rFonts w:ascii="Times New Roman"/>
          <w:b w:val="false"/>
          <w:i w:val="false"/>
          <w:color w:val="000000"/>
          <w:sz w:val="28"/>
        </w:rPr>
        <w:t xml:space="preserve">      172. Апат туындаған жағдайда, инженерлiк коммуникациялар мен құрылыстардың иесi және (немесе) пайдаланушы ұйым апатты және оның салдарын жоюдың жедел шараларын жасауы тиіс. Бұл жағдайда адамдар мен көлiк қозғалысының қауiпсiздiгi, сондай-ақ, жақын орналасқан жер асты және жер үстi ғимараттарының, инфрақұрылым нысандарын, жасыл желектердiң сақталуы қамтамасыз етiлуi тиiс. </w:t>
      </w:r>
      <w:r>
        <w:br/>
      </w:r>
      <w:r>
        <w:rPr>
          <w:rFonts w:ascii="Times New Roman"/>
          <w:b w:val="false"/>
          <w:i w:val="false"/>
          <w:color w:val="000000"/>
          <w:sz w:val="28"/>
        </w:rPr>
        <w:t xml:space="preserve">
      173. Апаттық бригаданы апат орнына жiберумен қатар пайдаланушы ұйым бір мезетте апаттың сипаты мен орны жайында, осы апат ауданында жер асты және жер үстi құрылғылары бар ұйымдарға, уәкілетті органға және ішкі істер органына, сондай-ақ басқа да мүдделi қызметтерге хабарлайды. </w:t>
      </w:r>
      <w:r>
        <w:br/>
      </w:r>
      <w:r>
        <w:rPr>
          <w:rFonts w:ascii="Times New Roman"/>
          <w:b w:val="false"/>
          <w:i w:val="false"/>
          <w:color w:val="000000"/>
          <w:sz w:val="28"/>
        </w:rPr>
        <w:t xml:space="preserve">
      174. Апат аймағында жер асты немесе жер үстi коммуникациялары бар заңды және жеке тұлғалар апат туралы хабарды алғаннан кейiн, апат орнына атқарушы сызбаларымен бiрге өкiлдерiн жiбереді, олар осы жердегi орналасқан мекемеге қарасты құрылыстар мен инженерлік коммуникацияларды көрсету қажет. </w:t>
      </w:r>
      <w:r>
        <w:br/>
      </w:r>
      <w:r>
        <w:rPr>
          <w:rFonts w:ascii="Times New Roman"/>
          <w:b w:val="false"/>
          <w:i w:val="false"/>
          <w:color w:val="000000"/>
          <w:sz w:val="28"/>
        </w:rPr>
        <w:t xml:space="preserve">
      175. Апат орнына жақын маңда материалдарын немесе басқа бағалы заттарын жинақтаған заңды және жеке тұлғалар апат жұмыстарын жүргізуші қызметкерлердің талабы бойынша учаскенi босатады. </w:t>
      </w:r>
      <w:r>
        <w:br/>
      </w:r>
      <w:r>
        <w:rPr>
          <w:rFonts w:ascii="Times New Roman"/>
          <w:b w:val="false"/>
          <w:i w:val="false"/>
          <w:color w:val="000000"/>
          <w:sz w:val="28"/>
        </w:rPr>
        <w:t xml:space="preserve">
      176. Апат жұмыстары жүргiзiлетiн орын қалқандармен немесе белгiленген үлгiдегi апаттық жарық құрылғысы және үлкен қызыл түстi шамдары бар қорғандармен қоршалады. Көшенiң (магистральдың) жол жағына ішкі істер органының келiсiмiмен қажеттi жол белгiлерi қойылады. Апатты жою жұмыстарын жүргізуге жауапты тұлғалар апаттық жарықтандыру жұмыстарын, қоршаудың (қорғанның), жол белгiлерiнiң болуын жұмыстар толық аяқталғанға дейiн қадағалайды. </w:t>
      </w:r>
      <w:r>
        <w:br/>
      </w:r>
      <w:r>
        <w:rPr>
          <w:rFonts w:ascii="Times New Roman"/>
          <w:b w:val="false"/>
          <w:i w:val="false"/>
          <w:color w:val="000000"/>
          <w:sz w:val="28"/>
        </w:rPr>
        <w:t xml:space="preserve">
      177. Апат салдарларын жою және аумақты абаттандыруды қалпына келтіруге арналған жер қазу жұмыстарын жүргізу үшін апат туындаған күннен бастап бір тәулік ішінде рұқсат ресімделуі қажет. Қазу жұмыстарын жүргізу үшін рұқсат уақтылы ресімделмеген жағдайда, кез-келген жер қазу жұмыстары заңсыз болып саналады. </w:t>
      </w:r>
      <w:r>
        <w:br/>
      </w:r>
      <w:r>
        <w:rPr>
          <w:rFonts w:ascii="Times New Roman"/>
          <w:b w:val="false"/>
          <w:i w:val="false"/>
          <w:color w:val="000000"/>
          <w:sz w:val="28"/>
        </w:rPr>
        <w:t xml:space="preserve">
      178. Апаттық жұмыстар аяқталғаннан кейін инженерлік тораптарды пайдаланушы ұйымдар бұзылған жол жабынын және өзге де абаттандыру элементтерін тез арада қалпына келтіреді. </w:t>
      </w:r>
      <w:r>
        <w:br/>
      </w:r>
      <w:r>
        <w:rPr>
          <w:rFonts w:ascii="Times New Roman"/>
          <w:b w:val="false"/>
          <w:i w:val="false"/>
          <w:color w:val="000000"/>
          <w:sz w:val="28"/>
        </w:rPr>
        <w:t>
      179. Жоспарлы жұмыстарды апаттық жұмыстар ретінде жүргізуге жол берілмейді.</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13. Ережелерді бұзғаны үшiн жауапкершiлiк</w:t>
      </w:r>
    </w:p>
    <w:bookmarkEnd w:id="11"/>
    <w:p>
      <w:pPr>
        <w:spacing w:after="0"/>
        <w:ind w:left="0"/>
        <w:jc w:val="left"/>
      </w:pPr>
      <w:r>
        <w:rPr>
          <w:rFonts w:ascii="Times New Roman"/>
          <w:b w:val="false"/>
          <w:i w:val="false"/>
          <w:color w:val="000000"/>
          <w:sz w:val="28"/>
        </w:rPr>
        <w:t xml:space="preserve">      180. Осы Ережелерді бұзған жеке және заңды тұлғалар Қазақстан Республикасының "Әкімшілік құқық бұзушылық туралы" </w:t>
      </w:r>
      <w:r>
        <w:rPr>
          <w:rFonts w:ascii="Times New Roman"/>
          <w:b w:val="false"/>
          <w:i w:val="false"/>
          <w:color w:val="000000"/>
          <w:sz w:val="28"/>
        </w:rPr>
        <w:t>Кодексімен</w:t>
      </w:r>
      <w:r>
        <w:rPr>
          <w:rFonts w:ascii="Times New Roman"/>
          <w:b w:val="false"/>
          <w:i w:val="false"/>
          <w:color w:val="000000"/>
          <w:sz w:val="28"/>
        </w:rPr>
        <w:t xml:space="preserve"> белгіленген жауапкершілікке тартылады.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