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3a1e" w14:textId="5a23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ауданында қылмыстық-атқару инспекциясы пробация қызметінің есебінде тұрған,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әкімдігінің 2013 жылғы 09 қаңтардағы N 3 қаулысы, Алматы облысының Әділет департаментімен 2013 жылы 28 қаңтарда N 2291 болып тіркелді. Күші жойылды - Алматы облысы Ақсу ауданы әкімдігінің 2016 жылғы 21 шілдедегі № 336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ауданы әкімдігінің 21.07.2016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құқығына қарамастан, Ақсу ауданының ұйымдары мен мекемелерінде, қылмыстық-атқару инспекциясы пробация қызметінің есебінде тұрған, сондай-ақ бас бостандығынан айыру орындарынан босатылған адамдар үшін жұмыс орындарының жалпы санының үш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Келесі қаулылардың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Ақсу ауданы әкімдігінің 2011 жылғы 22 қарашадағы "Ақсу ауданында бас бостандығынан айыру орындарынан босатылған адамдар үшін жұмыс орындарына квота белгілеу туралы" N 890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департаментінде 2011 жылдың 24 қарашада нормативтік құқықтық актілерді мемлекеттік тіркеу Тізілімінде 2-4-139 нөмірмен енгізілген, аудандық "Ақсу өңірі" газетінің 2011 жылғы 10 желтоқсанда 50(95-81) нөмірімен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Ақсу ауданы әкімдігінің 2012 жылғы 27 қыркүйектегі "Ақсу ауданы әкімдігінің 2011 жылғы 22 қарашадағы "Ақсу ауданында бас бостандығынан айыру орындарынан босатылған адамдар үшін жұмыс орындарына квота белгілеу туралы" N 890 қаулысына өзгеріс енгізу туралы" N 517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департаментінде 2012 жылдың 19 қазан нормативтік құқықтық актілерді мемлекеттік тіркеу Тізілімінде 2149 нөмірмен енгізілген, аудандық "Ақсу өңірі" газетінің 2012 жылғы 27 қазанда 45(9627) нөмірімен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Қорғанбаев Сәбит Бейсебекұлына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Бекбаланов Қайрат Тынбайұлы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