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819ec" w14:textId="cc819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ауданының 2014-2016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аудандық мәслихатының 2013 жылғы 21 желтоқсандағы N 25-1 шешімі. Алматы облысының Әділет департаментінде 2013 жылы 30 желтоқсанда N 2536 болып тіркелді. Күші жойылды - Алматы облысы Алакөл аудандық мәслихатының 2015 жылғы 27 мамырдағы № 49-5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– Алматы облысы Алакөл аудандық мәслихатының 27.05.2015 </w:t>
      </w:r>
      <w:r>
        <w:rPr>
          <w:rFonts w:ascii="Times New Roman"/>
          <w:b w:val="false"/>
          <w:i w:val="false"/>
          <w:color w:val="ff0000"/>
          <w:sz w:val="28"/>
        </w:rPr>
        <w:t>№ 49-5 </w:t>
      </w:r>
      <w:r>
        <w:rPr>
          <w:rFonts w:ascii="Times New Roman"/>
          <w:b w:val="false"/>
          <w:i w:val="false"/>
          <w:color w:val="ff0000"/>
          <w:sz w:val="28"/>
        </w:rPr>
        <w:t>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желтоқсанындағы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2001 жылғы 23 қаңтардағы "Қазақстан Республикасындағы жергілікті мемлекеттік басқару және өзін-өзі басқару туралы" Заңының 6–бабы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Алакөл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ШЕШIМ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2014-2016 жылдарға арналған аудандық бюджет тиесінше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2014 жылға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7865208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1306100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6360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53491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6499257 мың теңге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ағымдағы нысаналы трансферттер 2059146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нысаналы даму трансферттері 2079581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субвенциялар 2360530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7765319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23448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28984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5536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159325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(–) 82884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82884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 жаңа редакцияда - Алматы облысы Алакөл аудандық мәслихатының 21.11.2014 </w:t>
      </w:r>
      <w:r>
        <w:rPr>
          <w:rFonts w:ascii="Times New Roman"/>
          <w:b w:val="false"/>
          <w:i w:val="false"/>
          <w:color w:val="ff0000"/>
          <w:sz w:val="28"/>
        </w:rPr>
        <w:t>N 40-2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Аудан аумағындағы табиғи және техногендік сипаттағы төтенше жағдайларды жоюға арналған ауданның жергілікті атқарушы органының 2014 жылға арналған төтенше резерві 9562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2014 жылға арналған бюджетті атқару процесінде секвестрлеуге жатпайтын жергілікті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шешімнің орындалуын бақылау аудандық мәслихаттың "Экономика, заңдылықты сақтау және бюджет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шешiм 2014 жылғы 1 қаңтардан бастап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Қатықбаев Қ.А.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Сейрбаев Б.Т.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экономика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бюджеттік жоспарлау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бөлімінің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Бекболатов Сатай Нұрмұхашұлы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"Алакөл ауданының 2014-2016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жылдарға арналған бюджеті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25-1 шешімімен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Алакөл ауданының 2014 жылға арналған аудандық бюджеті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1-қосымша жаңа редакцияда - Алматы облысы Алакөл аудандық мәслихатының 21.11.2014 </w:t>
      </w:r>
      <w:r>
        <w:rPr>
          <w:rFonts w:ascii="Times New Roman"/>
          <w:b w:val="false"/>
          <w:i w:val="false"/>
          <w:color w:val="ff0000"/>
          <w:sz w:val="28"/>
        </w:rPr>
        <w:t>N 40-2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4"/>
        <w:gridCol w:w="1804"/>
        <w:gridCol w:w="1054"/>
        <w:gridCol w:w="2814"/>
        <w:gridCol w:w="55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қызметі жүргізгені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жалдау құқығын сатқаны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678"/>
        <w:gridCol w:w="1646"/>
        <w:gridCol w:w="1889"/>
        <w:gridCol w:w="3343"/>
        <w:gridCol w:w="35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өкілді,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бюджетін орындау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мен дамыту және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 - 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аумағындағы төтенше 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мемлекеттік өртке қарсы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 құрылмаған елді мекендерде өрттердің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сөндіру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 қоғамдық тәртіп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оқулықтар мен 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 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ветеринария мамандарына отын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және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 сүру сапасын жақсарту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 және 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 саласындағы 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үздіксіз жылумен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коммуналдық меншігіндегі жылу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 пайдалануды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және жер қатынастары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күрделі және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дамуына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2455"/>
        <w:gridCol w:w="1435"/>
        <w:gridCol w:w="1949"/>
        <w:gridCol w:w="50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9"/>
        <w:gridCol w:w="782"/>
        <w:gridCol w:w="1900"/>
        <w:gridCol w:w="1900"/>
        <w:gridCol w:w="2804"/>
        <w:gridCol w:w="35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785"/>
        <w:gridCol w:w="1043"/>
        <w:gridCol w:w="3533"/>
        <w:gridCol w:w="48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-82 884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961"/>
        <w:gridCol w:w="2335"/>
        <w:gridCol w:w="2336"/>
        <w:gridCol w:w="1651"/>
        <w:gridCol w:w="33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"Алакөл ауданының 2014-2016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жылдарға арналған аудан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25-1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Алакөл ауданының 2015 жылға арналған аудандық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"/>
        <w:gridCol w:w="1123"/>
        <w:gridCol w:w="1123"/>
        <w:gridCol w:w="2997"/>
        <w:gridCol w:w="59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жалдау құқығын сатқаны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678"/>
        <w:gridCol w:w="1646"/>
        <w:gridCol w:w="1889"/>
        <w:gridCol w:w="3343"/>
        <w:gridCol w:w="35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өкілді,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бюджеттін орындау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 - 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ветеринария мамандарына отын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орталығының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/РБ/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 және ауылдық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инфрақұрылымдарды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тұрғын үй инспекциясы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мүшелерін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жануарлардан алынатын өнімдер иен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(РБ)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щеңберінде өңірлердің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дамуына жәрдемдесу жөніндегі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асыруда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 мәселелерін шешу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және концессиялық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 негіздемелерін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 және оған сараптама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дамуына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асыруда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округтарды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 үшін іс-шараларды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дамуына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асыруда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округтарды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 үшін іс-шараларды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оргадардың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қарыздар бойынша сыйақылар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төлемдерді төлеу бойынша борышына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(толық 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Қаржылық активтермен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6"/>
        <w:gridCol w:w="1841"/>
        <w:gridCol w:w="1076"/>
        <w:gridCol w:w="3644"/>
        <w:gridCol w:w="46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"Алакөл ауданының 2014-2016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жылдарға арналған аудан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25-1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Алакөл ауданының 2016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043"/>
        <w:gridCol w:w="1043"/>
        <w:gridCol w:w="3659"/>
        <w:gridCol w:w="55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жалдау құқығын сатқаны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678"/>
        <w:gridCol w:w="1646"/>
        <w:gridCol w:w="1889"/>
        <w:gridCol w:w="3343"/>
        <w:gridCol w:w="35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өкілді,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бюджеттін орындау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 - 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оқулықтар мен оқу-әдістемелік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ветеринария мамандарына отын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орталығының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/РБ/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 және ауылдық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инфрақұрылымдарды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тұрғын үй инспекциясы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тұрғын үй инспекциясы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мүшелерін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жануарлардан алынатын өнімдер иен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(РБ)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әне 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щеңберінде өңірлердің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дамуына жәрдемдесу жөніндегі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асыруда ауылдық (селолық) округтарды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мәселелерін шешу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және концессиялық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 негіздемелерін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 және оған сараптама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тұрғын үй инспекциясы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өңірлердің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дамуына жәрдемдесу жөніндегі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өңірлердің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дамуына жәрдемдесу жөніндегі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асыруда ауылдық (селолық) округтарды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мәселелерін шешу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оргадардың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қарыздар бойынша сыйақылар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төлемдерді төлеу бойынша борышына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(толық 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Қаржылық активтермен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6"/>
        <w:gridCol w:w="1841"/>
        <w:gridCol w:w="1076"/>
        <w:gridCol w:w="3644"/>
        <w:gridCol w:w="46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"Алакөл ауданының 2014-2016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жылдарға арналған аудан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25-1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жылы бюджетті атқару процесінде секвестрлеуге жатпайтын</w:t>
      </w:r>
      <w:r>
        <w:br/>
      </w:r>
      <w:r>
        <w:rPr>
          <w:rFonts w:ascii="Times New Roman"/>
          <w:b/>
          <w:i w:val="false"/>
          <w:color w:val="000000"/>
        </w:rPr>
        <w:t>жергілікті бюджеттік бағдарламалардың тізбесі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3"/>
        <w:gridCol w:w="1082"/>
        <w:gridCol w:w="2629"/>
        <w:gridCol w:w="2629"/>
        <w:gridCol w:w="3411"/>
        <w:gridCol w:w="69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