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b1c9" w14:textId="32ab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21 желтоқсандағы "Панфилов ауданының 2013-2015 жылдарға арналған аудандық бюджеті туралы" N 5-13-90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2013 жылғы 16 тамыздағы N 5-21-143 шешімі. Алматы облысының әділет департаментімен 2013 жылы 03 қыркүйекте N 2438 болып тіркелді. Күші жойылды - Алматы облысы Панфилов аудандық мәслихатының 2013 жылғы 19 желтоқсандағы № 5-25-178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19.12.2013 № 5-25-178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2008 жылғы 04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2012 жылғы 21 желтоқсандағы "Панфилов ауданының 2013-2015 жылдарға арналған аудандық бюджеті туралы" N 5-13-90 </w:t>
      </w:r>
      <w:r>
        <w:rPr>
          <w:rFonts w:ascii="Times New Roman"/>
          <w:b w:val="false"/>
          <w:i w:val="false"/>
          <w:color w:val="000000"/>
          <w:sz w:val="28"/>
        </w:rPr>
        <w:t>шешіміне</w:t>
      </w:r>
      <w:r>
        <w:rPr>
          <w:rFonts w:ascii="Times New Roman"/>
          <w:b w:val="false"/>
          <w:i w:val="false"/>
          <w:color w:val="000000"/>
          <w:sz w:val="28"/>
        </w:rPr>
        <w:t xml:space="preserve"> (2012 жылғы 28 желтоқсандағы нормативтік құқықтық актілерді мемлекеттік тіркеу Тізілімінде 2256 нөмірімен тіркелген, 2013 жылғы 26 қаңтардағы аудандық "Жаркент өңірі" газетінің 4 нөмірінде жарияланған), Панфилов аудандық мәслихатының 2013 жылғы 05 наурыздағы "Панфилов ауданының 2013-2015 жылдарға арналған аудандық бюджеті туралы" N 5-13-90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5-14-97 шешіміне (2013 жылғы 15 наурыздағы нормативтік құқықтық актілерді мемлекеттік тіркеу Тізілімінде 2322 нөмірімен тіркелген, 2013 жылғы 13 сәуірдегі аудандық "Жаркент өңірі" газетінің 15 нөмірінде жарияланған), Панфилов аудандық мәслихатының 2013 жылғы 03 маусымдағы "Панфилов ауданының 2013-2015 жылдарға арналған аудандық бюджеті туралы" N 5-13-90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N 5-17-124 шешіміне (2013 жылғы 12 маусымдағы нормативтік құқықтық актілерді мемлекеттік тіркеу Тізілімінде 2378 нөмірімен тіркелген, 2013 жылғы 03 шілдедегі аудандық "Жаркент өңірі" газетінің 26 нөмірінде жарияланған), Панфилов аудандық мәслихатының 2013 жылғы 04 шілдедегі "Панфилов ауданының 2013-2015 жылдарға арналған аудандық бюджеті туралы" N 5-13-90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N 5-20-137 шешіміне (2013 жылғы 15 шілдедегі нормативтік құқықтық актілерді мемлекеттік тіркеу Тізілімінде 2400 нөмірімен тіркелген, 2013 жылғы 01 тамыздағы аудандық "Жаркент өңірі" газетінің 30,31 нөмірлерінде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"7015012" саны "6865557" санына ауыстырылсын, оның ішінде:</w:t>
      </w:r>
      <w:r>
        <w:br/>
      </w:r>
      <w:r>
        <w:rPr>
          <w:rFonts w:ascii="Times New Roman"/>
          <w:b w:val="false"/>
          <w:i w:val="false"/>
          <w:color w:val="000000"/>
          <w:sz w:val="28"/>
        </w:rPr>
        <w:t>
      "трансферттердің түсімдері бойынша" "5893024" саны "5743569" санына ауыстырылсын;</w:t>
      </w:r>
      <w:r>
        <w:br/>
      </w:r>
      <w:r>
        <w:rPr>
          <w:rFonts w:ascii="Times New Roman"/>
          <w:b w:val="false"/>
          <w:i w:val="false"/>
          <w:color w:val="000000"/>
          <w:sz w:val="28"/>
        </w:rPr>
        <w:t>
      2) "шығындар" "7086828" саны "6937373"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бюджет, экономика, аграрлық, кәсіпкерлік, өндіріс, автокөлік жолдары және құрылыс мәселелері жөніндегі Панфилов аудандық мәслихатының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З. Хахазов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Рамазанова Сауле Қасымқанқызы</w:t>
      </w:r>
      <w:r>
        <w:br/>
      </w:r>
      <w:r>
        <w:rPr>
          <w:rFonts w:ascii="Times New Roman"/>
          <w:b w:val="false"/>
          <w:i w:val="false"/>
          <w:color w:val="000000"/>
          <w:sz w:val="28"/>
        </w:rPr>
        <w:t>
      16 тамыз 2013 жыл</w:t>
      </w:r>
    </w:p>
    <w:bookmarkStart w:name="z7"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2013 жылғы "16" тамыздағы бекітілген</w:t>
      </w:r>
      <w:r>
        <w:br/>
      </w:r>
      <w:r>
        <w:rPr>
          <w:rFonts w:ascii="Times New Roman"/>
          <w:b w:val="false"/>
          <w:i w:val="false"/>
          <w:color w:val="000000"/>
          <w:sz w:val="28"/>
        </w:rPr>
        <w:t>
2012 жылғы 21 желтоқсандағы</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шешіміне өзгерістер</w:t>
      </w:r>
      <w:r>
        <w:br/>
      </w:r>
      <w:r>
        <w:rPr>
          <w:rFonts w:ascii="Times New Roman"/>
          <w:b w:val="false"/>
          <w:i w:val="false"/>
          <w:color w:val="000000"/>
          <w:sz w:val="28"/>
        </w:rPr>
        <w:t>
енгізу туралы N 5-21-143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Панфилов аудандық мәслихатының</w:t>
      </w:r>
      <w:r>
        <w:br/>
      </w:r>
      <w:r>
        <w:rPr>
          <w:rFonts w:ascii="Times New Roman"/>
          <w:b w:val="false"/>
          <w:i w:val="false"/>
          <w:color w:val="000000"/>
          <w:sz w:val="28"/>
        </w:rPr>
        <w:t>
2012 жылғы "21" желтоқсанда бекітілген</w:t>
      </w:r>
      <w:r>
        <w:br/>
      </w:r>
      <w:r>
        <w:rPr>
          <w:rFonts w:ascii="Times New Roman"/>
          <w:b w:val="false"/>
          <w:i w:val="false"/>
          <w:color w:val="000000"/>
          <w:sz w:val="28"/>
        </w:rPr>
        <w:t>
"Панфилов ауданының 2013-2015</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5-13-90 шешімімен бекітілген</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Панфилов ауданының 2013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49"/>
        <w:gridCol w:w="582"/>
        <w:gridCol w:w="8822"/>
        <w:gridCol w:w="233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6865557</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1050919</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1006305</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840960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6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 мемлекеттiк</w:t>
            </w:r>
            <w:r>
              <w:br/>
            </w:r>
            <w:r>
              <w:rPr>
                <w:rFonts w:ascii="Times New Roman"/>
                <w:b w:val="false"/>
                <w:i w:val="false"/>
                <w:color w:val="000000"/>
                <w:sz w:val="20"/>
              </w:rPr>
              <w:t>
мекемелер салатын айыппұлдар, өсiмпұлдар,</w:t>
            </w:r>
            <w:r>
              <w:br/>
            </w:r>
            <w:r>
              <w:rPr>
                <w:rFonts w:ascii="Times New Roman"/>
                <w:b w:val="false"/>
                <w:i w:val="false"/>
                <w:color w:val="000000"/>
                <w:sz w:val="20"/>
              </w:rPr>
              <w:t>
санкциялар, өндiрiп алулар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5743569</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5743569</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72"/>
        <w:gridCol w:w="694"/>
        <w:gridCol w:w="712"/>
        <w:gridCol w:w="7901"/>
        <w:gridCol w:w="232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6937373</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324973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292299</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69993</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190326</w:t>
            </w:r>
          </w:p>
        </w:tc>
      </w:tr>
      <w:tr>
        <w:trPr>
          <w:trHeight w:val="11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184266</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 (облыстық</w:t>
            </w:r>
            <w:r>
              <w:br/>
            </w:r>
            <w:r>
              <w:rPr>
                <w:rFonts w:ascii="Times New Roman"/>
                <w:b w:val="false"/>
                <w:i w:val="false"/>
                <w:color w:val="000000"/>
                <w:sz w:val="20"/>
              </w:rPr>
              <w:t>
маңызы бар қаланың) коммуналдық меншігін</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13718</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61589</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58644</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4486094</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281938</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281938</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тапсырысын іске</w:t>
            </w:r>
            <w:r>
              <w:br/>
            </w:r>
            <w:r>
              <w:rPr>
                <w:rFonts w:ascii="Times New Roman"/>
                <w:b w:val="false"/>
                <w:i w:val="false"/>
                <w:color w:val="000000"/>
                <w:sz w:val="20"/>
              </w:rPr>
              <w:t>
асыруға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238332</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3633202</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3628761</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3600840</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570954</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398068</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62367</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w:t>
            </w:r>
          </w:p>
        </w:tc>
      </w:tr>
      <w:tr>
        <w:trPr>
          <w:trHeight w:val="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248783</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172886</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172886</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241151</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215497</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215497</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42346</w:t>
            </w:r>
          </w:p>
        </w:tc>
      </w:tr>
      <w:tr>
        <w:trPr>
          <w:trHeight w:val="18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спорт және ветеринар</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28917</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w:t>
            </w:r>
          </w:p>
        </w:tc>
      </w:tr>
      <w:tr>
        <w:trPr>
          <w:trHeight w:val="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w:t>
            </w:r>
          </w:p>
        </w:tc>
      </w:tr>
      <w:tr>
        <w:trPr>
          <w:trHeight w:val="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1066783</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10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жобалау, дамыту, жайластыру және (немесе)</w:t>
            </w:r>
            <w:r>
              <w:br/>
            </w:r>
            <w:r>
              <w:rPr>
                <w:rFonts w:ascii="Times New Roman"/>
                <w:b w:val="false"/>
                <w:i w:val="false"/>
                <w:color w:val="000000"/>
                <w:sz w:val="20"/>
              </w:rPr>
              <w:t>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 және</w:t>
            </w:r>
            <w:r>
              <w:br/>
            </w:r>
            <w:r>
              <w:rPr>
                <w:rFonts w:ascii="Times New Roman"/>
                <w:b w:val="false"/>
                <w:i w:val="false"/>
                <w:color w:val="000000"/>
                <w:sz w:val="20"/>
              </w:rPr>
              <w:t>
тұрғын үй инспекция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w:t>
            </w:r>
            <w:r>
              <w:br/>
            </w:r>
            <w:r>
              <w:rPr>
                <w:rFonts w:ascii="Times New Roman"/>
                <w:b w:val="false"/>
                <w:i w:val="false"/>
                <w:color w:val="000000"/>
                <w:sz w:val="20"/>
              </w:rPr>
              <w:t>
тұрғын үй қоры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бойынша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w:t>
            </w:r>
            <w:r>
              <w:br/>
            </w:r>
            <w:r>
              <w:rPr>
                <w:rFonts w:ascii="Times New Roman"/>
                <w:b w:val="false"/>
                <w:i w:val="false"/>
                <w:color w:val="000000"/>
                <w:sz w:val="20"/>
              </w:rPr>
              <w:t>
қалалар мен ауылдық елді мекендерді</w:t>
            </w:r>
            <w:r>
              <w:br/>
            </w:r>
            <w:r>
              <w:rPr>
                <w:rFonts w:ascii="Times New Roman"/>
                <w:b w:val="false"/>
                <w:i w:val="false"/>
                <w:color w:val="000000"/>
                <w:sz w:val="20"/>
              </w:rPr>
              <w:t>
дамыту шеңберінде объектілерді жөндеу</w:t>
            </w:r>
            <w:r>
              <w:br/>
            </w:r>
            <w:r>
              <w:rPr>
                <w:rFonts w:ascii="Times New Roman"/>
                <w:b w:val="false"/>
                <w:i w:val="false"/>
                <w:color w:val="000000"/>
                <w:sz w:val="20"/>
              </w:rPr>
              <w:t>
және абаттандыру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966891</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857891</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w:t>
            </w:r>
            <w:r>
              <w:br/>
            </w:r>
            <w:r>
              <w:rPr>
                <w:rFonts w:ascii="Times New Roman"/>
                <w:b w:val="false"/>
                <w:i w:val="false"/>
                <w:color w:val="000000"/>
                <w:sz w:val="20"/>
              </w:rPr>
              <w:t>
жұмыс істеуі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w:t>
            </w:r>
            <w:r>
              <w:br/>
            </w:r>
            <w:r>
              <w:rPr>
                <w:rFonts w:ascii="Times New Roman"/>
                <w:b w:val="false"/>
                <w:i w:val="false"/>
                <w:color w:val="000000"/>
                <w:sz w:val="20"/>
              </w:rPr>
              <w:t>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851391</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42979</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21996</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және</w:t>
            </w:r>
            <w:r>
              <w:br/>
            </w:r>
            <w:r>
              <w:rPr>
                <w:rFonts w:ascii="Times New Roman"/>
                <w:b w:val="false"/>
                <w:i w:val="false"/>
                <w:color w:val="000000"/>
                <w:sz w:val="20"/>
              </w:rPr>
              <w:t>
тұрғын үй инспекциясы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161301</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32734</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36672</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308864</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307196</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302800</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11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w:t>
            </w:r>
            <w:r>
              <w:br/>
            </w:r>
            <w:r>
              <w:rPr>
                <w:rFonts w:ascii="Times New Roman"/>
                <w:b w:val="false"/>
                <w:i w:val="false"/>
                <w:color w:val="000000"/>
                <w:sz w:val="20"/>
              </w:rPr>
              <w:t>
және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68166</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ауылдық округ әкімінің</w:t>
            </w:r>
            <w:r>
              <w:br/>
            </w:r>
            <w:r>
              <w:rPr>
                <w:rFonts w:ascii="Times New Roman"/>
                <w:b w:val="false"/>
                <w:i w:val="false"/>
                <w:color w:val="000000"/>
                <w:sz w:val="20"/>
              </w:rPr>
              <w:t>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 шараларды</w:t>
            </w:r>
            <w:r>
              <w:br/>
            </w:r>
            <w:r>
              <w:rPr>
                <w:rFonts w:ascii="Times New Roman"/>
                <w:b w:val="false"/>
                <w:i w:val="false"/>
                <w:color w:val="000000"/>
                <w:sz w:val="20"/>
              </w:rPr>
              <w:t>
іске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00"/>
        <w:gridCol w:w="825"/>
        <w:gridCol w:w="740"/>
        <w:gridCol w:w="7885"/>
        <w:gridCol w:w="233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64"/>
        <w:gridCol w:w="645"/>
        <w:gridCol w:w="8176"/>
        <w:gridCol w:w="234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w:t>
            </w:r>
            <w:r>
              <w:br/>
            </w:r>
            <w:r>
              <w:rPr>
                <w:rFonts w:ascii="Times New Roman"/>
                <w:b w:val="false"/>
                <w:i w:val="false"/>
                <w:color w:val="000000"/>
                <w:sz w:val="20"/>
              </w:rPr>
              <w:t>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46"/>
        <w:gridCol w:w="757"/>
        <w:gridCol w:w="628"/>
        <w:gridCol w:w="8022"/>
        <w:gridCol w:w="236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38"/>
        <w:gridCol w:w="727"/>
        <w:gridCol w:w="739"/>
        <w:gridCol w:w="7749"/>
        <w:gridCol w:w="240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73"/>
        <w:gridCol w:w="751"/>
        <w:gridCol w:w="733"/>
        <w:gridCol w:w="7848"/>
        <w:gridCol w:w="2374"/>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0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