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016a" w14:textId="5000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Жамбыл облысы әкімдігінің 2007 жылғы 29 наурыздағы № 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27 наурыздағы № 81 қаулысы. Жамбыл облысының Әділет департаментінде 2013 жылғы 24 сәуірде № 1927 болып тіркелді. Күші жойылды - Жамбыл облыстық әкімдігінің 2015 жылғы 28 желтоқсандағы № 326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облыстық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кұн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"Жергілікті маңызы бар балық шаруашылығы су айдындарының тізбесін бекіту туралы" Жамбыл облысы әкімдігінің 2007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1660 болып тіркелген, 2007 жылдың 12 мамырда № 74 "Ақжол" және 2007 жылғы 12 мамырда № 52 "Знамя труда" облыстық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 жергілікті маңызы бар балық шаруашылығы су айдындарының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"Су айдындарының атауы" </w:t>
      </w:r>
      <w:r>
        <w:rPr>
          <w:rFonts w:ascii="Times New Roman"/>
          <w:b w:val="false"/>
          <w:i w:val="false"/>
          <w:color w:val="000000"/>
          <w:sz w:val="28"/>
        </w:rPr>
        <w:t>бағанасы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жол: "Болатбек";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жол: "Жасөркен-1";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жол: "Бағдат, Кәріқорған-1";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жол: "Қашқантеңіз"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 айдындарының атауы" бағанасынан: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жолдағы: "Қарлығаш";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жолдағы: "Корейское";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жолдағы: "Маловодное";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жолдағы: "Қопал"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