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fd5b" w14:textId="a5cf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2013 жылғы 8 қазандағы № 19-7 шешімі. Жамбыл облысы Әділет департаментінде 2013 жылғы 8 қарашада № 2037 болып тіркелді. Күші жойылды - Жамбыл облысы Тараз қалалық мәслихатының 2016 жылғы 18 сәуірдегі № 2-4 шешімімен</w:t>
      </w:r>
    </w:p>
    <w:p>
      <w:pPr>
        <w:spacing w:after="0"/>
        <w:ind w:left="0"/>
        <w:jc w:val="left"/>
      </w:pPr>
      <w:r>
        <w:rPr>
          <w:rFonts w:ascii="Times New Roman"/>
          <w:b w:val="false"/>
          <w:i w:val="false"/>
          <w:color w:val="ff0000"/>
          <w:sz w:val="28"/>
        </w:rPr>
        <w:t xml:space="preserve">      Ескерту. Күші жойылды - Жамбыл облысы Тараз қалалық мәслихатының 18.04.2016 </w:t>
      </w:r>
      <w:r>
        <w:rPr>
          <w:rFonts w:ascii="Times New Roman"/>
          <w:b w:val="false"/>
          <w:i w:val="false"/>
          <w:color w:val="ff0000"/>
          <w:sz w:val="28"/>
        </w:rPr>
        <w:t>№ 2-4</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w:t>
      </w:r>
      <w:r>
        <w:rPr>
          <w:rFonts w:ascii="Times New Roman"/>
          <w:b w:val="false"/>
          <w:i w:val="false"/>
          <w:color w:val="000000"/>
          <w:sz w:val="28"/>
        </w:rPr>
        <w:t xml:space="preserve"> жергілікті</w:t>
      </w:r>
      <w:r>
        <w:rPr>
          <w:rFonts w:ascii="Times New Roman"/>
          <w:b w:val="false"/>
          <w:i w:val="false"/>
          <w:color w:val="000000"/>
          <w:sz w:val="28"/>
        </w:rPr>
        <w:t xml:space="preserve"> мемлекеттік</w:t>
      </w:r>
      <w:r>
        <w:rPr>
          <w:rFonts w:ascii="Times New Roman"/>
          <w:b w:val="false"/>
          <w:i w:val="false"/>
          <w:color w:val="000000"/>
          <w:sz w:val="28"/>
        </w:rPr>
        <w:t xml:space="preserve"> басқару</w:t>
      </w:r>
      <w:r>
        <w:rPr>
          <w:rFonts w:ascii="Times New Roman"/>
          <w:b w:val="false"/>
          <w:i w:val="false"/>
          <w:color w:val="000000"/>
          <w:sz w:val="28"/>
        </w:rPr>
        <w:t xml:space="preserve"> және</w:t>
      </w:r>
      <w:r>
        <w:rPr>
          <w:rFonts w:ascii="Times New Roman"/>
          <w:b w:val="false"/>
          <w:i w:val="false"/>
          <w:color w:val="000000"/>
          <w:sz w:val="28"/>
        </w:rPr>
        <w:t xml:space="preserve"> өзін-өзі</w:t>
      </w:r>
      <w:r>
        <w:rPr>
          <w:rFonts w:ascii="Times New Roman"/>
          <w:b w:val="false"/>
          <w:i w:val="false"/>
          <w:color w:val="000000"/>
          <w:sz w:val="28"/>
        </w:rPr>
        <w:t xml:space="preserve"> басқару</w:t>
      </w:r>
      <w:r>
        <w:rPr>
          <w:rFonts w:ascii="Times New Roman"/>
          <w:b w:val="false"/>
          <w:i w:val="false"/>
          <w:color w:val="000000"/>
          <w:sz w:val="28"/>
        </w:rPr>
        <w:t xml:space="preserve"> туралы</w:t>
      </w:r>
      <w:r>
        <w:rPr>
          <w:rFonts w:ascii="Times New Roman"/>
          <w:b w:val="false"/>
          <w:i w:val="false"/>
          <w:color w:val="000000"/>
          <w:sz w:val="28"/>
        </w:rPr>
        <w:t xml:space="preserve"> "</w:t>
      </w:r>
      <w:r>
        <w:rPr>
          <w:rFonts w:ascii="Times New Roman"/>
          <w:b w:val="false"/>
          <w:i w:val="false"/>
          <w:color w:val="000000"/>
          <w:sz w:val="28"/>
        </w:rPr>
        <w:t xml:space="preserve"> 2001 жылғы 23 қаңтардағы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Тараз қаласы бойынша әлеуметтік көмек көрсету, оның мөлшерлерін белгілеу және мұқтаж азаматтардың жекелеген санаттарының тізбесін айқындау Қағидасы бекітілсін.</w:t>
      </w:r>
      <w:r>
        <w:br/>
      </w:r>
      <w:r>
        <w:rPr>
          <w:rFonts w:ascii="Times New Roman"/>
          <w:b w:val="false"/>
          <w:i w:val="false"/>
          <w:color w:val="000000"/>
          <w:sz w:val="28"/>
        </w:rPr>
        <w:t xml:space="preserve">
      2. </w:t>
      </w:r>
      <w:r>
        <w:rPr>
          <w:rFonts w:ascii="Times New Roman"/>
          <w:b w:val="false"/>
          <w:i w:val="false"/>
          <w:color w:val="000000"/>
          <w:sz w:val="28"/>
        </w:rPr>
        <w:t>Тараз қалалық мәслихаттың 2013 жылғы 8 сәуірдегі № 12-4 "Мұқтаж азаматтардың жекелеген санаттарына әлеуметтік көмек көрсету туралы" шешімінің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әділет органдарында мемлекеттік тіркелген күннен бастап күшіне енеді және.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Мадимаров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2013 жылғы 8 қазандағы</w:t>
            </w:r>
            <w:r>
              <w:br/>
            </w:r>
            <w:r>
              <w:rPr>
                <w:rFonts w:ascii="Times New Roman"/>
                <w:b w:val="false"/>
                <w:i w:val="false"/>
                <w:color w:val="000000"/>
                <w:sz w:val="20"/>
              </w:rPr>
              <w:t>№ 19-7 шешімімен бекітілген</w:t>
            </w:r>
          </w:p>
        </w:tc>
      </w:tr>
    </w:tbl>
    <w:bookmarkStart w:name="z46" w:id="0"/>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 xml:space="preserve"> "Ұлы Отан соғысының қатысушылары мен </w:t>
      </w:r>
      <w:r>
        <w:rPr>
          <w:rFonts w:ascii="Times New Roman"/>
          <w:b w:val="false"/>
          <w:i w:val="false"/>
          <w:color w:val="000000"/>
          <w:sz w:val="28"/>
        </w:rPr>
        <w:t xml:space="preserve"> мүгедектерiне</w:t>
      </w:r>
      <w:r>
        <w:rPr>
          <w:rFonts w:ascii="Times New Roman"/>
          <w:b w:val="false"/>
          <w:i w:val="false"/>
          <w:color w:val="000000"/>
          <w:sz w:val="28"/>
        </w:rPr>
        <w:t xml:space="preserve"> және соларға </w:t>
      </w:r>
      <w:r>
        <w:rPr>
          <w:rFonts w:ascii="Times New Roman"/>
          <w:b w:val="false"/>
          <w:i w:val="false"/>
          <w:color w:val="000000"/>
          <w:sz w:val="28"/>
        </w:rPr>
        <w:t xml:space="preserve"> теңестiрiлген</w:t>
      </w:r>
      <w:r>
        <w:rPr>
          <w:rFonts w:ascii="Times New Roman"/>
          <w:b w:val="false"/>
          <w:i w:val="false"/>
          <w:color w:val="000000"/>
          <w:sz w:val="28"/>
        </w:rPr>
        <w:t xml:space="preserve"> адамдарға </w:t>
      </w:r>
      <w:r>
        <w:rPr>
          <w:rFonts w:ascii="Times New Roman"/>
          <w:b w:val="false"/>
          <w:i w:val="false"/>
          <w:color w:val="000000"/>
          <w:sz w:val="28"/>
        </w:rPr>
        <w:t xml:space="preserve"> берiлетiн</w:t>
      </w:r>
      <w:r>
        <w:rPr>
          <w:rFonts w:ascii="Times New Roman"/>
          <w:b w:val="false"/>
          <w:i w:val="false"/>
          <w:color w:val="000000"/>
          <w:sz w:val="28"/>
        </w:rPr>
        <w:t xml:space="preserve"> жеңiлдiктер</w:t>
      </w:r>
      <w:r>
        <w:rPr>
          <w:rFonts w:ascii="Times New Roman"/>
          <w:b w:val="false"/>
          <w:i w:val="false"/>
          <w:color w:val="000000"/>
          <w:sz w:val="28"/>
        </w:rPr>
        <w:t xml:space="preserve"> мен оларды </w:t>
      </w:r>
      <w:r>
        <w:rPr>
          <w:rFonts w:ascii="Times New Roman"/>
          <w:b w:val="false"/>
          <w:i w:val="false"/>
          <w:color w:val="000000"/>
          <w:sz w:val="28"/>
        </w:rPr>
        <w:t xml:space="preserve"> әлеуметтiк</w:t>
      </w:r>
      <w:r>
        <w:rPr>
          <w:rFonts w:ascii="Times New Roman"/>
          <w:b w:val="false"/>
          <w:i w:val="false"/>
          <w:color w:val="000000"/>
          <w:sz w:val="28"/>
        </w:rPr>
        <w:t xml:space="preserve"> қорғау туралы"</w:t>
      </w:r>
      <w:r>
        <w:rPr>
          <w:rFonts w:ascii="Times New Roman"/>
          <w:b w:val="false"/>
          <w:i w:val="false"/>
          <w:color w:val="000000"/>
          <w:sz w:val="28"/>
        </w:rPr>
        <w:t xml:space="preserve"> 1995 жылғы 28 сәуiрдегi, </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 xml:space="preserve"> жергiлiктi</w:t>
      </w:r>
      <w:r>
        <w:rPr>
          <w:rFonts w:ascii="Times New Roman"/>
          <w:b w:val="false"/>
          <w:i w:val="false"/>
          <w:color w:val="000000"/>
          <w:sz w:val="28"/>
        </w:rPr>
        <w:t xml:space="preserve"> мемлекеттiк</w:t>
      </w:r>
      <w:r>
        <w:rPr>
          <w:rFonts w:ascii="Times New Roman"/>
          <w:b w:val="false"/>
          <w:i w:val="false"/>
          <w:color w:val="000000"/>
          <w:sz w:val="28"/>
        </w:rPr>
        <w:t xml:space="preserve"> басқару және </w:t>
      </w:r>
      <w:r>
        <w:rPr>
          <w:rFonts w:ascii="Times New Roman"/>
          <w:b w:val="false"/>
          <w:i w:val="false"/>
          <w:color w:val="000000"/>
          <w:sz w:val="28"/>
        </w:rPr>
        <w:t xml:space="preserve"> өзiн-өзi</w:t>
      </w:r>
      <w:r>
        <w:rPr>
          <w:rFonts w:ascii="Times New Roman"/>
          <w:b w:val="false"/>
          <w:i w:val="false"/>
          <w:color w:val="000000"/>
          <w:sz w:val="28"/>
        </w:rPr>
        <w:t xml:space="preserve">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xml:space="preserve"> № 504</w:t>
      </w:r>
      <w:r>
        <w:rPr>
          <w:rFonts w:ascii="Times New Roman"/>
          <w:b w:val="false"/>
          <w:i w:val="false"/>
          <w:color w:val="000000"/>
          <w:sz w:val="28"/>
        </w:rPr>
        <w:t xml:space="preserve"> қаулысына (бұдан әрі – Үлгілік қағидалар) сәйкес әзiрлендi. </w:t>
      </w:r>
      <w:r>
        <w:br/>
      </w:r>
      <w:r>
        <w:rPr>
          <w:rFonts w:ascii="Times New Roman"/>
          <w:b w:val="false"/>
          <w:i w:val="false"/>
          <w:color w:val="000000"/>
          <w:sz w:val="28"/>
        </w:rPr>
        <w:t xml:space="preserve">
      2. </w:t>
      </w:r>
      <w:r>
        <w:rPr>
          <w:rFonts w:ascii="Times New Roman"/>
          <w:b w:val="false"/>
          <w:i w:val="false"/>
          <w:color w:val="000000"/>
          <w:sz w:val="28"/>
        </w:rPr>
        <w:t>Әлеуметтік көмек Тараз қаласында тұрақты тұратын азаматтарға көрсетіледі.</w:t>
      </w:r>
      <w:r>
        <w:br/>
      </w:r>
      <w:r>
        <w:rPr>
          <w:rFonts w:ascii="Times New Roman"/>
          <w:b w:val="false"/>
          <w:i w:val="false"/>
          <w:color w:val="000000"/>
          <w:sz w:val="28"/>
        </w:rPr>
        <w:t xml:space="preserve">
      3. </w:t>
      </w:r>
      <w:r>
        <w:rPr>
          <w:rFonts w:ascii="Times New Roman"/>
          <w:b w:val="false"/>
          <w:i w:val="false"/>
          <w:color w:val="000000"/>
          <w:sz w:val="28"/>
        </w:rPr>
        <w:t>Осы Қағидаларда қолданылатын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4) </w:t>
      </w:r>
      <w:r>
        <w:rPr>
          <w:rFonts w:ascii="Times New Roman"/>
          <w:b w:val="false"/>
          <w:i w:val="false"/>
          <w:color w:val="000000"/>
          <w:sz w:val="28"/>
        </w:rPr>
        <w:t>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5) </w:t>
      </w:r>
      <w:r>
        <w:rPr>
          <w:rFonts w:ascii="Times New Roman"/>
          <w:b w:val="false"/>
          <w:i w:val="false"/>
          <w:color w:val="000000"/>
          <w:sz w:val="28"/>
        </w:rPr>
        <w:t>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6) </w:t>
      </w:r>
      <w:r>
        <w:rPr>
          <w:rFonts w:ascii="Times New Roman"/>
          <w:b w:val="false"/>
          <w:i w:val="false"/>
          <w:color w:val="000000"/>
          <w:sz w:val="28"/>
        </w:rPr>
        <w:t>уәкілетті орган – "Тараз қаласы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xml:space="preserve">
      7) </w:t>
      </w:r>
      <w:r>
        <w:rPr>
          <w:rFonts w:ascii="Times New Roman"/>
          <w:b w:val="false"/>
          <w:i w:val="false"/>
          <w:color w:val="000000"/>
          <w:sz w:val="28"/>
        </w:rPr>
        <w:t>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w:t>
      </w:r>
      <w:r>
        <w:br/>
      </w:r>
      <w:r>
        <w:rPr>
          <w:rFonts w:ascii="Times New Roman"/>
          <w:b w:val="false"/>
          <w:i w:val="false"/>
          <w:color w:val="000000"/>
          <w:sz w:val="28"/>
        </w:rPr>
        <w:t xml:space="preserve">
      8) </w:t>
      </w:r>
      <w:r>
        <w:rPr>
          <w:rFonts w:ascii="Times New Roman"/>
          <w:b w:val="false"/>
          <w:i w:val="false"/>
          <w:color w:val="000000"/>
          <w:sz w:val="28"/>
        </w:rPr>
        <w:t>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9) </w:t>
      </w:r>
      <w:r>
        <w:rPr>
          <w:rFonts w:ascii="Times New Roman"/>
          <w:b w:val="false"/>
          <w:i w:val="false"/>
          <w:color w:val="000000"/>
          <w:sz w:val="28"/>
        </w:rPr>
        <w:t xml:space="preserve"> ең төмен күнкөріс деңгейі</w:t>
      </w:r>
      <w:r>
        <w:rPr>
          <w:rFonts w:ascii="Times New Roman"/>
          <w:b w:val="false"/>
          <w:i w:val="false"/>
          <w:color w:val="000000"/>
          <w:sz w:val="28"/>
        </w:rPr>
        <w:t xml:space="preserve">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3-тармаққа өзгеріс енгізілді - Тараз қалалық мәслихатының 24.12.2014 </w:t>
      </w:r>
      <w:r>
        <w:rPr>
          <w:rFonts w:ascii="Times New Roman"/>
          <w:b w:val="false"/>
          <w:i w:val="false"/>
          <w:color w:val="ff0000"/>
          <w:sz w:val="28"/>
        </w:rPr>
        <w:t>№ 37-6</w:t>
      </w:r>
      <w:r>
        <w:rPr>
          <w:rFonts w:ascii="Times New Roman"/>
          <w:b w:val="false"/>
          <w:i w:val="false"/>
          <w:color w:val="ff0000"/>
          <w:sz w:val="28"/>
        </w:rPr>
        <w:t xml:space="preserve">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xml:space="preserve">
      4. </w:t>
      </w:r>
      <w:r>
        <w:rPr>
          <w:rFonts w:ascii="Times New Roman"/>
          <w:b w:val="false"/>
          <w:i w:val="false"/>
          <w:color w:val="000000"/>
          <w:sz w:val="28"/>
        </w:rPr>
        <w:t>Осы Қағидалардың мақсаттары үшін әлеуметтік көмек ретінде Тараз қалалық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5. </w:t>
      </w:r>
      <w:r>
        <w:rPr>
          <w:rFonts w:ascii="Times New Roman"/>
          <w:b w:val="false"/>
          <w:i w:val="false"/>
          <w:color w:val="000000"/>
          <w:sz w:val="28"/>
        </w:rPr>
        <w:t>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Атаулы және мереке күндеріне бір рет әлеуметтік көмек:</w:t>
      </w:r>
      <w:r>
        <w:br/>
      </w:r>
      <w:r>
        <w:rPr>
          <w:rFonts w:ascii="Times New Roman"/>
          <w:b w:val="false"/>
          <w:i w:val="false"/>
          <w:color w:val="000000"/>
          <w:sz w:val="28"/>
        </w:rPr>
        <w:t>
      </w:t>
      </w:r>
      <w:r>
        <w:rPr>
          <w:rFonts w:ascii="Times New Roman"/>
          <w:b w:val="false"/>
          <w:i w:val="false"/>
          <w:color w:val="000000"/>
          <w:sz w:val="28"/>
        </w:rPr>
        <w:t>9 мамырға:</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150 000 (жүз елу мың) теңге көлемінде;</w:t>
      </w:r>
      <w:r>
        <w:br/>
      </w:r>
      <w:r>
        <w:rPr>
          <w:rFonts w:ascii="Times New Roman"/>
          <w:b w:val="false"/>
          <w:i w:val="false"/>
          <w:color w:val="000000"/>
          <w:sz w:val="28"/>
        </w:rPr>
        <w:t>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20 000 (отыз мың) теңге көлемінде;</w:t>
      </w:r>
      <w:r>
        <w:br/>
      </w:r>
      <w:r>
        <w:rPr>
          <w:rFonts w:ascii="Times New Roman"/>
          <w:b w:val="false"/>
          <w:i w:val="false"/>
          <w:color w:val="000000"/>
          <w:sz w:val="28"/>
        </w:rPr>
        <w:t>
      </w:t>
      </w:r>
      <w:r>
        <w:rPr>
          <w:rFonts w:ascii="Times New Roman"/>
          <w:b w:val="false"/>
          <w:i w:val="false"/>
          <w:color w:val="000000"/>
          <w:sz w:val="28"/>
        </w:rPr>
        <w:t>-қайтыс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15 ақпанға:</w:t>
      </w:r>
      <w:r>
        <w:br/>
      </w:r>
      <w:r>
        <w:rPr>
          <w:rFonts w:ascii="Times New Roman"/>
          <w:b w:val="false"/>
          <w:i w:val="false"/>
          <w:color w:val="000000"/>
          <w:sz w:val="28"/>
        </w:rPr>
        <w:t>
      </w:t>
      </w:r>
      <w:r>
        <w:rPr>
          <w:rFonts w:ascii="Times New Roman"/>
          <w:b w:val="false"/>
          <w:i w:val="false"/>
          <w:color w:val="000000"/>
          <w:sz w:val="28"/>
        </w:rPr>
        <w:t>-Ауғанстанда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r>
        <w:br/>
      </w:r>
      <w:r>
        <w:rPr>
          <w:rFonts w:ascii="Times New Roman"/>
          <w:b w:val="false"/>
          <w:i w:val="false"/>
          <w:color w:val="000000"/>
          <w:sz w:val="28"/>
        </w:rPr>
        <w:t>
      </w:t>
      </w:r>
      <w:r>
        <w:rPr>
          <w:rFonts w:ascii="Times New Roman"/>
          <w:b w:val="false"/>
          <w:i w:val="false"/>
          <w:color w:val="000000"/>
          <w:sz w:val="28"/>
        </w:rPr>
        <w:t>-1979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xml:space="preserve">26 сәуірде: </w:t>
      </w:r>
      <w:r>
        <w:br/>
      </w:r>
      <w:r>
        <w:rPr>
          <w:rFonts w:ascii="Times New Roman"/>
          <w:b w:val="false"/>
          <w:i w:val="false"/>
          <w:color w:val="000000"/>
          <w:sz w:val="28"/>
        </w:rPr>
        <w:t>
      </w:t>
      </w:r>
      <w:r>
        <w:rPr>
          <w:rFonts w:ascii="Times New Roman"/>
          <w:b w:val="false"/>
          <w:i w:val="false"/>
          <w:color w:val="000000"/>
          <w:sz w:val="28"/>
        </w:rPr>
        <w:t>-1986-1987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r>
        <w:br/>
      </w:r>
      <w:r>
        <w:rPr>
          <w:rFonts w:ascii="Times New Roman"/>
          <w:b w:val="false"/>
          <w:i w:val="false"/>
          <w:color w:val="000000"/>
          <w:sz w:val="28"/>
        </w:rPr>
        <w:t>
      </w:t>
      </w:r>
      <w:r>
        <w:rPr>
          <w:rFonts w:ascii="Times New Roman"/>
          <w:b w:val="false"/>
          <w:i w:val="false"/>
          <w:color w:val="000000"/>
          <w:sz w:val="28"/>
        </w:rPr>
        <w:t>-1988-1989 жылдардағы Чернобыль атом электростанциясындағы апаттың зардаптарын жоюға қатысқан адамдарға 15 000 (он бес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29 тамызға:</w:t>
      </w:r>
      <w:r>
        <w:br/>
      </w:r>
      <w:r>
        <w:rPr>
          <w:rFonts w:ascii="Times New Roman"/>
          <w:b w:val="false"/>
          <w:i w:val="false"/>
          <w:color w:val="000000"/>
          <w:sz w:val="28"/>
        </w:rPr>
        <w:t>
      </w:t>
      </w:r>
      <w:r>
        <w:rPr>
          <w:rFonts w:ascii="Times New Roman"/>
          <w:b w:val="false"/>
          <w:i w:val="false"/>
          <w:color w:val="000000"/>
          <w:sz w:val="28"/>
        </w:rPr>
        <w:t xml:space="preserve">-Азаматтық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30 000 (отыз мың) теңге көлемінде; </w:t>
      </w:r>
      <w:r>
        <w:br/>
      </w:r>
      <w:r>
        <w:rPr>
          <w:rFonts w:ascii="Times New Roman"/>
          <w:b w:val="false"/>
          <w:i w:val="false"/>
          <w:color w:val="000000"/>
          <w:sz w:val="28"/>
        </w:rPr>
        <w:t>
      </w:t>
      </w:r>
      <w:r>
        <w:rPr>
          <w:rFonts w:ascii="Times New Roman"/>
          <w:b w:val="false"/>
          <w:i w:val="false"/>
          <w:color w:val="000000"/>
          <w:sz w:val="28"/>
        </w:rPr>
        <w:t>-әскери қызметшi қаза болған жағдайда оның отбасына (бiрақ үш адамнан аспайтын) ол жерленген жерге тегін барып қайтуына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Тараз қалалық мәслихатының 30.04.2014 </w:t>
      </w:r>
      <w:r>
        <w:rPr>
          <w:rFonts w:ascii="Times New Roman"/>
          <w:b w:val="false"/>
          <w:i w:val="false"/>
          <w:color w:val="ff0000"/>
          <w:sz w:val="28"/>
        </w:rPr>
        <w:t>№ 28-3</w:t>
      </w:r>
      <w:r>
        <w:rPr>
          <w:rFonts w:ascii="Times New Roman"/>
          <w:b w:val="false"/>
          <w:i w:val="false"/>
          <w:color w:val="ff0000"/>
          <w:sz w:val="28"/>
        </w:rPr>
        <w:t xml:space="preserve">; 24.12.2014 </w:t>
      </w:r>
      <w:r>
        <w:rPr>
          <w:rFonts w:ascii="Times New Roman"/>
          <w:b w:val="false"/>
          <w:i w:val="false"/>
          <w:color w:val="ff0000"/>
          <w:sz w:val="28"/>
        </w:rPr>
        <w:t xml:space="preserve"> № 37-6</w:t>
      </w:r>
      <w:r>
        <w:rPr>
          <w:rFonts w:ascii="Times New Roman"/>
          <w:b w:val="false"/>
          <w:i w:val="false"/>
          <w:color w:val="ff0000"/>
          <w:sz w:val="28"/>
        </w:rPr>
        <w:t xml:space="preserve">; 07.04.2015 </w:t>
      </w:r>
      <w:r>
        <w:rPr>
          <w:rFonts w:ascii="Times New Roman"/>
          <w:b w:val="false"/>
          <w:i w:val="false"/>
          <w:color w:val="ff0000"/>
          <w:sz w:val="28"/>
        </w:rPr>
        <w:t xml:space="preserve"> № 40-7</w:t>
      </w:r>
      <w:r>
        <w:rPr>
          <w:rFonts w:ascii="Times New Roman"/>
          <w:b w:val="false"/>
          <w:i w:val="false"/>
          <w:color w:val="ff0000"/>
          <w:sz w:val="28"/>
        </w:rPr>
        <w:t xml:space="preserve"> (ресми жарияланғаннан кейін күнтізбелік 10 күн өткен соң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Ең төмен күнкөріс деңгейінің 10 еселік көлемінен аспайтын орташа табысы бар, әлеуметтік мәні бар туберкулез ауруымен ауыратын, амбулаториялық жағдайда ем жалғастырушы тұлғаларға 8 айлық есептік көрсеткіш мөлшерінде, мерзімді (ай сайын, алты ай бойында) әлеуметтік көмек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 жаңа редакцияда - Тараз қалалық мәслихатының 24.12.2014 </w:t>
      </w:r>
      <w:r>
        <w:rPr>
          <w:rFonts w:ascii="Times New Roman"/>
          <w:b w:val="false"/>
          <w:i w:val="false"/>
          <w:color w:val="ff0000"/>
          <w:sz w:val="28"/>
        </w:rPr>
        <w:t>№ 37-6</w:t>
      </w:r>
      <w:r>
        <w:rPr>
          <w:rFonts w:ascii="Times New Roman"/>
          <w:b w:val="false"/>
          <w:i w:val="false"/>
          <w:color w:val="ff0000"/>
          <w:sz w:val="28"/>
        </w:rPr>
        <w:t xml:space="preserve">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xml:space="preserve">
      9. </w:t>
      </w:r>
      <w:r>
        <w:rPr>
          <w:rFonts w:ascii="Times New Roman"/>
          <w:b w:val="false"/>
          <w:i w:val="false"/>
          <w:color w:val="000000"/>
          <w:sz w:val="28"/>
        </w:rPr>
        <w:t>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оларға теңестерілген тұлғаларға жол шығыны төлемінсіз, шипажайлық-курорттық жолдамалар түрінде;</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арнайы комиссия белгілеген 200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ең төмен күнкөріс деңгейінің 10 еселік көлемінен аспайтын орташа табысы бар мұқтаж азаматтар алты ай ішінде уәкілетті органға өтініш береді.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9-тармаққа өзгерістер енгізілді - Тараз қалалық мәслихатының 24.12.2014 </w:t>
      </w:r>
      <w:r>
        <w:rPr>
          <w:rFonts w:ascii="Times New Roman"/>
          <w:b w:val="false"/>
          <w:i w:val="false"/>
          <w:color w:val="ff0000"/>
          <w:sz w:val="28"/>
        </w:rPr>
        <w:t>№ 37-6</w:t>
      </w:r>
      <w:r>
        <w:rPr>
          <w:rFonts w:ascii="Times New Roman"/>
          <w:b w:val="false"/>
          <w:i w:val="false"/>
          <w:color w:val="ff0000"/>
          <w:sz w:val="28"/>
        </w:rPr>
        <w:t xml:space="preserve">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xml:space="preserve">
      10. </w:t>
      </w:r>
      <w:r>
        <w:rPr>
          <w:rFonts w:ascii="Times New Roman"/>
          <w:b w:val="false"/>
          <w:i w:val="false"/>
          <w:color w:val="000000"/>
          <w:sz w:val="28"/>
        </w:rPr>
        <w:t>Өтініші бойынша мерзімді (жартыжылдықта 1 рет) әлеуметтік көмек:</w:t>
      </w:r>
      <w:r>
        <w:br/>
      </w:r>
      <w:r>
        <w:rPr>
          <w:rFonts w:ascii="Times New Roman"/>
          <w:b w:val="false"/>
          <w:i w:val="false"/>
          <w:color w:val="000000"/>
          <w:sz w:val="28"/>
        </w:rPr>
        <w:t>
      </w:t>
      </w:r>
      <w:r>
        <w:rPr>
          <w:rFonts w:ascii="Times New Roman"/>
          <w:b w:val="false"/>
          <w:i w:val="false"/>
          <w:color w:val="000000"/>
          <w:sz w:val="28"/>
        </w:rPr>
        <w:t xml:space="preserve">-Тараз қаласындағы жоғарғы және арнайы орта оқу орындарында күндізгі оқу нысаны төлемі үшін, сәйкес оқу орнындағы семестрдегі оқуының нақты көлемінде, жалпы білім беретін мектептер бітірушілеріне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 xml:space="preserve"> 6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Әлеуметтік көмек үшін жалпы білім беретін мектептердің мұқтаж бітірушілері ағымдағы жылдың 20 тамызына дейін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Әлеуметтік көмек үшін, ең төмен күнкөріс деңгейінің 10 еселік көлемінен аспайтын орташа табысы бар, жалпы білім беретін мектептердің мұқтаж бітірушілері, ағымдағы жылдың 20 тамызына дейін уәкілетті органға өтініш береді.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10-тармаққа өзгерістер енгізілді - Тараз қалалық мәслихатының 24.12.2014 </w:t>
      </w:r>
      <w:r>
        <w:rPr>
          <w:rFonts w:ascii="Times New Roman"/>
          <w:b w:val="false"/>
          <w:i w:val="false"/>
          <w:color w:val="ff0000"/>
          <w:sz w:val="28"/>
        </w:rPr>
        <w:t>№ 37-6</w:t>
      </w:r>
      <w:r>
        <w:rPr>
          <w:rFonts w:ascii="Times New Roman"/>
          <w:b w:val="false"/>
          <w:i w:val="false"/>
          <w:color w:val="ff0000"/>
          <w:sz w:val="28"/>
        </w:rPr>
        <w:t xml:space="preserve">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xml:space="preserve">
      11.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қайталап некеге отырмаған жесірлеріне табиғи газ төлемі және телефонның абоненттік ақысы үшін шығындарды өтеуге, мерзімді (ай сайын) әлеуметтік көмек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11-тармақ жаңа редакцияда - Тараз қалалық мәслихатының 24.12.2014 </w:t>
      </w:r>
      <w:r>
        <w:rPr>
          <w:rFonts w:ascii="Times New Roman"/>
          <w:b w:val="false"/>
          <w:i w:val="false"/>
          <w:color w:val="ff0000"/>
          <w:sz w:val="28"/>
        </w:rPr>
        <w:t>№ 37-6</w:t>
      </w:r>
      <w:r>
        <w:rPr>
          <w:rFonts w:ascii="Times New Roman"/>
          <w:b w:val="false"/>
          <w:i w:val="false"/>
          <w:color w:val="ff0000"/>
          <w:sz w:val="28"/>
        </w:rPr>
        <w:t xml:space="preserve">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Атаулы күндер мен мереке күндеріне әлеуметтік көмек алушылардан өтініштер талап етілмей уәкілетті ұйымның не өзге де ұйымдардың ұсынымы бойынша Тараз қаласы әкімдігі бекіткен тізім бойынша көрсетіледі.</w:t>
      </w:r>
      <w:r>
        <w:br/>
      </w: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14. </w:t>
      </w:r>
      <w:r>
        <w:rPr>
          <w:rFonts w:ascii="Times New Roman"/>
          <w:b w:val="false"/>
          <w:i w:val="false"/>
          <w:color w:val="000000"/>
          <w:sz w:val="28"/>
        </w:rPr>
        <w:t>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15. </w:t>
      </w:r>
      <w:r>
        <w:rPr>
          <w:rFonts w:ascii="Times New Roman"/>
          <w:b w:val="false"/>
          <w:i w:val="false"/>
          <w:color w:val="000000"/>
          <w:sz w:val="28"/>
        </w:rPr>
        <w:t>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16.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xml:space="preserve">
      17. </w:t>
      </w:r>
      <w:r>
        <w:rPr>
          <w:rFonts w:ascii="Times New Roman"/>
          <w:b w:val="false"/>
          <w:i w:val="false"/>
          <w:color w:val="000000"/>
          <w:sz w:val="28"/>
        </w:rPr>
        <w:t>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18. </w:t>
      </w:r>
      <w:r>
        <w:rPr>
          <w:rFonts w:ascii="Times New Roman"/>
          <w:b w:val="false"/>
          <w:i w:val="false"/>
          <w:color w:val="000000"/>
          <w:sz w:val="28"/>
        </w:rPr>
        <w:t>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19. </w:t>
      </w:r>
      <w:r>
        <w:rPr>
          <w:rFonts w:ascii="Times New Roman"/>
          <w:b w:val="false"/>
          <w:i w:val="false"/>
          <w:color w:val="000000"/>
          <w:sz w:val="28"/>
        </w:rPr>
        <w:t>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20. </w:t>
      </w:r>
      <w:r>
        <w:rPr>
          <w:rFonts w:ascii="Times New Roman"/>
          <w:b w:val="false"/>
          <w:i w:val="false"/>
          <w:color w:val="000000"/>
          <w:sz w:val="28"/>
        </w:rPr>
        <w:t>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21. </w:t>
      </w:r>
      <w:r>
        <w:rPr>
          <w:rFonts w:ascii="Times New Roman"/>
          <w:b w:val="false"/>
          <w:i w:val="false"/>
          <w:color w:val="000000"/>
          <w:sz w:val="28"/>
        </w:rPr>
        <w:t>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 xml:space="preserve"> 17</w:t>
      </w:r>
      <w:r>
        <w:rPr>
          <w:rFonts w:ascii="Times New Roman"/>
          <w:b w:val="false"/>
          <w:i w:val="false"/>
          <w:color w:val="000000"/>
          <w:sz w:val="28"/>
        </w:rPr>
        <w:t xml:space="preserve"> және </w:t>
      </w:r>
      <w:r>
        <w:rPr>
          <w:rFonts w:ascii="Times New Roman"/>
          <w:b w:val="false"/>
          <w:i w:val="false"/>
          <w:color w:val="000000"/>
          <w:sz w:val="28"/>
        </w:rPr>
        <w:t xml:space="preserve"> 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22. </w:t>
      </w:r>
      <w:r>
        <w:rPr>
          <w:rFonts w:ascii="Times New Roman"/>
          <w:b w:val="false"/>
          <w:i w:val="false"/>
          <w:color w:val="000000"/>
          <w:sz w:val="28"/>
        </w:rPr>
        <w:t>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23. </w:t>
      </w:r>
      <w:r>
        <w:rPr>
          <w:rFonts w:ascii="Times New Roman"/>
          <w:b w:val="false"/>
          <w:i w:val="false"/>
          <w:color w:val="000000"/>
          <w:sz w:val="28"/>
        </w:rPr>
        <w:t>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24.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өтініш беруші ұсынған мәліметтердің дәйексіздігі анықталған;</w:t>
      </w:r>
      <w:r>
        <w:br/>
      </w:r>
      <w:r>
        <w:rPr>
          <w:rFonts w:ascii="Times New Roman"/>
          <w:b w:val="false"/>
          <w:i w:val="false"/>
          <w:color w:val="000000"/>
          <w:sz w:val="28"/>
        </w:rPr>
        <w:t xml:space="preserve">
      2) </w:t>
      </w:r>
      <w:r>
        <w:rPr>
          <w:rFonts w:ascii="Times New Roman"/>
          <w:b w:val="false"/>
          <w:i w:val="false"/>
          <w:color w:val="000000"/>
          <w:sz w:val="28"/>
        </w:rPr>
        <w:t>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25. </w:t>
      </w:r>
      <w:r>
        <w:rPr>
          <w:rFonts w:ascii="Times New Roman"/>
          <w:b w:val="false"/>
          <w:i w:val="false"/>
          <w:color w:val="000000"/>
          <w:sz w:val="28"/>
        </w:rPr>
        <w:t>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Әлеуметтік көмек:</w:t>
      </w:r>
      <w:r>
        <w:br/>
      </w:r>
      <w:r>
        <w:rPr>
          <w:rFonts w:ascii="Times New Roman"/>
          <w:b w:val="false"/>
          <w:i w:val="false"/>
          <w:color w:val="000000"/>
          <w:sz w:val="28"/>
        </w:rPr>
        <w:t xml:space="preserve">
      1) </w:t>
      </w:r>
      <w:r>
        <w:rPr>
          <w:rFonts w:ascii="Times New Roman"/>
          <w:b w:val="false"/>
          <w:i w:val="false"/>
          <w:color w:val="000000"/>
          <w:sz w:val="28"/>
        </w:rPr>
        <w:t>алушы қайтыс болған;</w:t>
      </w:r>
      <w:r>
        <w:br/>
      </w:r>
      <w:r>
        <w:rPr>
          <w:rFonts w:ascii="Times New Roman"/>
          <w:b w:val="false"/>
          <w:i w:val="false"/>
          <w:color w:val="000000"/>
          <w:sz w:val="28"/>
        </w:rPr>
        <w:t xml:space="preserve">
      2) </w:t>
      </w:r>
      <w:r>
        <w:rPr>
          <w:rFonts w:ascii="Times New Roman"/>
          <w:b w:val="false"/>
          <w:i w:val="false"/>
          <w:color w:val="000000"/>
          <w:sz w:val="28"/>
        </w:rPr>
        <w:t>алушы Тараз қаласы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алушыны мемлекеттік медициналық-әлеуметтік мекемелерге тұруға жіберген;</w:t>
      </w:r>
      <w:r>
        <w:br/>
      </w:r>
      <w:r>
        <w:rPr>
          <w:rFonts w:ascii="Times New Roman"/>
          <w:b w:val="false"/>
          <w:i w:val="false"/>
          <w:color w:val="000000"/>
          <w:sz w:val="28"/>
        </w:rPr>
        <w:t xml:space="preserve">
      4) </w:t>
      </w:r>
      <w:r>
        <w:rPr>
          <w:rFonts w:ascii="Times New Roman"/>
          <w:b w:val="false"/>
          <w:i w:val="false"/>
          <w:color w:val="000000"/>
          <w:sz w:val="28"/>
        </w:rPr>
        <w:t>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27. </w:t>
      </w:r>
      <w:r>
        <w:rPr>
          <w:rFonts w:ascii="Times New Roman"/>
          <w:b w:val="false"/>
          <w:i w:val="false"/>
          <w:color w:val="000000"/>
          <w:sz w:val="28"/>
        </w:rPr>
        <w:t>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