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2395" w14:textId="0eb2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ауданы мәслихатының 2013 жылғы 26 желтоқсандағы № 24-3 шешімі. Жамбыл облысы Әділет департаментінде 2013 жылғы 27 желтоқсанда № 2085 болып тіркелді</w:t>
      </w:r>
    </w:p>
    <w:p>
      <w:pPr>
        <w:spacing w:after="0"/>
        <w:ind w:left="0"/>
        <w:jc w:val="both"/>
      </w:pPr>
      <w:bookmarkStart w:name="z27"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- 7 351 782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1 347 057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13 101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24 842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5 966 782 мың теңге;</w:t>
      </w:r>
      <w:r>
        <w:br/>
      </w:r>
      <w:r>
        <w:rPr>
          <w:rFonts w:ascii="Times New Roman"/>
          <w:b w:val="false"/>
          <w:i w:val="false"/>
          <w:color w:val="000000"/>
          <w:sz w:val="28"/>
        </w:rPr>
        <w:t>
      2) 
</w:t>
      </w:r>
      <w:r>
        <w:rPr>
          <w:rFonts w:ascii="Times New Roman"/>
          <w:b w:val="false"/>
          <w:i w:val="false"/>
          <w:color w:val="000000"/>
          <w:sz w:val="28"/>
        </w:rPr>
        <w:t>
шығындар – 7 467 226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48 990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55 560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6 570 мың теңге;</w:t>
      </w:r>
      <w:r>
        <w:br/>
      </w:r>
      <w:r>
        <w:rPr>
          <w:rFonts w:ascii="Times New Roman"/>
          <w:b w:val="false"/>
          <w:i w:val="false"/>
          <w:color w:val="000000"/>
          <w:sz w:val="28"/>
        </w:rPr>
        <w:t>
      4) 
</w:t>
      </w:r>
      <w:r>
        <w:rPr>
          <w:rFonts w:ascii="Times New Roman"/>
          <w:b w:val="false"/>
          <w:i w:val="false"/>
          <w:color w:val="000000"/>
          <w:sz w:val="28"/>
        </w:rPr>
        <w:t>
қаржылық активтерімен операциялар бойынша сальдо – 25 000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25 000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 – 15 293 мың теңге;</w:t>
      </w:r>
      <w:r>
        <w:br/>
      </w:r>
      <w:r>
        <w:rPr>
          <w:rFonts w:ascii="Times New Roman"/>
          <w:b w:val="false"/>
          <w:i w:val="false"/>
          <w:color w:val="000000"/>
          <w:sz w:val="28"/>
        </w:rPr>
        <w:t>
      5) 
</w:t>
      </w:r>
      <w:r>
        <w:rPr>
          <w:rFonts w:ascii="Times New Roman"/>
          <w:b w:val="false"/>
          <w:i w:val="false"/>
          <w:color w:val="000000"/>
          <w:sz w:val="28"/>
        </w:rPr>
        <w:t>
бюджеттің тапшылығы (профициті) – -174 141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(профицитті пайдалану) – 174 141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Меркі аудандық мәслихатының 21.04.2014 </w:t>
      </w:r>
      <w:r>
        <w:rPr>
          <w:rFonts w:ascii="Times New Roman"/>
          <w:b w:val="false"/>
          <w:i w:val="false"/>
          <w:color w:val="000000"/>
          <w:sz w:val="28"/>
        </w:rPr>
        <w:t>№ 27-3</w:t>
      </w:r>
      <w:r>
        <w:rPr>
          <w:rFonts w:ascii="Times New Roman"/>
          <w:b w:val="false"/>
          <w:i w:val="false"/>
          <w:color w:val="ff0000"/>
          <w:sz w:val="28"/>
        </w:rPr>
        <w:t xml:space="preserve">; 24.06.2014 </w:t>
      </w:r>
      <w:r>
        <w:rPr>
          <w:rFonts w:ascii="Times New Roman"/>
          <w:b w:val="false"/>
          <w:i w:val="false"/>
          <w:color w:val="000000"/>
          <w:sz w:val="28"/>
        </w:rPr>
        <w:t>№ 30-3</w:t>
      </w:r>
      <w:r>
        <w:rPr>
          <w:rFonts w:ascii="Times New Roman"/>
          <w:b w:val="false"/>
          <w:i w:val="false"/>
          <w:color w:val="ff0000"/>
          <w:sz w:val="28"/>
        </w:rPr>
        <w:t xml:space="preserve">; 04.09.2014 </w:t>
      </w:r>
      <w:r>
        <w:rPr>
          <w:rFonts w:ascii="Times New Roman"/>
          <w:b w:val="false"/>
          <w:i w:val="false"/>
          <w:color w:val="000000"/>
          <w:sz w:val="28"/>
        </w:rPr>
        <w:t>№ 33-3</w:t>
      </w:r>
      <w:r>
        <w:rPr>
          <w:rFonts w:ascii="Times New Roman"/>
          <w:b w:val="false"/>
          <w:i w:val="false"/>
          <w:color w:val="ff0000"/>
          <w:sz w:val="28"/>
        </w:rPr>
        <w:t xml:space="preserve">; 17.11.2014 </w:t>
      </w:r>
      <w:r>
        <w:rPr>
          <w:rFonts w:ascii="Times New Roman"/>
          <w:b w:val="false"/>
          <w:i w:val="false"/>
          <w:color w:val="000000"/>
          <w:sz w:val="28"/>
        </w:rPr>
        <w:t>№ 34-2</w:t>
      </w:r>
      <w:r>
        <w:rPr>
          <w:rFonts w:ascii="Times New Roman"/>
          <w:b w:val="false"/>
          <w:i w:val="false"/>
          <w:color w:val="ff0000"/>
          <w:sz w:val="28"/>
        </w:rPr>
        <w:t xml:space="preserve">; 04.12.2014 </w:t>
      </w:r>
      <w:r>
        <w:rPr>
          <w:rFonts w:ascii="Times New Roman"/>
          <w:b w:val="false"/>
          <w:i w:val="false"/>
          <w:color w:val="000000"/>
          <w:sz w:val="28"/>
        </w:rPr>
        <w:t>№ 35-2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2014 жылы облыстық бюджет қаржысы есебінен субвенция көлемі 4 012 126 мың теңге сомасында көзделгені ескерілсін.</w:t>
      </w:r>
      <w:r>
        <w:br/>
      </w:r>
      <w:r>
        <w:rPr>
          <w:rFonts w:ascii="Times New Roman"/>
          <w:b w:val="false"/>
          <w:i w:val="false"/>
          <w:color w:val="000000"/>
          <w:sz w:val="28"/>
        </w:rPr>
        <w:t>
      3. 
</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2014-2016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r>
        <w:br/>
      </w:r>
      <w:r>
        <w:rPr>
          <w:rFonts w:ascii="Times New Roman"/>
          <w:b w:val="false"/>
          <w:i w:val="false"/>
          <w:color w:val="000000"/>
          <w:sz w:val="28"/>
        </w:rPr>
        <w:t>
      4. 
</w:t>
      </w:r>
      <w:r>
        <w:rPr>
          <w:rFonts w:ascii="Times New Roman"/>
          <w:b w:val="false"/>
          <w:i w:val="false"/>
          <w:color w:val="000000"/>
          <w:sz w:val="28"/>
        </w:rPr>
        <w:t>
Аудандық жергілікті атқарушы органның резерві – 5 130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Меркі аудандық мәслихатының 21.04.2014 </w:t>
      </w:r>
      <w:r>
        <w:rPr>
          <w:rFonts w:ascii="Times New Roman"/>
          <w:b w:val="false"/>
          <w:i w:val="false"/>
          <w:color w:val="000000"/>
          <w:sz w:val="28"/>
        </w:rPr>
        <w:t>№ 27-3</w:t>
      </w:r>
      <w:r>
        <w:rPr>
          <w:rFonts w:ascii="Times New Roman"/>
          <w:b w:val="false"/>
          <w:i w:val="false"/>
          <w:color w:val="ff0000"/>
          <w:sz w:val="28"/>
        </w:rPr>
        <w:t xml:space="preserve">; 24.06.2014 </w:t>
      </w:r>
      <w:r>
        <w:rPr>
          <w:rFonts w:ascii="Times New Roman"/>
          <w:b w:val="false"/>
          <w:i w:val="false"/>
          <w:color w:val="000000"/>
          <w:sz w:val="28"/>
        </w:rPr>
        <w:t>№ 30-3</w:t>
      </w:r>
      <w:r>
        <w:rPr>
          <w:rFonts w:ascii="Times New Roman"/>
          <w:b w:val="false"/>
          <w:i w:val="false"/>
          <w:color w:val="ff0000"/>
          <w:sz w:val="28"/>
        </w:rPr>
        <w:t xml:space="preserve">; 04.09.2014 </w:t>
      </w:r>
      <w:r>
        <w:rPr>
          <w:rFonts w:ascii="Times New Roman"/>
          <w:b w:val="false"/>
          <w:i w:val="false"/>
          <w:color w:val="000000"/>
          <w:sz w:val="28"/>
        </w:rPr>
        <w:t>№ 33-3</w:t>
      </w:r>
      <w:r>
        <w:rPr>
          <w:rFonts w:ascii="Times New Roman"/>
          <w:b w:val="false"/>
          <w:i w:val="false"/>
          <w:color w:val="ff0000"/>
          <w:sz w:val="28"/>
        </w:rPr>
        <w:t xml:space="preserve">; 17.11.2014 </w:t>
      </w:r>
      <w:r>
        <w:rPr>
          <w:rFonts w:ascii="Times New Roman"/>
          <w:b w:val="false"/>
          <w:i w:val="false"/>
          <w:color w:val="000000"/>
          <w:sz w:val="28"/>
        </w:rPr>
        <w:t>№ 34-2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6. 
</w:t>
      </w:r>
      <w:r>
        <w:rPr>
          <w:rFonts w:ascii="Times New Roman"/>
          <w:b w:val="false"/>
          <w:i w:val="false"/>
          <w:color w:val="000000"/>
          <w:sz w:val="28"/>
        </w:rPr>
        <w:t>
2014 жылға арналған ауылдық округтерінің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7.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Қ. Намазов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І. Ахметжанов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24-3 шешіміне 1 қосымша</w:t>
            </w:r>
          </w:p>
          <w:bookmarkEnd w:id="2"/>
        </w:tc>
      </w:tr>
    </w:tbl>
    <w:bookmarkStart w:name="z42" w:id="3"/>
    <w:p>
      <w:pPr>
        <w:spacing w:after="0"/>
        <w:ind w:left="0"/>
        <w:jc w:val="left"/>
      </w:pPr>
      <w:r>
        <w:rPr>
          <w:rFonts w:ascii="Times New Roman"/>
          <w:b/>
          <w:i w:val="false"/>
          <w:color w:val="000000"/>
        </w:rPr>
        <w:t xml:space="preserve"> 
2014 жылға арналған аудандық бюджет</w:t>
      </w:r>
    </w:p>
    <w:bookmarkEnd w:id="3"/>
    <w:bookmarkStart w:name="z43" w:id="4"/>
    <w:p>
      <w:pPr>
        <w:spacing w:after="0"/>
        <w:ind w:left="0"/>
        <w:jc w:val="both"/>
      </w:pPr>
      <w:r>
        <w:rPr>
          <w:rFonts w:ascii="Times New Roman"/>
          <w:b w:val="false"/>
          <w:i w:val="false"/>
          <w:color w:val="ff0000"/>
          <w:sz w:val="28"/>
        </w:rPr>
        <w:t xml:space="preserve">
     Ескерту. 1-қосымша жаңа редакцияда - Меркі аудандық мәслихатының 04.12.2014 </w:t>
      </w:r>
      <w:r>
        <w:rPr>
          <w:rFonts w:ascii="Times New Roman"/>
          <w:b w:val="false"/>
          <w:i w:val="false"/>
          <w:color w:val="ff0000"/>
          <w:sz w:val="28"/>
        </w:rPr>
        <w:t>№ 35-2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7351782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75"/>
        <w:gridCol w:w="508"/>
        <w:gridCol w:w="12407"/>
        <w:gridCol w:w="1042"/>
        <w:gridCol w:w="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bl>
          <w:p>
            <w:pPr>
              <w:spacing w:after="0"/>
              <w:ind w:left="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2847"/>
        <w:gridCol w:w="7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125151</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 24-3 шешіміне 2 қосымша</w:t>
            </w:r>
          </w:p>
          <w:bookmarkEnd w:id="5"/>
        </w:tc>
      </w:tr>
    </w:tbl>
    <w:bookmarkStart w:name="z262" w:id="6"/>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46"/>
        <w:gridCol w:w="738"/>
        <w:gridCol w:w="6484"/>
        <w:gridCol w:w="3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
          <w:p>
            <w:pPr>
              <w:spacing w:after="20"/>
              <w:ind w:left="20"/>
              <w:jc w:val="both"/>
            </w:pPr>
            <w:r>
              <w:rPr>
                <w:rFonts w:ascii="Times New Roman"/>
                <w:b w:val="false"/>
                <w:i w:val="false"/>
                <w:color w:val="000000"/>
                <w:sz w:val="20"/>
              </w:rPr>
              <w:t>
Санаты</w:t>
            </w:r>
          </w:p>
          <w:bookmarkEnd w:id="7"/>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
          <w:p>
            <w:pPr>
              <w:spacing w:after="20"/>
              <w:ind w:left="20"/>
              <w:jc w:val="both"/>
            </w:pPr>
            <w:r>
              <w:rPr>
                <w:rFonts w:ascii="Times New Roman"/>
                <w:b w:val="false"/>
                <w:i w:val="false"/>
                <w:color w:val="000000"/>
                <w:sz w:val="20"/>
              </w:rPr>
              <w:t>
1</w:t>
            </w:r>
          </w:p>
          <w:bookmarkEnd w:id="8"/>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6187657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
          <w:p>
            <w:pPr>
              <w:spacing w:after="20"/>
              <w:ind w:left="20"/>
              <w:jc w:val="both"/>
            </w:pPr>
            <w:r>
              <w:rPr>
                <w:rFonts w:ascii="Times New Roman"/>
                <w:b w:val="false"/>
                <w:i w:val="false"/>
                <w:color w:val="000000"/>
                <w:sz w:val="20"/>
              </w:rPr>
              <w:t>
1</w:t>
            </w:r>
          </w:p>
          <w:bookmarkEnd w:id="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1717155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315183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315183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545454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567921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
          <w:p>
            <w:pPr>
              <w:spacing w:after="20"/>
              <w:ind w:left="20"/>
              <w:jc w:val="both"/>
            </w:pPr>
            <w:r>
              <w:rPr>
                <w:rFonts w:ascii="Times New Roman"/>
                <w:b w:val="false"/>
                <w:i w:val="false"/>
                <w:color w:val="000000"/>
                <w:sz w:val="20"/>
              </w:rPr>
              <w:t>
2</w:t>
            </w:r>
          </w:p>
          <w:bookmarkEnd w:id="10"/>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
          <w:p>
            <w:pPr>
              <w:spacing w:after="20"/>
              <w:ind w:left="20"/>
              <w:jc w:val="both"/>
            </w:pPr>
            <w:r>
              <w:rPr>
                <w:rFonts w:ascii="Times New Roman"/>
                <w:b w:val="false"/>
                <w:i w:val="false"/>
                <w:color w:val="000000"/>
                <w:sz w:val="20"/>
              </w:rPr>
              <w:t>
3</w:t>
            </w:r>
          </w:p>
          <w:bookmarkEnd w:id="11"/>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
          <w:p>
            <w:pPr>
              <w:spacing w:after="20"/>
              <w:ind w:left="20"/>
              <w:jc w:val="both"/>
            </w:pPr>
            <w:r>
              <w:rPr>
                <w:rFonts w:ascii="Times New Roman"/>
                <w:b w:val="false"/>
                <w:i w:val="false"/>
                <w:color w:val="000000"/>
                <w:sz w:val="20"/>
              </w:rPr>
              <w:t>
4</w:t>
            </w:r>
          </w:p>
          <w:bookmarkEnd w:id="12"/>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4429057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5"/>
        <w:gridCol w:w="1285"/>
        <w:gridCol w:w="6147"/>
        <w:gridCol w:w="26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
          <w:p>
            <w:pPr>
              <w:spacing w:after="20"/>
              <w:ind w:left="20"/>
              <w:jc w:val="both"/>
            </w:pPr>
            <w:r>
              <w:rPr>
                <w:rFonts w:ascii="Times New Roman"/>
                <w:b w:val="false"/>
                <w:i w:val="false"/>
                <w:color w:val="000000"/>
                <w:sz w:val="20"/>
              </w:rPr>
              <w:t>
Функционалдық топ</w:t>
            </w:r>
          </w:p>
          <w:bookmarkEnd w:id="13"/>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
          <w:p>
            <w:pPr>
              <w:spacing w:after="20"/>
              <w:ind w:left="20"/>
              <w:jc w:val="both"/>
            </w:pPr>
            <w:r>
              <w:rPr>
                <w:rFonts w:ascii="Times New Roman"/>
                <w:b w:val="false"/>
                <w:i w:val="false"/>
                <w:color w:val="000000"/>
                <w:sz w:val="20"/>
              </w:rPr>
              <w:t>
1</w:t>
            </w:r>
          </w:p>
          <w:bookmarkEnd w:id="14"/>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6187657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
          <w:p>
            <w:pPr>
              <w:spacing w:after="20"/>
              <w:ind w:left="20"/>
              <w:jc w:val="both"/>
            </w:pPr>
            <w:r>
              <w:rPr>
                <w:rFonts w:ascii="Times New Roman"/>
                <w:b w:val="false"/>
                <w:i w:val="false"/>
                <w:color w:val="000000"/>
                <w:sz w:val="20"/>
              </w:rPr>
              <w:t>
01</w:t>
            </w:r>
          </w:p>
          <w:bookmarkEnd w:id="15"/>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
          <w:p>
            <w:pPr>
              <w:spacing w:after="20"/>
              <w:ind w:left="20"/>
              <w:jc w:val="both"/>
            </w:pPr>
            <w:r>
              <w:rPr>
                <w:rFonts w:ascii="Times New Roman"/>
                <w:b w:val="false"/>
                <w:i w:val="false"/>
                <w:color w:val="000000"/>
                <w:sz w:val="20"/>
              </w:rPr>
              <w:t>
02</w:t>
            </w:r>
          </w:p>
          <w:bookmarkEnd w:id="16"/>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
          <w:p>
            <w:pPr>
              <w:spacing w:after="20"/>
              <w:ind w:left="20"/>
              <w:jc w:val="both"/>
            </w:pPr>
            <w:r>
              <w:rPr>
                <w:rFonts w:ascii="Times New Roman"/>
                <w:b w:val="false"/>
                <w:i w:val="false"/>
                <w:color w:val="000000"/>
                <w:sz w:val="20"/>
              </w:rPr>
              <w:t>
03</w:t>
            </w:r>
          </w:p>
          <w:bookmarkEnd w:id="17"/>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
          <w:p>
            <w:pPr>
              <w:spacing w:after="20"/>
              <w:ind w:left="20"/>
              <w:jc w:val="both"/>
            </w:pPr>
            <w:r>
              <w:rPr>
                <w:rFonts w:ascii="Times New Roman"/>
                <w:b w:val="false"/>
                <w:i w:val="false"/>
                <w:color w:val="000000"/>
                <w:sz w:val="20"/>
              </w:rPr>
              <w:t>
04</w:t>
            </w:r>
          </w:p>
          <w:bookmarkEnd w:id="18"/>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3817195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3627548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9"/>
          <w:p>
            <w:pPr>
              <w:spacing w:after="20"/>
              <w:ind w:left="20"/>
              <w:jc w:val="both"/>
            </w:pPr>
            <w:r>
              <w:rPr>
                <w:rFonts w:ascii="Times New Roman"/>
                <w:b w:val="false"/>
                <w:i w:val="false"/>
                <w:color w:val="000000"/>
                <w:sz w:val="20"/>
              </w:rPr>
              <w:t>
06</w:t>
            </w:r>
          </w:p>
          <w:bookmarkEnd w:id="19"/>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қызыметтер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
          <w:p>
            <w:pPr>
              <w:spacing w:after="20"/>
              <w:ind w:left="20"/>
              <w:jc w:val="both"/>
            </w:pPr>
            <w:r>
              <w:rPr>
                <w:rFonts w:ascii="Times New Roman"/>
                <w:b w:val="false"/>
                <w:i w:val="false"/>
                <w:color w:val="000000"/>
                <w:sz w:val="20"/>
              </w:rPr>
              <w:t>
07</w:t>
            </w:r>
          </w:p>
          <w:bookmarkEnd w:id="20"/>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
          <w:p>
            <w:pPr>
              <w:spacing w:after="20"/>
              <w:ind w:left="20"/>
              <w:jc w:val="both"/>
            </w:pPr>
            <w:r>
              <w:rPr>
                <w:rFonts w:ascii="Times New Roman"/>
                <w:b w:val="false"/>
                <w:i w:val="false"/>
                <w:color w:val="000000"/>
                <w:sz w:val="20"/>
              </w:rPr>
              <w:t>
08</w:t>
            </w:r>
          </w:p>
          <w:bookmarkEnd w:id="21"/>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
          <w:p>
            <w:pPr>
              <w:spacing w:after="20"/>
              <w:ind w:left="20"/>
              <w:jc w:val="both"/>
            </w:pPr>
            <w:r>
              <w:rPr>
                <w:rFonts w:ascii="Times New Roman"/>
                <w:b w:val="false"/>
                <w:i w:val="false"/>
                <w:color w:val="000000"/>
                <w:sz w:val="20"/>
              </w:rPr>
              <w:t>
10</w:t>
            </w:r>
          </w:p>
          <w:bookmarkEnd w:id="22"/>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
          <w:p>
            <w:pPr>
              <w:spacing w:after="20"/>
              <w:ind w:left="20"/>
              <w:jc w:val="both"/>
            </w:pPr>
            <w:r>
              <w:rPr>
                <w:rFonts w:ascii="Times New Roman"/>
                <w:b w:val="false"/>
                <w:i w:val="false"/>
                <w:color w:val="000000"/>
                <w:sz w:val="20"/>
              </w:rPr>
              <w:t>
11</w:t>
            </w:r>
          </w:p>
          <w:bookmarkEnd w:id="23"/>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
          <w:p>
            <w:pPr>
              <w:spacing w:after="20"/>
              <w:ind w:left="20"/>
              <w:jc w:val="both"/>
            </w:pPr>
            <w:r>
              <w:rPr>
                <w:rFonts w:ascii="Times New Roman"/>
                <w:b w:val="false"/>
                <w:i w:val="false"/>
                <w:color w:val="000000"/>
                <w:sz w:val="20"/>
              </w:rPr>
              <w:t>
12</w:t>
            </w:r>
          </w:p>
          <w:bookmarkEnd w:id="24"/>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
          <w:p>
            <w:pPr>
              <w:spacing w:after="20"/>
              <w:ind w:left="20"/>
              <w:jc w:val="both"/>
            </w:pPr>
            <w:r>
              <w:rPr>
                <w:rFonts w:ascii="Times New Roman"/>
                <w:b w:val="false"/>
                <w:i w:val="false"/>
                <w:color w:val="000000"/>
                <w:sz w:val="20"/>
              </w:rPr>
              <w:t>
13</w:t>
            </w:r>
          </w:p>
          <w:bookmarkEnd w:id="25"/>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
          <w:p>
            <w:pPr>
              <w:spacing w:after="20"/>
              <w:ind w:left="20"/>
              <w:jc w:val="both"/>
            </w:pPr>
            <w:r>
              <w:rPr>
                <w:rFonts w:ascii="Times New Roman"/>
                <w:b w:val="false"/>
                <w:i w:val="false"/>
                <w:color w:val="000000"/>
                <w:sz w:val="20"/>
              </w:rPr>
              <w:t>
10</w:t>
            </w:r>
          </w:p>
          <w:bookmarkEnd w:id="26"/>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2847"/>
        <w:gridCol w:w="7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
          <w:p>
            <w:pPr>
              <w:spacing w:after="20"/>
              <w:ind w:left="20"/>
              <w:jc w:val="both"/>
            </w:pPr>
            <w:r>
              <w:rPr>
                <w:rFonts w:ascii="Times New Roman"/>
                <w:b w:val="false"/>
                <w:i w:val="false"/>
                <w:color w:val="000000"/>
                <w:sz w:val="20"/>
              </w:rPr>
              <w:t>
Функционалдық топ</w:t>
            </w:r>
          </w:p>
          <w:bookmarkEnd w:id="27"/>
        </w:tc>
        <w:tc>
          <w:tcPr>
            <w:tcW w:w="7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3238"/>
        <w:gridCol w:w="3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
          <w:p>
            <w:pPr>
              <w:spacing w:after="20"/>
              <w:ind w:left="20"/>
              <w:jc w:val="both"/>
            </w:pPr>
            <w:r>
              <w:rPr>
                <w:rFonts w:ascii="Times New Roman"/>
                <w:b w:val="false"/>
                <w:i w:val="false"/>
                <w:color w:val="000000"/>
                <w:sz w:val="20"/>
              </w:rPr>
              <w:t>
Санаты</w:t>
            </w:r>
          </w:p>
          <w:bookmarkEnd w:id="28"/>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
          <w:p>
            <w:pPr>
              <w:spacing w:after="20"/>
              <w:ind w:left="20"/>
              <w:jc w:val="both"/>
            </w:pPr>
            <w:r>
              <w:rPr>
                <w:rFonts w:ascii="Times New Roman"/>
                <w:b w:val="false"/>
                <w:i w:val="false"/>
                <w:color w:val="000000"/>
                <w:sz w:val="20"/>
              </w:rPr>
              <w:t>
5</w:t>
            </w:r>
          </w:p>
          <w:bookmarkEnd w:id="29"/>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511067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
          <w:p>
            <w:pPr>
              <w:spacing w:after="20"/>
              <w:ind w:left="20"/>
              <w:jc w:val="both"/>
            </w:pPr>
            <w:r>
              <w:rPr>
                <w:rFonts w:ascii="Times New Roman"/>
                <w:b w:val="false"/>
                <w:i w:val="false"/>
                <w:color w:val="000000"/>
                <w:sz w:val="20"/>
              </w:rPr>
              <w:t>
7</w:t>
            </w:r>
          </w:p>
          <w:bookmarkEnd w:id="30"/>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
          <w:p>
            <w:pPr>
              <w:spacing w:after="20"/>
              <w:ind w:left="20"/>
              <w:jc w:val="both"/>
            </w:pPr>
            <w:r>
              <w:rPr>
                <w:rFonts w:ascii="Times New Roman"/>
                <w:b w:val="false"/>
                <w:i w:val="false"/>
                <w:color w:val="000000"/>
                <w:sz w:val="20"/>
              </w:rPr>
              <w:t>
16</w:t>
            </w:r>
          </w:p>
          <w:bookmarkEnd w:id="31"/>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2"/>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w:t>
            </w:r>
            <w:r>
              <w:br/>
            </w:r>
            <w:r>
              <w:rPr>
                <w:rFonts w:ascii="Times New Roman"/>
                <w:b w:val="false"/>
                <w:i w:val="false"/>
                <w:color w:val="000000"/>
                <w:sz w:val="20"/>
              </w:rPr>
              <w:t xml:space="preserve">
№ 24-3 шешіміне 3 қосымша </w:t>
            </w:r>
          </w:p>
          <w:bookmarkEnd w:id="32"/>
        </w:tc>
      </w:tr>
    </w:tbl>
    <w:bookmarkStart w:name="z456" w:id="33"/>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146"/>
        <w:gridCol w:w="738"/>
        <w:gridCol w:w="6484"/>
        <w:gridCol w:w="3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
          <w:p>
            <w:pPr>
              <w:spacing w:after="20"/>
              <w:ind w:left="20"/>
              <w:jc w:val="both"/>
            </w:pPr>
            <w:r>
              <w:rPr>
                <w:rFonts w:ascii="Times New Roman"/>
                <w:b w:val="false"/>
                <w:i w:val="false"/>
                <w:color w:val="000000"/>
                <w:sz w:val="20"/>
              </w:rPr>
              <w:t>
Санаты</w:t>
            </w:r>
          </w:p>
          <w:bookmarkEnd w:id="34"/>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5"/>
          <w:p>
            <w:pPr>
              <w:spacing w:after="20"/>
              <w:ind w:left="20"/>
              <w:jc w:val="both"/>
            </w:pPr>
            <w:r>
              <w:rPr>
                <w:rFonts w:ascii="Times New Roman"/>
                <w:b w:val="false"/>
                <w:i w:val="false"/>
                <w:color w:val="000000"/>
                <w:sz w:val="20"/>
              </w:rPr>
              <w:t>
1</w:t>
            </w:r>
          </w:p>
          <w:bookmarkEnd w:id="35"/>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7892129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
          <w:p>
            <w:pPr>
              <w:spacing w:after="20"/>
              <w:ind w:left="20"/>
              <w:jc w:val="both"/>
            </w:pPr>
            <w:r>
              <w:rPr>
                <w:rFonts w:ascii="Times New Roman"/>
                <w:b w:val="false"/>
                <w:i w:val="false"/>
                <w:color w:val="000000"/>
                <w:sz w:val="20"/>
              </w:rPr>
              <w:t>
1</w:t>
            </w:r>
          </w:p>
          <w:bookmarkEnd w:id="36"/>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453203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624107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602521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
          <w:p>
            <w:pPr>
              <w:spacing w:after="20"/>
              <w:ind w:left="20"/>
              <w:jc w:val="both"/>
            </w:pPr>
            <w:r>
              <w:rPr>
                <w:rFonts w:ascii="Times New Roman"/>
                <w:b w:val="false"/>
                <w:i w:val="false"/>
                <w:color w:val="000000"/>
                <w:sz w:val="20"/>
              </w:rPr>
              <w:t>
2</w:t>
            </w:r>
          </w:p>
          <w:bookmarkEnd w:id="37"/>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
          <w:p>
            <w:pPr>
              <w:spacing w:after="20"/>
              <w:ind w:left="20"/>
              <w:jc w:val="both"/>
            </w:pPr>
            <w:r>
              <w:rPr>
                <w:rFonts w:ascii="Times New Roman"/>
                <w:b w:val="false"/>
                <w:i w:val="false"/>
                <w:color w:val="000000"/>
                <w:sz w:val="20"/>
              </w:rPr>
              <w:t>
3</w:t>
            </w:r>
          </w:p>
          <w:bookmarkEnd w:id="38"/>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
          <w:p>
            <w:pPr>
              <w:spacing w:after="20"/>
              <w:ind w:left="20"/>
              <w:jc w:val="both"/>
            </w:pPr>
            <w:r>
              <w:rPr>
                <w:rFonts w:ascii="Times New Roman"/>
                <w:b w:val="false"/>
                <w:i w:val="false"/>
                <w:color w:val="000000"/>
                <w:sz w:val="20"/>
              </w:rPr>
              <w:t>
4</w:t>
            </w:r>
          </w:p>
          <w:bookmarkEnd w:id="39"/>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5959683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5959683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5959683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12407"/>
        <w:gridCol w:w="1042"/>
        <w:gridCol w:w="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
          <w:p>
            <w:pPr>
              <w:spacing w:after="20"/>
              <w:ind w:left="20"/>
              <w:jc w:val="both"/>
            </w:pPr>
            <w:r>
              <w:rPr>
                <w:rFonts w:ascii="Times New Roman"/>
                <w:b w:val="false"/>
                <w:i w:val="false"/>
                <w:color w:val="000000"/>
                <w:sz w:val="20"/>
              </w:rPr>
              <w:t>
Функционалдық топ</w:t>
            </w:r>
          </w:p>
          <w:bookmarkEnd w:id="40"/>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
          <w:p>
            <w:pPr>
              <w:spacing w:after="20"/>
              <w:ind w:left="20"/>
              <w:jc w:val="both"/>
            </w:pPr>
            <w:r>
              <w:rPr>
                <w:rFonts w:ascii="Times New Roman"/>
                <w:b w:val="false"/>
                <w:i w:val="false"/>
                <w:color w:val="000000"/>
                <w:sz w:val="20"/>
              </w:rPr>
              <w:t>
1</w:t>
            </w:r>
          </w:p>
          <w:bookmarkEnd w:id="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
          <w:p>
            <w:pPr>
              <w:spacing w:after="20"/>
              <w:ind w:left="20"/>
              <w:jc w:val="both"/>
            </w:pPr>
            <w:r>
              <w:rPr>
                <w:rFonts w:ascii="Times New Roman"/>
                <w:b w:val="false"/>
                <w:i w:val="false"/>
                <w:color w:val="000000"/>
                <w:sz w:val="20"/>
              </w:rPr>
              <w:t>
01</w:t>
            </w:r>
          </w:p>
          <w:bookmarkEnd w:id="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
          <w:p>
            <w:pPr>
              <w:spacing w:after="20"/>
              <w:ind w:left="20"/>
              <w:jc w:val="both"/>
            </w:pPr>
            <w:r>
              <w:rPr>
                <w:rFonts w:ascii="Times New Roman"/>
                <w:b w:val="false"/>
                <w:i w:val="false"/>
                <w:color w:val="000000"/>
                <w:sz w:val="20"/>
              </w:rPr>
              <w:t>
02</w:t>
            </w:r>
          </w:p>
          <w:bookmarkEnd w:id="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
          <w:p>
            <w:pPr>
              <w:spacing w:after="20"/>
              <w:ind w:left="20"/>
              <w:jc w:val="both"/>
            </w:pPr>
            <w:r>
              <w:rPr>
                <w:rFonts w:ascii="Times New Roman"/>
                <w:b w:val="false"/>
                <w:i w:val="false"/>
                <w:color w:val="000000"/>
                <w:sz w:val="20"/>
              </w:rPr>
              <w:t>
03</w:t>
            </w:r>
          </w:p>
          <w:bookmarkEnd w:id="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
          <w:p>
            <w:pPr>
              <w:spacing w:after="20"/>
              <w:ind w:left="20"/>
              <w:jc w:val="both"/>
            </w:pPr>
            <w:r>
              <w:rPr>
                <w:rFonts w:ascii="Times New Roman"/>
                <w:b w:val="false"/>
                <w:i w:val="false"/>
                <w:color w:val="000000"/>
                <w:sz w:val="20"/>
              </w:rPr>
              <w:t>
04</w:t>
            </w:r>
          </w:p>
          <w:bookmarkEnd w:id="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4056156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
          <w:p>
            <w:pPr>
              <w:spacing w:after="20"/>
              <w:ind w:left="20"/>
              <w:jc w:val="both"/>
            </w:pPr>
            <w:r>
              <w:rPr>
                <w:rFonts w:ascii="Times New Roman"/>
                <w:b w:val="false"/>
                <w:i w:val="false"/>
                <w:color w:val="000000"/>
                <w:sz w:val="20"/>
              </w:rPr>
              <w:t>
06</w:t>
            </w:r>
          </w:p>
          <w:bookmarkEnd w:id="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bl>
          <w:p>
            <w:pPr>
              <w:spacing w:after="0"/>
              <w:ind w:left="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қызыметтер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
          <w:p>
            <w:pPr>
              <w:spacing w:after="20"/>
              <w:ind w:left="20"/>
              <w:jc w:val="both"/>
            </w:pPr>
            <w:r>
              <w:rPr>
                <w:rFonts w:ascii="Times New Roman"/>
                <w:b w:val="false"/>
                <w:i w:val="false"/>
                <w:color w:val="000000"/>
                <w:sz w:val="20"/>
              </w:rPr>
              <w:t>
07</w:t>
            </w:r>
          </w:p>
          <w:bookmarkEnd w:id="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
          <w:p>
            <w:pPr>
              <w:spacing w:after="20"/>
              <w:ind w:left="20"/>
              <w:jc w:val="both"/>
            </w:pPr>
            <w:r>
              <w:rPr>
                <w:rFonts w:ascii="Times New Roman"/>
                <w:b w:val="false"/>
                <w:i w:val="false"/>
                <w:color w:val="000000"/>
                <w:sz w:val="20"/>
              </w:rPr>
              <w:t>
08</w:t>
            </w:r>
          </w:p>
          <w:bookmarkEnd w:id="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
          <w:p>
            <w:pPr>
              <w:spacing w:after="20"/>
              <w:ind w:left="20"/>
              <w:jc w:val="both"/>
            </w:pPr>
            <w:r>
              <w:rPr>
                <w:rFonts w:ascii="Times New Roman"/>
                <w:b w:val="false"/>
                <w:i w:val="false"/>
                <w:color w:val="000000"/>
                <w:sz w:val="20"/>
              </w:rPr>
              <w:t>
10</w:t>
            </w:r>
          </w:p>
          <w:bookmarkEnd w:id="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
          <w:p>
            <w:pPr>
              <w:spacing w:after="20"/>
              <w:ind w:left="20"/>
              <w:jc w:val="both"/>
            </w:pPr>
            <w:r>
              <w:rPr>
                <w:rFonts w:ascii="Times New Roman"/>
                <w:b w:val="false"/>
                <w:i w:val="false"/>
                <w:color w:val="000000"/>
                <w:sz w:val="20"/>
              </w:rPr>
              <w:t>
11</w:t>
            </w:r>
          </w:p>
          <w:bookmarkEnd w:id="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
          <w:p>
            <w:pPr>
              <w:spacing w:after="20"/>
              <w:ind w:left="20"/>
              <w:jc w:val="both"/>
            </w:pPr>
            <w:r>
              <w:rPr>
                <w:rFonts w:ascii="Times New Roman"/>
                <w:b w:val="false"/>
                <w:i w:val="false"/>
                <w:color w:val="000000"/>
                <w:sz w:val="20"/>
              </w:rPr>
              <w:t>
12</w:t>
            </w:r>
          </w:p>
          <w:bookmarkEnd w:id="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
          <w:p>
            <w:pPr>
              <w:spacing w:after="20"/>
              <w:ind w:left="20"/>
              <w:jc w:val="both"/>
            </w:pPr>
            <w:r>
              <w:rPr>
                <w:rFonts w:ascii="Times New Roman"/>
                <w:b w:val="false"/>
                <w:i w:val="false"/>
                <w:color w:val="000000"/>
                <w:sz w:val="20"/>
              </w:rPr>
              <w:t>
13</w:t>
            </w:r>
          </w:p>
          <w:bookmarkEnd w:id="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
          <w:p>
            <w:pPr>
              <w:spacing w:after="20"/>
              <w:ind w:left="20"/>
              <w:jc w:val="both"/>
            </w:pPr>
            <w:r>
              <w:rPr>
                <w:rFonts w:ascii="Times New Roman"/>
                <w:b w:val="false"/>
                <w:i w:val="false"/>
                <w:color w:val="000000"/>
                <w:sz w:val="20"/>
              </w:rPr>
              <w:t>
10</w:t>
            </w:r>
          </w:p>
          <w:bookmarkEnd w:id="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2847"/>
        <w:gridCol w:w="7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
          <w:p>
            <w:pPr>
              <w:spacing w:after="20"/>
              <w:ind w:left="20"/>
              <w:jc w:val="both"/>
            </w:pPr>
            <w:r>
              <w:rPr>
                <w:rFonts w:ascii="Times New Roman"/>
                <w:b w:val="false"/>
                <w:i w:val="false"/>
                <w:color w:val="000000"/>
                <w:sz w:val="20"/>
              </w:rPr>
              <w:t>
Функционалдық топ</w:t>
            </w:r>
          </w:p>
          <w:bookmarkEnd w:id="54"/>
        </w:tc>
        <w:tc>
          <w:tcPr>
            <w:tcW w:w="7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
          <w:p>
            <w:pPr>
              <w:spacing w:after="20"/>
              <w:ind w:left="20"/>
              <w:jc w:val="both"/>
            </w:pPr>
            <w:r>
              <w:rPr>
                <w:rFonts w:ascii="Times New Roman"/>
                <w:b w:val="false"/>
                <w:i w:val="false"/>
                <w:color w:val="000000"/>
                <w:sz w:val="20"/>
              </w:rPr>
              <w:t>
Санаты</w:t>
            </w:r>
          </w:p>
          <w:bookmarkEnd w:id="55"/>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
          <w:p>
            <w:pPr>
              <w:spacing w:after="20"/>
              <w:ind w:left="20"/>
              <w:jc w:val="both"/>
            </w:pPr>
            <w:r>
              <w:rPr>
                <w:rFonts w:ascii="Times New Roman"/>
                <w:b w:val="false"/>
                <w:i w:val="false"/>
                <w:color w:val="000000"/>
                <w:sz w:val="20"/>
              </w:rPr>
              <w:t>
5</w:t>
            </w:r>
          </w:p>
          <w:bookmarkEnd w:id="56"/>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-51167</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51167</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
          <w:p>
            <w:pPr>
              <w:spacing w:after="20"/>
              <w:ind w:left="20"/>
              <w:jc w:val="both"/>
            </w:pPr>
            <w:r>
              <w:rPr>
                <w:rFonts w:ascii="Times New Roman"/>
                <w:b w:val="false"/>
                <w:i w:val="false"/>
                <w:color w:val="000000"/>
                <w:sz w:val="20"/>
              </w:rPr>
              <w:t>
7</w:t>
            </w:r>
          </w:p>
          <w:bookmarkEnd w:id="57"/>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
          <w:p>
            <w:pPr>
              <w:spacing w:after="20"/>
              <w:ind w:left="20"/>
              <w:jc w:val="both"/>
            </w:pPr>
            <w:r>
              <w:rPr>
                <w:rFonts w:ascii="Times New Roman"/>
                <w:b w:val="false"/>
                <w:i w:val="false"/>
                <w:color w:val="000000"/>
                <w:sz w:val="20"/>
              </w:rPr>
              <w:t>
16</w:t>
            </w:r>
          </w:p>
          <w:bookmarkEnd w:id="58"/>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9"/>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 24-3 шешімініе № 4 қосымша</w:t>
            </w:r>
          </w:p>
          <w:bookmarkEnd w:id="59"/>
        </w:tc>
      </w:tr>
    </w:tbl>
    <w:bookmarkStart w:name="z646" w:id="60"/>
    <w:p>
      <w:pPr>
        <w:spacing w:after="0"/>
        <w:ind w:left="0"/>
        <w:jc w:val="left"/>
      </w:pPr>
      <w:r>
        <w:rPr>
          <w:rFonts w:ascii="Times New Roman"/>
          <w:b/>
          <w:i w:val="false"/>
          <w:color w:val="000000"/>
        </w:rPr>
        <w:t xml:space="preserve"> 
2014 жылға арналған аудандық бюджеттін орындалу процессінде 
</w:t>
      </w:r>
      <w:r>
        <w:rPr>
          <w:rFonts w:ascii="Times New Roman"/>
          <w:b/>
          <w:i w:val="false"/>
          <w:color w:val="000000"/>
        </w:rPr>
        <w:t>
секвестрлеугежатпайтын жергілікті бюджет бағдарламаларының 
</w:t>
      </w:r>
      <w:r>
        <w:rPr>
          <w:rFonts w:ascii="Times New Roman"/>
          <w:b/>
          <w:i w:val="false"/>
          <w:color w:val="000000"/>
        </w:rPr>
        <w:t>
тізбесі</w:t>
      </w:r>
      <w:r>
        <w:br/>
      </w:r>
      <w:r>
        <w:rPr>
          <w:rFonts w:ascii="Times New Roman"/>
          <w:b/>
          <w:i w:val="false"/>
          <w:color w:val="000000"/>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4196"/>
        <w:gridCol w:w="437"/>
        <w:gridCol w:w="5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1"/>
          <w:p>
            <w:pPr>
              <w:spacing w:after="20"/>
              <w:ind w:left="20"/>
              <w:jc w:val="both"/>
            </w:pPr>
            <w:r>
              <w:rPr>
                <w:rFonts w:ascii="Times New Roman"/>
                <w:b w:val="false"/>
                <w:i w:val="false"/>
                <w:color w:val="000000"/>
                <w:sz w:val="20"/>
              </w:rPr>
              <w:t>
Функционалдық топ</w:t>
            </w:r>
          </w:p>
          <w:bookmarkEnd w:id="61"/>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2"/>
          <w:p>
            <w:pPr>
              <w:spacing w:after="20"/>
              <w:ind w:left="20"/>
              <w:jc w:val="both"/>
            </w:pPr>
            <w:r>
              <w:rPr>
                <w:rFonts w:ascii="Times New Roman"/>
                <w:b w:val="false"/>
                <w:i w:val="false"/>
                <w:color w:val="000000"/>
                <w:sz w:val="20"/>
              </w:rPr>
              <w:t>
1</w:t>
            </w:r>
          </w:p>
          <w:bookmarkEnd w:id="62"/>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
          <w:p>
            <w:pPr>
              <w:spacing w:after="20"/>
              <w:ind w:left="20"/>
              <w:jc w:val="both"/>
            </w:pPr>
            <w:r>
              <w:rPr>
                <w:rFonts w:ascii="Times New Roman"/>
                <w:b w:val="false"/>
                <w:i w:val="false"/>
                <w:color w:val="000000"/>
                <w:sz w:val="20"/>
              </w:rPr>
              <w:t>
4</w:t>
            </w:r>
          </w:p>
          <w:bookmarkEnd w:id="63"/>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4"/>
          <w:p>
            <w:pPr>
              <w:spacing w:after="20"/>
              <w:ind w:left="20"/>
              <w:jc w:val="both"/>
            </w:pPr>
            <w:r>
              <w:rPr>
                <w:rFonts w:ascii="Times New Roman"/>
                <w:b w:val="false"/>
                <w:i w:val="false"/>
                <w:color w:val="000000"/>
                <w:sz w:val="20"/>
              </w:rPr>
              <w:t>
Меркі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 24-3 шешімініе № 5 қосымша</w:t>
            </w:r>
          </w:p>
          <w:bookmarkEnd w:id="64"/>
        </w:tc>
      </w:tr>
    </w:tbl>
    <w:bookmarkStart w:name="z658" w:id="65"/>
    <w:p>
      <w:pPr>
        <w:spacing w:after="0"/>
        <w:ind w:left="0"/>
        <w:jc w:val="left"/>
      </w:pPr>
      <w:r>
        <w:rPr>
          <w:rFonts w:ascii="Times New Roman"/>
          <w:b/>
          <w:i w:val="false"/>
          <w:color w:val="000000"/>
        </w:rPr>
        <w:t xml:space="preserve"> 
2014 жылға арналған ауылдық округтерінің бюджеттік 
</w:t>
      </w:r>
      <w:r>
        <w:rPr>
          <w:rFonts w:ascii="Times New Roman"/>
          <w:b/>
          <w:i w:val="false"/>
          <w:color w:val="000000"/>
        </w:rPr>
        <w:t>
бағдарламалар тізбесі</w:t>
      </w:r>
    </w:p>
    <w:bookmarkEnd w:id="65"/>
    <w:bookmarkStart w:name="z260" w:id="66"/>
    <w:p>
      <w:pPr>
        <w:spacing w:after="0"/>
        <w:ind w:left="0"/>
        <w:jc w:val="both"/>
      </w:pPr>
      <w:r>
        <w:rPr>
          <w:rFonts w:ascii="Times New Roman"/>
          <w:b w:val="false"/>
          <w:i w:val="false"/>
          <w:color w:val="ff0000"/>
          <w:sz w:val="28"/>
        </w:rPr>
        <w:t xml:space="preserve">     Ескерту. 5-қосымша жаңа редакцияда - Меркі аудандық мәслихатының 17.11.2014 </w:t>
      </w:r>
      <w:r>
        <w:rPr>
          <w:rFonts w:ascii="Times New Roman"/>
          <w:b w:val="false"/>
          <w:i w:val="false"/>
          <w:color w:val="ff0000"/>
          <w:sz w:val="28"/>
        </w:rPr>
        <w:t>№ 34-2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rPr>
          <w:rFonts w:ascii="Times New Roman"/>
          <w:b w:val="false"/>
          <w:i w:val="false"/>
          <w:color w:val="ff0000"/>
          <w:sz w:val="28"/>
        </w:rPr>
        <w:t>
 </w:t>
      </w:r>
      <w:r>
        <w:br/>
      </w:r>
      <w:r>
        <w:rPr>
          <w:rFonts w:ascii="Times New Roman"/>
          <w:b w:val="false"/>
          <w:i w:val="false"/>
          <w:color w:val="ff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168"/>
        <w:gridCol w:w="1528"/>
        <w:gridCol w:w="826"/>
        <w:gridCol w:w="775"/>
        <w:gridCol w:w="826"/>
        <w:gridCol w:w="826"/>
        <w:gridCol w:w="1004"/>
        <w:gridCol w:w="1486"/>
        <w:gridCol w:w="775"/>
        <w:gridCol w:w="908"/>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7"/>
          <w:p>
            <w:pPr>
              <w:spacing w:after="20"/>
              <w:ind w:left="20"/>
              <w:jc w:val="both"/>
            </w:pPr>
            <w:r>
              <w:rPr>
                <w:rFonts w:ascii="Times New Roman"/>
                <w:b w:val="false"/>
                <w:i w:val="false"/>
                <w:color w:val="000000"/>
                <w:sz w:val="20"/>
              </w:rPr>
              <w:t>
Ауылдық округтер</w:t>
            </w:r>
          </w:p>
          <w:bookmarkEnd w:id="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ұстау және туысы жоқ адамдарды жерлеу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