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4118" w14:textId="b344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2012 жылғы 14 желтоқсандағы 11 сессиясының N 11/4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2013 жылғы 1 сәуірдегі N 14/4 шешімі. Қарағанды облысының Әділет департаментінде 2013 жылғы 9 сәуірде N 2291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облыстық мәслихатының 2013 жылғы 14 наурыздағы ХІІ сессиясының "Қарағанды облыстық мәслихатының 2012 жылғы 5 желтоқсандағы Х сессиясының "2013-2015 жылдарға арналған облыстық бюджет туралы" N 107 шешіміне өзгерістер енгізу туралы" N 128 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2012 жылғы 14 желтоқсандағы 11 сессиясының N 11/4 "2013-2015 жылдарға арналған қалалық бюджет туралы" (Нормативтік құқықтық актілерді мемлекеттік тіркеу тізілімінде N 2082 болып тіркелген, 2013 жылғы 7 қаңтардағы N 001 (1072) "Взгляд на события" газетінде жарияланған), Теміртау қалалық мәслихатының 2013 жылғы 30 қаңтардағы 12 сессиясының N 12/4 "Теміртау қалалық мәслихатының 2012 жылғы 14 желтоқсандағы 11 сессиясының N 11/4 "2013-2015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2165 болып тіркелген, 2013 жылғы 22 ақпандағы N 022 (1093) "Взгляд на события"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"11 362 500" сандары "9 755 663"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"1 944 994" сандары "338 157"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"11 721 736" сандары "10 114 899"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"1 944 994" сандары "338 157"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азатжолдағы ";" тыныс белгісі "."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оныншыдан бастап жиырма үшіншіні қоса алғандағы азат жолдар алынып тасталсын;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N 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N 11/4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бюджеттің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мемлекеттің қатысуы арқылы іске асырылуы жоспарланатын бюджеттік инвестициялардың экономикалық сараптамасы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