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1c89e" w14:textId="7d1c8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2012 жылғы 19 желтоқсандағы XI сессиясының № 87 "2013-2015 жылдарға арналған қала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ХXIII сессиясының 2013 жылғы 20 қарашадағы № 178 шешімі. Қарағанды облысының Әділет департаментінде 2013 жылғы 25 қарашада № 2420 болып тіркелді. Қолданылу мерзімінің өтіп кетуіне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ШЕШIМ ЕТТI: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Қаражал қалалық мәслихатының 2012 жылғы 19 желтоқсандағы XI сессиясының № 87 "2013-2015 жылдарға арналған қала бюджеті туралы" (нормативтік құқықтық актілерді мемлекеттік тіркеу Тізілімінде 2084 нөмірімен тіркелген, 2012 жылғы 31 желтоқсандағы № 52-1 "Қазыналы өңір"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оған Қаражал қалалық мәслихатының 2013 жылғы 5 ақпандағы XII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"Қаражал қалалық мәслихатының 2012 жылғы 19 желтоқсандағы XI сессиясының № 87 "2013-2015 жылдарға арналған қала бюджеті туралы" шешіміне өзгерістер енгізу туралы" (нормативтік құқықтық актілерді мемлекеттік тіркеу Тізілімінде 2180 нөмірімен тіркелген, 2013 жылғы 23 ақпандағы № 8-9 "Қазыналы өңір" газетінде жарияланған), Қаражал қалалық мәслихатының 2013 жылғы 27 наурыздағы ХIV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"Қаражал қалалық мәслихатының 2012 жылғы 19 желтоқсандағы XI сессиясының № 87 "2013-2015 жылдарға арналған қала бюджеті туралы" шешіміне өзгерістер енгізу туралы" (нормативтік құқықтық актілерді мемлекеттік тіркеу Тізілімінде 2306 нөмірімен тіркелген, 2013 жылғы 20 сәуірдегі № 15 "Қазыналы өңір" газетінде жарияланған), Қаражал қалалық мәслихатының 2013 жылғы 2 мамырдағы XV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"Қаражал қалалық мәслихатының 2012 жылғы 19 желтоқсандағы XI сессиясының № 87 "2013-2015 жылдарға арналған қала бюджеті туралы" шешіміне өзгерістер енгізу туралы" (нормативтік құқықтық актілерді мемлекеттік тіркеу Тізілімінде 2322 нөмірімен тіркелген, 2013 жылғы 11 мамырдағы № 18 "Қазыналы өңір" газетінде жарияланған), Қаражал қалалық мәслихатының 2013 жылғы 10 шілдедегі XIX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"Қаражал қалалық мәслихатының 2012 жылғы 19 желтоқсандағы XI сессиясының № 87 "2013-2015 жылдарға арналған қала бюджеті туралы" шешіміне өзгерістер енгізу туралы" (нормативтік құқықтық актілерді мемлекеттік тіркеу Тізілімінде 2369 нөмірімен тіркелген, 2013 жылғы 27 шілдедегі № 29 "Қазыналы өңір" газетінде жарияланған), Қаражал қалалық мәслихатының 2013 жылғы 30 қыркүйектегі XXI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"Қаражал қалалық мәслихатының 2012 жылғы 19 желтоқсандағы XI сессиясының № 87 "2013-2015 жылдарға арналған қала бюджеті туралы" шешіміне өзгерістер енгізу туралы" (нормативтік құқықтық актілерді мемлекеттік тіркеу Тізілімінде 2391 нөмірімен тіркелген, 2013 жылғы 12 қазандағы № 40 "Қазыналы өңір" газетінде жарияланған), Қаражал қалалық мәслихатының 2013 жылғы 30 қазандағы XXII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"Қаражал қалалық мәслихатының 2012 жылғы 19 желтоқсандағы XI сессиясының № 87 "2013-2015 жылдарға арналған қала бюджеті туралы" шешіміне өзгерістер енгізу туралы" (нормативтік құқықтық актілерді мемлекеттік тіркеу Тізілімінде 2412 нөмірімен тіркелген, 2013 жылғы 9 қарашадағы № 44 "Қазыналы өңір" газетінде жарияланған) шешімдерімен өзгерістер енгізілген,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"2 256 777" сандары "2 244 633"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"1 546 834" сандары "1 534 690"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"2 267 049" сандары "2 254 905"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2013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161"/>
        <w:gridCol w:w="2139"/>
      </w:tblGrid>
      <w:tr>
        <w:trPr>
          <w:trHeight w:val="30" w:hRule="atLeast"/>
        </w:trPr>
        <w:tc>
          <w:tcPr>
            <w:tcW w:w="101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XXIII сессияның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Жетімек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Оспанова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XXIII сессиясының № 178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 сессиясының № 87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Қаражал қаласының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517"/>
        <w:gridCol w:w="1257"/>
        <w:gridCol w:w="1257"/>
        <w:gridCol w:w="5648"/>
        <w:gridCol w:w="27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саясатын,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моноқалаларды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кәсіпкерліктің дамуына ықпал етуді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операциалар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XXIII сессиясының № 178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 сессиясының № 87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облыстық бюджеттен берілетін</w:t>
      </w:r>
      <w:r>
        <w:br/>
      </w:r>
      <w:r>
        <w:rPr>
          <w:rFonts w:ascii="Times New Roman"/>
          <w:b/>
          <w:i w:val="false"/>
          <w:color w:val="000000"/>
        </w:rPr>
        <w:t>нысаналы трансферттер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7"/>
        <w:gridCol w:w="2623"/>
      </w:tblGrid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штаттық санын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орындарында мемлекеттік білім беру тапсырыстарын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біліктілікті арттырудан өткен мұғалімдерге еңбекақыны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 стандартын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қамтудың жол картасы 2020 бағдарламасы шеңберінде қалалар мен ауылдық елді мекендерді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кейінге қалдыру шартымен 2013 жылға арналған облыстық бюджет жобасына енгізілген бюджеттік инвестициялық жобаларды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инфрақұрылым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XXIII сессиясының № 178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 сессиясының № 87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Нысаналы трансферттерді 2013 жылға арналған бюджеттік</w:t>
      </w:r>
      <w:r>
        <w:br/>
      </w:r>
      <w:r>
        <w:rPr>
          <w:rFonts w:ascii="Times New Roman"/>
          <w:b/>
          <w:i w:val="false"/>
          <w:color w:val="000000"/>
        </w:rPr>
        <w:t>бағдарламалар әкімшілері бойынша бөлу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7"/>
        <w:gridCol w:w="2623"/>
      </w:tblGrid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тәрбиесі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орындарында мемлекеттік білім беру тапсырыстарын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біліктілікті арттырудан өткен мұғалімдерге еңбекақыны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 стандартын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штаттық санын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қамтудың жол картасы 2020 бағдарламасы шеңберінде қалалар мен ауылдық елді мекендерді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штаттық санын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кейінге қалдыру шартымен 2013 жылға арналған облыстық бюджет жобасына енгізілген бюджеттік инвестициялық жобаларды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инфрақұрылым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