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0734" w14:textId="83d0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6 желтоқсандағы № 190 шешімі. Қарағанды облысының Әділет департаментінде 2013 жылғы 9 желтоқсанда № 2433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№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 болып тіркелген және 2012 жылғы 28 желтоқсандағы № 64 (2035) "Шарайна" газетінде жарияланған), Сәтбаев қалалық мәслихатының 2013 жылғы 29 наурыздағы № 129 "Сәтбаев қалалық мәслихатының "2013-2015 жылдарға арналған қалалық бюджет туралы" 2012 жылғы 14 желтоқсандағы 13 сессиясының № 103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2284 болып тіркелген және 2013 жылғы 12 сәуірдегі № 15 (2050) "Шарайна" газетінде жарияланған), Сәтбаев қалалық мәслихатының 2013 жылғы 11 шілдедегі № 152 "Сәтбаев қалалық мәслихатының "2013-2015 жылдарға арналған қалалық бюджет туралы" 2012 жылғы 14 желтоқсандағы № 103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2354 болып тіркелген және 2013 жылғы 19 шілдедегі № 29 (2064) "Шарайна" газетінде жарияланған), Сәтбаев қалалық мәслихатының 2013 жылғы 9 қазандағы № 173 "Сәтбаев қалалық мәслихатының "2013-2015 жылдарға арналған қалалық бюджет туралы" 2012 жылғы 14 желтоқсандағы № 103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2395 болып тіркелген және 2013 жылғы 18 қазандағы № 42 (2077) "Шарайна" газетінде жарияланған), Сәтбаев қалалық мәслихатының 2013 жылғы 14 қарашадағы № 181 "Сәтбаев қалалық мәслихатының "2013-2015 жылдарға арналған қалалық бюджет туралы" 2012 жылғы 14 желтоқсандағы № 103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2415 болып тіркелген және 2013 жылғы 22 қарашадағы № 47 (2082) "Шарайна" газетінде жарияланған) өзгерістер мен толықтырулар енгізілген,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"4 275 092" сандары "4 264 006"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"1 482 643" сандары "1 474 665"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"12 289" сандары "9 239"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"12 337" сандары "12 204"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"2 767 823" сандары "2 767 898"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"4 299 954" сандары "4 288 868"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 "." тыныс белгісі ";" тыныс белгісіне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облыстық бюджеттен ағымдағы нысаналы трансферттер 75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қалалық бюджет шығыстарының құрамында жануарлардың энзоотиялық аурулары бойынша ветеринариялық іс-шараларды жүргізуге 75 мың теңге сомасында облыстық бюджеттен ағымдағы нысаналы трансферттер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"15 000" сандары "1 565"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Жезқазған кентінің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