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1cca" w14:textId="c6c1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2012 жылғы 14 желтоқсандағы 14 сессиясының "2013-2015 жылдарға арналған қалалық бюджет туралы" N 144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15 сессиясының 2013 жылғы 15 ақпандағы N 157 шешімі. Қарағанды облысының Әділет департаментінде 2013 жылғы 25 ақпанда N 2182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2012 жылғы 14 желтоқсандағы 14 сессиясының "2013-2015 жылдарға арналған қалалық бюджет туралы" N 144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2070 болып тіркелген, 2012 жылғы 27 желтоқсандағы N 52 "Спутник" газетінде жарияланған,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"3844155" саны "3871763"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"3000" саны "21000"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"3000" саны "21000"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"45608"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"0" саны "45608"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 "0" саны "45608" санымен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Абзалиева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N 157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N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