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d4084" w14:textId="80d40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қалалық мәслихатының 2012 жылғы 14 желтоқсандағы 14 сессиясының "2013-2015 жылдарға арналған қалалық бюджет туралы" N 144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25 сессиясының 2013 жылғы 12 қарашадағы N 257 шешімі. Қарағанды облысының Әділет департаментінде 2013 жылғы 25 қарашада N 2418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Саран қалалық мәслихатының 2012 жылғы 14 желтоқсандағы 14 сессиясының "2013-2015 жылдарға арналған қалалық бюджет туралы" № 144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№ 2070 болып тіркелген, 2012 жылғы 27 желтоқсандағы № 52 "Спутник" газетінде жарияланған), оған Саран қалалық мәслихатының 2013 жылғы 15 ақпандағы 15 сессиясының "Саран қалалық мәслихатының 2012 жылғы 14 желтоқсандағы 14 сессиясының "2013-2015 жылдарға арналған қалалық бюджет туралы" № 144 шешіміне өзгерістер енгізу туралы" № 157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2182 болып тіркелген, 2013 жылғы 1 наурыздағы № 9 "Саран газеті" газетінде жарияланған), Саран қалалық мәслихатының 2013 жылғы 4 сәуірдегі 16 сессиясының "Саран қалалық мәслихатының 2012 жылғы 14 желтоқсандағы 14 сессиясының "2013-2015 жылдарға арналған қалалық бюджет туралы" № 144 шешіміне өзгерістер енгізу туралы" № 168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№ 2303 болып тіркелген, 2013 жылғы 19 сәуірдегі № 16 "Саран газеті" газетінде жарияланған), Саран қалалық мәслихатының 2013 жылғы 24 мамырдағы 18 сессиясының "Саран қалалық мәслихатының 2012 жылғы 14 желтоқсандағы 14 сессиясының "2013-2015 жылдарға арналған қалалық бюджет туралы" № 144 шешіміне өзгерістер енгізу туралы" № 190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№ 2343 болып тіркелген, 2013 жылғы 14 маусымдағы № 24 "Саран газеті" газетінде жарияланған), Саран қалалық мәслихатының 2013 жылғы 11 шілдедегі 21 сессиясының "Саран қалалық мәслихатының 2012 жылғы 14 желтоқсандағы 14 сессиясының "2013-2015 жылдарға арналған қалалық бюджет туралы" № 144 шешіміне өзгерістер енгізу туралы" № 216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№ 2370 болып тіркелген, 2013 жылғы 26 шілдедегі № 30 "Саран газеті" газетінде жарияланған), Саран қалалық мәслихатының 2013 жылғы 19 тамыздағы 22 сессиясының "Саран қалалық мәслихатының 2012 жылғы 14 желтоқсандағы 14 сессиясының "2013-2015 жылдарға арналған қалалық бюджет туралы" № 144 шешіміне өзгерістер енгізу туралы" № 228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№ 2386 болып тіркелген, 2013 жылғы 20 қыркүйектегі № 38 "Саран газеті" газетінде жарияланған), Саран қалалық мәслихатының 2013 жылғы 26 қыркүйектегі 24 сессиясының "Саран қалалық мәслихатының 2012 жылғы 14 желтоқсандағы 14 сессиясының "2013-2015 жылдарға арналған қалалық бюджет туралы" № 144 шешіміне өзгерістер енгізу туралы" № 248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№ 2392 болып тіркелген, 2013 жылғы 18 қазандағы № 42 "Саран газеті" газетінде жарияланған),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азат жолда "4049824" сандары "4098776"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азат жолда "765913" сандары "781957"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азат жолда "29800" сандары "33215"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азат жолда "33400" сандары "38780"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бесінші азат жолда "3220711" сандары "3244824"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"4085032" сандары "4133984" сандарымен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"11599" сандары "22991" сандарымен ауыстырылсын;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Сатова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Закамолкин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сессиясының № 257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сессиясының № 144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қалалық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және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қорғау,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Моноқалаларды дамытудың 2012-2020 жылдарға арналған бағдарламасы шеңберінде моноқалаларды ағымдағы жайластыру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 пен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-45608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