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a9e3" w14:textId="b02a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11 сессиясының 2012 жылғы 14 желтоқсандағы N 4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15 сессиясының 2013 жылғы 10 шілдедегі N 4 шешімі. Қарағанды облысының Әділет департаментінде 2013 жылғы 19 шілдеде N 2365 болып тіркелді. 2014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11 сессиясының 2012 жылғы 14 желтоқсандағы N 4 "2013-2015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N 2065 болып тіркелген, 2013 жылғы 31 қаңтардағы N 5 "Сарыарқа" аудандық газетінде жарияланған), Бұқар жырау аудандық мәслихатының 12 сессиясының 2013 жылғы 28 наурыздағы N 5 "Бұқар жырау аудандық мәслихатының 2013 жылғы 14 желтоқсандағы 11 сессиясының "2013-2015 жылдарға арналған аудандық бюджет туралы" N 4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N 2287 болып тіркелген, 2013 жылғы 27 сәуірдегі N 17 "Бұқар жырау жаршысы" аудандық газетінде жарияланған) өзгерістер енгізілген,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"5162787" сандары "5180020"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"1129521" сандары "1132514"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"6477" сандары "9295"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"4016789" сандары "4028211"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"5296843" сандары "5314076"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Амралин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Жүніспеков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4028211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4028211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583"/>
        <w:gridCol w:w="1230"/>
        <w:gridCol w:w="1230"/>
        <w:gridCol w:w="5825"/>
        <w:gridCol w:w="25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5314076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3172220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2601297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2583035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2502899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245724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объектiлерiн салу және реконструкциялау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746640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587139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550215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346847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 объектiлерiн дамыту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бiрдейлендiру жөнiндегi iс-шараларды жүргiзу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кешендi схемаларын, аудандық (облыстық) маңызы бар қалалардың, кенттердiң және өзге де ауылдық елдi мекендердiң бас жоспарларын әзiрлеу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-173032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республикалық және облыстық бюджеттен</w:t>
      </w:r>
      <w:r>
        <w:br/>
      </w:r>
      <w:r>
        <w:rPr>
          <w:rFonts w:ascii="Times New Roman"/>
          <w:b/>
          <w:i w:val="false"/>
          <w:color w:val="000000"/>
        </w:rPr>
        <w:t>нысаналы трансферттер мен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652"/>
        <w:gridCol w:w="1375"/>
        <w:gridCol w:w="1375"/>
        <w:gridCol w:w="5064"/>
        <w:gridCol w:w="28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1057338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607880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ауылдық (селолық) округтар мен кенттер бойынша аудандық бюджет шығындары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497"/>
        <w:gridCol w:w="1048"/>
        <w:gridCol w:w="1048"/>
        <w:gridCol w:w="3860"/>
        <w:gridCol w:w="1875"/>
        <w:gridCol w:w="1600"/>
        <w:gridCol w:w="16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Мұстафин кенті әкімінің аппараты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524327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0"/>
        <w:gridCol w:w="1097"/>
        <w:gridCol w:w="1097"/>
        <w:gridCol w:w="4042"/>
        <w:gridCol w:w="1675"/>
        <w:gridCol w:w="1675"/>
        <w:gridCol w:w="13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селолық округі әкімінің аппараты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селосының әкімінің аппараты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508"/>
        <w:gridCol w:w="1072"/>
        <w:gridCol w:w="1072"/>
        <w:gridCol w:w="3949"/>
        <w:gridCol w:w="1636"/>
        <w:gridCol w:w="1637"/>
        <w:gridCol w:w="1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селолық округі әкімінің аппараты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селолық округі әкімінің аппараты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0"/>
        <w:gridCol w:w="1097"/>
        <w:gridCol w:w="1097"/>
        <w:gridCol w:w="4042"/>
        <w:gridCol w:w="1675"/>
        <w:gridCol w:w="1385"/>
        <w:gridCol w:w="1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селолық әкімінің аппараты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селолық округі әкімінің аппараты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508"/>
        <w:gridCol w:w="1072"/>
        <w:gridCol w:w="1072"/>
        <w:gridCol w:w="3949"/>
        <w:gridCol w:w="1636"/>
        <w:gridCol w:w="1637"/>
        <w:gridCol w:w="1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 селолық округі әкімінің аппараты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ауылдық округі әкімінің аппараты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508"/>
        <w:gridCol w:w="1072"/>
        <w:gridCol w:w="1072"/>
        <w:gridCol w:w="3949"/>
        <w:gridCol w:w="1636"/>
        <w:gridCol w:w="1637"/>
        <w:gridCol w:w="1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селосының әкімінің аппараты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селолық округі әкімінің аппараты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0"/>
        <w:gridCol w:w="1097"/>
        <w:gridCol w:w="1097"/>
        <w:gridCol w:w="4042"/>
        <w:gridCol w:w="1385"/>
        <w:gridCol w:w="1675"/>
        <w:gridCol w:w="1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Молодецкое селосының әкімінің аппараты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селолық округі әкімінің аппараты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508"/>
        <w:gridCol w:w="1072"/>
        <w:gridCol w:w="1072"/>
        <w:gridCol w:w="3949"/>
        <w:gridCol w:w="1636"/>
        <w:gridCol w:w="1637"/>
        <w:gridCol w:w="1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селолық округі әкімінің аппараты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селолық округі әкімінің аппараты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0"/>
        <w:gridCol w:w="1097"/>
        <w:gridCol w:w="1097"/>
        <w:gridCol w:w="4042"/>
        <w:gridCol w:w="1675"/>
        <w:gridCol w:w="1385"/>
        <w:gridCol w:w="1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ауылдық округі әкімінің аппараты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селосының әкімінің аппараты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449"/>
        <w:gridCol w:w="946"/>
        <w:gridCol w:w="946"/>
        <w:gridCol w:w="3485"/>
        <w:gridCol w:w="1444"/>
        <w:gridCol w:w="1444"/>
        <w:gridCol w:w="1445"/>
        <w:gridCol w:w="14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әкімінің аппараты</w:t>
            </w:r>
          </w:p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селолық округі әкімінің аппараты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селолық округі әкімінің аппараты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