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edb6" w14:textId="4cce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мәслихаттың IV сессиясының 2012 жылғы 13 сәуірдегі N 4/36 "Тұрғын үй көмегін көрсету Қағидасын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мәслихатының ХIII сессиясының 2013 жылғы 21 ақпандағы N 13/108 шешімі. Қарағанды облысының Әділет департаментінде 2013 жылғы 19 наурызда N 2239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аудандық мәслихаттың IV сессиясының 2012 жылғы 13 сәуірдегі N 4/36 "Тұрғын үй көмегін көрсету Қағидасын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N 8-13-121 болып тіркелген, 2012 жылғы 19 мамырдағы N 39-40 (11059) "Қарқаралы" газетінде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шешімнің тақырыбындағы, 1 тармағындағы және көрсетілген шешіммен бекітілген Тұрғын үй көмегін көрсету Қағидасы тақырыбындағы, кіріспесіндегі, 4-тарауының атауындағы, сондай-ақ Тұрғын үй көмегін көрсету Қағидасына қосымшадағы орыс тіліндегі "предоставления" сөзі "оказания"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шешіммен бекітілген Тұрғын үй көмегін көрсету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 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"." белгісі ";" белгісіне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жекешелендірілген үй-жайларда (пәтерлерде), жеке тұрғын үйде тұрып жатқандарға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"мөлшерінен аспайтын," сөзінен кейін "жекешелендірілген тұрғын үй-жайларында (пәтерлерде), жеке тұрғын үйде пайдалануда тұрған дәлдік сыныбы 2,5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төлеуге," деген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18 тармақтың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"." белгісі ";" белгісіне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18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9)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жекешелендірілген тұрғын үй-жайларда (пәтерлерде), жеке тұрғын үйде тұрып жатқандарға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 тұрғын үй көмегін көрсету жөніндегі шаралар қолданылатын түбіртек-шот.".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Енгізілген толықтырулар 2014 жылдың 1 қаңтарына дейін қолданыста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Б. Абдуллина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С. Нүркенов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"Қарқаралы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______________________Б. Жұманбаев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ақпан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