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655d" w14:textId="6096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қызметiнiң есебiнде тұрған тұлғалар, сондай-ақ бас бостандығынан айыру орындарынан босатылған тұлғалар және интернаттық ұйымдардың кәмелетке толмаған түлектерi үшiн жұмыс орындары квотасын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 әкімдігінің 2013 жылғы 3 қазандағы № 27/04 қаулысы. Қарағанды облысының Әділет департаментінде 2013 жылғы 31 қазанда № 2411 болып тіркелді. Күші жойылды - Қарағанды облысы Приозерск қаласы әкімдігінің 2016 жылғы 4 тамыздағы № 28/4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Приозерск қаласы әкімдігінің 04.08.2016 № 28/4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Халықты жұмыспен қамту саясатын жүзеге асыру мақсатында,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жергiлiктi мемлекеттiк басқару және өзiн-өзi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Приозерск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қызметiнiң есебiнде тұрған тұлғалар, сондай-ақ бас бостандығынан айыру орындарынан босатылған тұлғалар және интернаттық ұйымдардың кәмелетке толмаған түлектерi үшiн жұмыс орындарының квотасы меншiк нысанына қарамастан Приозерск қаласы мекемелерi, ұйымдары және кәсiпорындарында жұмыс орындарының жалпы санының 1 (бір) пайыз мөлшерiнде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Қала мекемелерi мен ұйымдары, кәсiпорындарының басшылары белгiленген квотаға сәйкес қылмыстық-атқару инспекциясы пробация қызметiнiң есебiнде тұрған тұлғалар, сондай-ақ бас бостандығынан айыру орындарынан босатылған тұлғалар және интернаттық ұйымдардың кәмелетке толмаған түлектерiн жұмысқа орналастыру үшiн жұмыс орындарының санын бөлсiн.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Приозерск қаласы әкімдігінің 2011 жылғы 15 қыркүйектегі № 33/1 "Интернат ұйымдарының жасы кәмелетке толмаған түлектерін және бас бостандығынан айыру орындарынан босатылған адамдарды жұмысқа орналастыру үшін жұмыс орындарына квота белгілеу туралы" (нормативтік құқықтық кесімдерді мемлекеттік тіркеудің Тізіліміне 2011 жылғы 5 қазанда № 8-4-244 болып тіркелген, "Приозерский вестник" газетінің 2011 жылдың 7 қазанында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Приозерск қаласы әкiмiнiң орынбасары Б.Ә. Қазиеваға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оның алғашқы ресми жарияланған күнiнен кейiн он күнтiзбелiк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Камзин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