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e889" w14:textId="739e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елді мекендерінде иттер мен мысықтарды күтіп-ұстау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2013 жылғы 10 шілдедегі N 121 шешімі. Қызылорда облысының Әділет департаментінде 2013 жылғы 13 тамызда N 4488 болып тіркелді. Күші жойылды - Қызылорда облыстық мәслихатының 2014 жылғы 02 шілдедегі N 205 шешімімен</w:t>
      </w:r>
    </w:p>
    <w:p>
      <w:pPr>
        <w:spacing w:after="0"/>
        <w:ind w:left="0"/>
        <w:jc w:val="both"/>
      </w:pPr>
      <w:r>
        <w:rPr>
          <w:rFonts w:ascii="Times New Roman"/>
          <w:b w:val="false"/>
          <w:i w:val="false"/>
          <w:color w:val="ff0000"/>
          <w:sz w:val="28"/>
        </w:rPr>
        <w:t>      Ескерту. Күші жойылды - Қызылорда облыстық мәслихатының 02.07.2014 N 205 шешімімен.</w:t>
      </w:r>
    </w:p>
    <w:bookmarkStart w:name="z1" w:id="0"/>
    <w:p>
      <w:pPr>
        <w:spacing w:after="0"/>
        <w:ind w:left="0"/>
        <w:jc w:val="both"/>
      </w:pPr>
      <w:r>
        <w:rPr>
          <w:rFonts w:ascii="Times New Roman"/>
          <w:b w:val="false"/>
          <w:i w:val="false"/>
          <w:color w:val="000000"/>
          <w:sz w:val="28"/>
        </w:rPr>
        <w:t>
      "Әкiмшiлiк құқық бұзушылық туралы" Қазақстан Республикасының 2001 жылғы 30 қаңтардағы Кодексінің </w:t>
      </w:r>
      <w:r>
        <w:rPr>
          <w:rFonts w:ascii="Times New Roman"/>
          <w:b w:val="false"/>
          <w:i w:val="false"/>
          <w:color w:val="000000"/>
          <w:sz w:val="28"/>
        </w:rPr>
        <w:t>311-бабына</w:t>
      </w:r>
      <w:r>
        <w:rPr>
          <w:rFonts w:ascii="Times New Roman"/>
          <w:b w:val="false"/>
          <w:i w:val="false"/>
          <w:color w:val="000000"/>
          <w:sz w:val="28"/>
        </w:rPr>
        <w:t>, "Қазақстан Республикасындағы жергілікті мемлекеттік басқару және өзін</w:t>
      </w:r>
      <w:r>
        <w:rPr>
          <w:rFonts w:ascii="Times New Roman"/>
          <w:b/>
          <w:i w:val="false"/>
          <w:color w:val="000000"/>
          <w:sz w:val="28"/>
        </w:rPr>
        <w:t>-</w:t>
      </w:r>
      <w:r>
        <w:rPr>
          <w:rFonts w:ascii="Times New Roman"/>
          <w:b w:val="false"/>
          <w:i w:val="false"/>
          <w:color w:val="000000"/>
          <w:sz w:val="28"/>
        </w:rPr>
        <w:t>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10-бабына</w:t>
      </w:r>
      <w:r>
        <w:rPr>
          <w:rFonts w:ascii="Times New Roman"/>
          <w:b w:val="false"/>
          <w:i w:val="false"/>
          <w:color w:val="000000"/>
          <w:sz w:val="28"/>
        </w:rPr>
        <w:t xml:space="preserve"> сәйкес және аудандар мен Қызылорда қаласы әкімдігінің ұсыныстары негізінде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берілген Қызылорда облысының елді мекендерінде иттер мен мысықтарды күтіп-ұстау </w:t>
      </w:r>
      <w:r>
        <w:rPr>
          <w:rFonts w:ascii="Times New Roman"/>
          <w:b w:val="false"/>
          <w:i w:val="false"/>
          <w:color w:val="000000"/>
          <w:sz w:val="28"/>
        </w:rPr>
        <w:t>қағидасы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xml:space="preserve">
      2. Осы шешім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18-сессиясының</w:t>
      </w:r>
      <w:r>
        <w:br/>
      </w:r>
      <w:r>
        <w:rPr>
          <w:rFonts w:ascii="Times New Roman"/>
          <w:b w:val="false"/>
          <w:i w:val="false"/>
          <w:color w:val="000000"/>
          <w:sz w:val="28"/>
        </w:rPr>
        <w:t>
</w:t>
      </w:r>
      <w:r>
        <w:rPr>
          <w:rFonts w:ascii="Times New Roman"/>
          <w:b w:val="false"/>
          <w:i/>
          <w:color w:val="000000"/>
          <w:sz w:val="28"/>
        </w:rPr>
        <w:t>      төрағасы                             А. Шоманов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министрлігінің</w:t>
      </w:r>
      <w:r>
        <w:br/>
      </w:r>
      <w:r>
        <w:rPr>
          <w:rFonts w:ascii="Times New Roman"/>
          <w:b w:val="false"/>
          <w:i w:val="false"/>
          <w:color w:val="000000"/>
          <w:sz w:val="28"/>
        </w:rPr>
        <w:t>
</w:t>
      </w:r>
      <w:r>
        <w:rPr>
          <w:rFonts w:ascii="Times New Roman"/>
          <w:b w:val="false"/>
          <w:i/>
          <w:color w:val="000000"/>
          <w:sz w:val="28"/>
        </w:rPr>
        <w:t>      ветеринариялық бақылау</w:t>
      </w:r>
      <w:r>
        <w:br/>
      </w:r>
      <w:r>
        <w:rPr>
          <w:rFonts w:ascii="Times New Roman"/>
          <w:b w:val="false"/>
          <w:i w:val="false"/>
          <w:color w:val="000000"/>
          <w:sz w:val="28"/>
        </w:rPr>
        <w:t>
</w:t>
      </w:r>
      <w:r>
        <w:rPr>
          <w:rFonts w:ascii="Times New Roman"/>
          <w:b w:val="false"/>
          <w:i/>
          <w:color w:val="000000"/>
          <w:sz w:val="28"/>
        </w:rPr>
        <w:t>      және қадағалау комитеті</w:t>
      </w:r>
      <w:r>
        <w:br/>
      </w:r>
      <w:r>
        <w:rPr>
          <w:rFonts w:ascii="Times New Roman"/>
          <w:b w:val="false"/>
          <w:i w:val="false"/>
          <w:color w:val="000000"/>
          <w:sz w:val="28"/>
        </w:rPr>
        <w:t>
</w:t>
      </w:r>
      <w:r>
        <w:rPr>
          <w:rFonts w:ascii="Times New Roman"/>
          <w:b w:val="false"/>
          <w:i/>
          <w:color w:val="000000"/>
          <w:sz w:val="28"/>
        </w:rPr>
        <w:t>      Қызылорда облыстық аумақтық</w:t>
      </w:r>
      <w:r>
        <w:br/>
      </w:r>
      <w:r>
        <w:rPr>
          <w:rFonts w:ascii="Times New Roman"/>
          <w:b w:val="false"/>
          <w:i w:val="false"/>
          <w:color w:val="000000"/>
          <w:sz w:val="28"/>
        </w:rPr>
        <w:t>
</w:t>
      </w:r>
      <w:r>
        <w:rPr>
          <w:rFonts w:ascii="Times New Roman"/>
          <w:b w:val="false"/>
          <w:i/>
          <w:color w:val="000000"/>
          <w:sz w:val="28"/>
        </w:rPr>
        <w:t>      инспекциясы мемлекеттік мекеме</w:t>
      </w:r>
      <w:r>
        <w:br/>
      </w:r>
      <w:r>
        <w:rPr>
          <w:rFonts w:ascii="Times New Roman"/>
          <w:b w:val="false"/>
          <w:i w:val="false"/>
          <w:color w:val="000000"/>
          <w:sz w:val="28"/>
        </w:rPr>
        <w:t>
</w:t>
      </w:r>
      <w:r>
        <w:rPr>
          <w:rFonts w:ascii="Times New Roman"/>
          <w:b w:val="false"/>
          <w:i/>
          <w:color w:val="000000"/>
          <w:sz w:val="28"/>
        </w:rPr>
        <w:t>      басшысының міндетін атқарушы</w:t>
      </w:r>
      <w:r>
        <w:br/>
      </w:r>
      <w:r>
        <w:rPr>
          <w:rFonts w:ascii="Times New Roman"/>
          <w:b w:val="false"/>
          <w:i w:val="false"/>
          <w:color w:val="000000"/>
          <w:sz w:val="28"/>
        </w:rPr>
        <w:t>
</w:t>
      </w:r>
      <w:r>
        <w:rPr>
          <w:rFonts w:ascii="Times New Roman"/>
          <w:b w:val="false"/>
          <w:i/>
          <w:color w:val="000000"/>
          <w:sz w:val="28"/>
        </w:rPr>
        <w:t>      ____________ Ж. Сәрсенбаев</w:t>
      </w:r>
      <w:r>
        <w:br/>
      </w:r>
      <w:r>
        <w:rPr>
          <w:rFonts w:ascii="Times New Roman"/>
          <w:b w:val="false"/>
          <w:i w:val="false"/>
          <w:color w:val="000000"/>
          <w:sz w:val="28"/>
        </w:rPr>
        <w:t>
</w:t>
      </w:r>
      <w:r>
        <w:rPr>
          <w:rFonts w:ascii="Times New Roman"/>
          <w:b w:val="false"/>
          <w:i/>
          <w:color w:val="000000"/>
          <w:sz w:val="28"/>
        </w:rPr>
        <w:t>      2013 жылғы "10" шілде</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 Қызылорда</w:t>
      </w:r>
      <w:r>
        <w:br/>
      </w:r>
      <w:r>
        <w:rPr>
          <w:rFonts w:ascii="Times New Roman"/>
          <w:b w:val="false"/>
          <w:i w:val="false"/>
          <w:color w:val="000000"/>
          <w:sz w:val="28"/>
        </w:rPr>
        <w:t>
</w:t>
      </w:r>
      <w:r>
        <w:rPr>
          <w:rFonts w:ascii="Times New Roman"/>
          <w:b w:val="false"/>
          <w:i/>
          <w:color w:val="000000"/>
          <w:sz w:val="28"/>
        </w:rPr>
        <w:t>      облысы бойынша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 М. Жұбатқанов</w:t>
      </w:r>
      <w:r>
        <w:br/>
      </w:r>
      <w:r>
        <w:rPr>
          <w:rFonts w:ascii="Times New Roman"/>
          <w:b w:val="false"/>
          <w:i w:val="false"/>
          <w:color w:val="000000"/>
          <w:sz w:val="28"/>
        </w:rPr>
        <w:t>
</w:t>
      </w:r>
      <w:r>
        <w:rPr>
          <w:rFonts w:ascii="Times New Roman"/>
          <w:b w:val="false"/>
          <w:i/>
          <w:color w:val="000000"/>
          <w:sz w:val="28"/>
        </w:rPr>
        <w:t>      2013 жылғы "10" шілде</w:t>
      </w:r>
    </w:p>
    <w:p>
      <w:pPr>
        <w:spacing w:after="0"/>
        <w:ind w:left="0"/>
        <w:jc w:val="both"/>
      </w:pPr>
      <w:r>
        <w:rPr>
          <w:rFonts w:ascii="Times New Roman"/>
          <w:b w:val="false"/>
          <w:i/>
          <w:color w:val="000000"/>
          <w:sz w:val="28"/>
        </w:rPr>
        <w:t>      Қызылорда облысының ішкі</w:t>
      </w:r>
      <w:r>
        <w:br/>
      </w:r>
      <w:r>
        <w:rPr>
          <w:rFonts w:ascii="Times New Roman"/>
          <w:b w:val="false"/>
          <w:i w:val="false"/>
          <w:color w:val="000000"/>
          <w:sz w:val="28"/>
        </w:rPr>
        <w:t>
</w:t>
      </w:r>
      <w:r>
        <w:rPr>
          <w:rFonts w:ascii="Times New Roman"/>
          <w:b w:val="false"/>
          <w:i/>
          <w:color w:val="000000"/>
          <w:sz w:val="28"/>
        </w:rPr>
        <w:t>      істер департаментінің бастығы</w:t>
      </w:r>
      <w:r>
        <w:br/>
      </w:r>
      <w:r>
        <w:rPr>
          <w:rFonts w:ascii="Times New Roman"/>
          <w:b w:val="false"/>
          <w:i w:val="false"/>
          <w:color w:val="000000"/>
          <w:sz w:val="28"/>
        </w:rPr>
        <w:t>
</w:t>
      </w:r>
      <w:r>
        <w:rPr>
          <w:rFonts w:ascii="Times New Roman"/>
          <w:b w:val="false"/>
          <w:i/>
          <w:color w:val="000000"/>
          <w:sz w:val="28"/>
        </w:rPr>
        <w:t>      ____________ Ж. Бақтыбаев</w:t>
      </w:r>
      <w:r>
        <w:br/>
      </w:r>
      <w:r>
        <w:rPr>
          <w:rFonts w:ascii="Times New Roman"/>
          <w:b w:val="false"/>
          <w:i w:val="false"/>
          <w:color w:val="000000"/>
          <w:sz w:val="28"/>
        </w:rPr>
        <w:t>
</w:t>
      </w:r>
      <w:r>
        <w:rPr>
          <w:rFonts w:ascii="Times New Roman"/>
          <w:b w:val="false"/>
          <w:i/>
          <w:color w:val="000000"/>
          <w:sz w:val="28"/>
        </w:rPr>
        <w:t>      2013 жылғы "10" шілде</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2013 жылғы "10" шілдедегі</w:t>
      </w:r>
      <w:r>
        <w:br/>
      </w:r>
      <w:r>
        <w:rPr>
          <w:rFonts w:ascii="Times New Roman"/>
          <w:b w:val="false"/>
          <w:i w:val="false"/>
          <w:color w:val="000000"/>
          <w:sz w:val="28"/>
        </w:rPr>
        <w:t>
      N 121 шешімімен бекітілген</w:t>
      </w:r>
    </w:p>
    <w:bookmarkStart w:name="z4" w:id="1"/>
    <w:p>
      <w:pPr>
        <w:spacing w:after="0"/>
        <w:ind w:left="0"/>
        <w:jc w:val="left"/>
      </w:pPr>
      <w:r>
        <w:rPr>
          <w:rFonts w:ascii="Times New Roman"/>
          <w:b/>
          <w:i w:val="false"/>
          <w:color w:val="000000"/>
        </w:rPr>
        <w:t xml:space="preserve">        
Қызылорда облысының елді мекендерінде иттер мен мысықтарды күтіп-ұстау қағидасы</w:t>
      </w:r>
    </w:p>
    <w:bookmarkEnd w:id="1"/>
    <w:bookmarkStart w:name="z5"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xml:space="preserve">      1. Осы Қызылорда облысының елдi мекендерiнде иттер мен мысықтарды күтіп-ұстау қағидасы (әрi қарай </w:t>
      </w:r>
      <w:r>
        <w:rPr>
          <w:rFonts w:ascii="Times New Roman"/>
          <w:b/>
          <w:i w:val="false"/>
          <w:color w:val="000000"/>
          <w:sz w:val="28"/>
        </w:rPr>
        <w:t>-</w:t>
      </w:r>
      <w:r>
        <w:rPr>
          <w:rFonts w:ascii="Times New Roman"/>
          <w:b w:val="false"/>
          <w:i w:val="false"/>
          <w:color w:val="000000"/>
          <w:sz w:val="28"/>
        </w:rPr>
        <w:t xml:space="preserve"> Қағида) Қызылорда облысы аумағында иттер мен мысықтарды күтіп-ұстау және серуендету тәртібін белгілейді.</w:t>
      </w:r>
      <w:r>
        <w:br/>
      </w:r>
      <w:r>
        <w:rPr>
          <w:rFonts w:ascii="Times New Roman"/>
          <w:b w:val="false"/>
          <w:i w:val="false"/>
          <w:color w:val="000000"/>
          <w:sz w:val="28"/>
        </w:rPr>
        <w:t>
      2. Қағида, меншiктiк нысанына қарамастан, иттер мен мысықтарды ұстайтын барлық жеке және заңды тұлғаларға (бұдан әрі-иелер) қолданылады.</w:t>
      </w:r>
      <w:r>
        <w:br/>
      </w:r>
      <w:r>
        <w:rPr>
          <w:rFonts w:ascii="Times New Roman"/>
          <w:b w:val="false"/>
          <w:i w:val="false"/>
          <w:color w:val="000000"/>
          <w:sz w:val="28"/>
        </w:rPr>
        <w:t>
      3. Қағида "Әкiмшiлiк құқық бұзушылық туралы" Қазақстан Республикасының 2001 жылғы 30 қаңтардағы </w:t>
      </w:r>
      <w:r>
        <w:rPr>
          <w:rFonts w:ascii="Times New Roman"/>
          <w:b w:val="false"/>
          <w:i w:val="false"/>
          <w:color w:val="000000"/>
          <w:sz w:val="28"/>
        </w:rPr>
        <w:t>Кодексiне</w:t>
      </w:r>
      <w:r>
        <w:rPr>
          <w:rFonts w:ascii="Times New Roman"/>
          <w:b w:val="false"/>
          <w:i w:val="false"/>
          <w:color w:val="000000"/>
          <w:sz w:val="28"/>
        </w:rPr>
        <w:t>, "Қазақстан Республикасындағы жергiлiктi мемлекеттiк басқару және өзiн</w:t>
      </w:r>
      <w:r>
        <w:rPr>
          <w:rFonts w:ascii="Times New Roman"/>
          <w:b/>
          <w:i w:val="false"/>
          <w:color w:val="000000"/>
          <w:sz w:val="28"/>
        </w:rPr>
        <w:t>-</w:t>
      </w:r>
      <w:r>
        <w:rPr>
          <w:rFonts w:ascii="Times New Roman"/>
          <w:b w:val="false"/>
          <w:i w:val="false"/>
          <w:color w:val="000000"/>
          <w:sz w:val="28"/>
        </w:rPr>
        <w:t>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әзiрленді. </w:t>
      </w:r>
    </w:p>
    <w:bookmarkStart w:name="z6" w:id="3"/>
    <w:p>
      <w:pPr>
        <w:spacing w:after="0"/>
        <w:ind w:left="0"/>
        <w:jc w:val="left"/>
      </w:pPr>
      <w:r>
        <w:rPr>
          <w:rFonts w:ascii="Times New Roman"/>
          <w:b/>
          <w:i w:val="false"/>
          <w:color w:val="000000"/>
        </w:rPr>
        <w:t xml:space="preserve">        
2. Иттер мен мысықтарды ұстау шарттары</w:t>
      </w:r>
    </w:p>
    <w:bookmarkEnd w:id="3"/>
    <w:p>
      <w:pPr>
        <w:spacing w:after="0"/>
        <w:ind w:left="0"/>
        <w:jc w:val="both"/>
      </w:pPr>
      <w:r>
        <w:rPr>
          <w:rFonts w:ascii="Times New Roman"/>
          <w:b w:val="false"/>
          <w:i w:val="false"/>
          <w:color w:val="000000"/>
          <w:sz w:val="28"/>
        </w:rPr>
        <w:t>      4. Иттер мен мысықтарды ұстайтын иелерiне санитариялық-гигиеналық, зоогигиеналық талаптарды және ветеринариялық (ветеринариялық-санитариялық) қағидаларды сақтау керек.</w:t>
      </w:r>
      <w:r>
        <w:br/>
      </w:r>
      <w:r>
        <w:rPr>
          <w:rFonts w:ascii="Times New Roman"/>
          <w:b w:val="false"/>
          <w:i w:val="false"/>
          <w:color w:val="000000"/>
          <w:sz w:val="28"/>
        </w:rPr>
        <w:t>
      5. Көп пәтерлі тұрғын үйлердiң және жатақханалардың ортақ пайдаланылатын орындарында (кіреберістер, баспалдақтар, лифтілер, шатырлар, төбелер, подвалдар), сонымен қатар балкондарда және лоджияларда иттер мен мысықтарды ұстауға жол берілмейді.</w:t>
      </w:r>
      <w:r>
        <w:br/>
      </w:r>
      <w:r>
        <w:rPr>
          <w:rFonts w:ascii="Times New Roman"/>
          <w:b w:val="false"/>
          <w:i w:val="false"/>
          <w:color w:val="000000"/>
          <w:sz w:val="28"/>
        </w:rPr>
        <w:t>
      6. Меншігінде, иелігінде, пайдалануында жеке тұрғын үйі бар тұлғалар иттерін, жеке ауласы аумағында ұстау керек, сондай-ақ жеке ауласының кіреберісіндегі дарбазада ит бар екендігі туралы белгі болуы қажет.</w:t>
      </w:r>
      <w:r>
        <w:br/>
      </w:r>
      <w:r>
        <w:rPr>
          <w:rFonts w:ascii="Times New Roman"/>
          <w:b w:val="false"/>
          <w:i w:val="false"/>
          <w:color w:val="000000"/>
          <w:sz w:val="28"/>
        </w:rPr>
        <w:t>
      7. Қоғамдық орындарда иесіз жүрген иттер мен мысықтар, кәсiпорындарда, мекемелерде иелері байлап кеткеннен басқалары, қараусыз (қаңғыбас) деп есептеледi және қаңғыған иттер мен мысықтарды аулау бойынша мемлекеттік ветеринариялық ұйымдармен мiндеттi аулауға жатады.</w:t>
      </w:r>
      <w:r>
        <w:br/>
      </w:r>
      <w:r>
        <w:rPr>
          <w:rFonts w:ascii="Times New Roman"/>
          <w:b w:val="false"/>
          <w:i w:val="false"/>
          <w:color w:val="000000"/>
          <w:sz w:val="28"/>
        </w:rPr>
        <w:t>
      Қаңғыбас иттер мен мысықтарды аулау және жою Қазақстан Республикасының қолданыстағы заңнамасына сәйкес ұйымдастырылып жүргiзiледi.</w:t>
      </w:r>
      <w:r>
        <w:br/>
      </w:r>
      <w:r>
        <w:rPr>
          <w:rFonts w:ascii="Times New Roman"/>
          <w:b w:val="false"/>
          <w:i w:val="false"/>
          <w:color w:val="000000"/>
          <w:sz w:val="28"/>
        </w:rPr>
        <w:t>
      8. Иттер мен мысықтардың иелерінде иттер мен мысықтарға ветеринариялық мекемелер беретін ветеринариялық паспорт болуы міндетті.</w:t>
      </w:r>
    </w:p>
    <w:bookmarkStart w:name="z7" w:id="4"/>
    <w:p>
      <w:pPr>
        <w:spacing w:after="0"/>
        <w:ind w:left="0"/>
        <w:jc w:val="left"/>
      </w:pPr>
      <w:r>
        <w:rPr>
          <w:rFonts w:ascii="Times New Roman"/>
          <w:b/>
          <w:i w:val="false"/>
          <w:color w:val="000000"/>
        </w:rPr>
        <w:t xml:space="preserve">        
3. Иттер мен мысықтарды ұстау тәртiбi</w:t>
      </w:r>
    </w:p>
    <w:bookmarkEnd w:id="4"/>
    <w:p>
      <w:pPr>
        <w:spacing w:after="0"/>
        <w:ind w:left="0"/>
        <w:jc w:val="both"/>
      </w:pPr>
      <w:r>
        <w:rPr>
          <w:rFonts w:ascii="Times New Roman"/>
          <w:b w:val="false"/>
          <w:i w:val="false"/>
          <w:color w:val="000000"/>
          <w:sz w:val="28"/>
        </w:rPr>
        <w:t>      9. Иттер мен мысықтардың иелерi мiндеттi:</w:t>
      </w:r>
      <w:r>
        <w:br/>
      </w:r>
      <w:r>
        <w:rPr>
          <w:rFonts w:ascii="Times New Roman"/>
          <w:b w:val="false"/>
          <w:i w:val="false"/>
          <w:color w:val="000000"/>
          <w:sz w:val="28"/>
        </w:rPr>
        <w:t>
      1) иттер мен мысықтарды ауруға күдікті болуына байланысты кенеттен құлауы жағдайында ветеринариялық қызмет мамандарының келуіне дейін оқшауландыруға;</w:t>
      </w:r>
      <w:r>
        <w:br/>
      </w:r>
      <w:r>
        <w:rPr>
          <w:rFonts w:ascii="Times New Roman"/>
          <w:b w:val="false"/>
          <w:i w:val="false"/>
          <w:color w:val="000000"/>
          <w:sz w:val="28"/>
        </w:rPr>
        <w:t>
      2) иттер мен мысықтар өлекселерін жергілікті атқарушы органдар белгілеген орында жоюды ұйымдастыру бойынша кідіріксіз шаралар қолдануға;</w:t>
      </w:r>
      <w:r>
        <w:br/>
      </w:r>
      <w:r>
        <w:rPr>
          <w:rFonts w:ascii="Times New Roman"/>
          <w:b w:val="false"/>
          <w:i w:val="false"/>
          <w:color w:val="000000"/>
          <w:sz w:val="28"/>
        </w:rPr>
        <w:t>
      3) ветеринариялық мекемелердің мамандарына олардың негізделген талабы бойынша қарауға, диагностикалық зерттеуге және емдеу-алдын алу шаралары, егу, вакцинация жүргізу үшін жануарларды кедергісіз көрсетуге.</w:t>
      </w:r>
      <w:r>
        <w:br/>
      </w:r>
      <w:r>
        <w:rPr>
          <w:rFonts w:ascii="Times New Roman"/>
          <w:b w:val="false"/>
          <w:i w:val="false"/>
          <w:color w:val="000000"/>
          <w:sz w:val="28"/>
        </w:rPr>
        <w:t>
      10. Иттер мен мысықтардың құтыру ауруының бекiтiлген фактiлерге күдiктенгенде, бұған дейін көрсетiлген инфекцияға қарсы иммунизация процедураларын өтпегендер, заңнамамен белгіленген тәртіппен алып қоюға, қажет болғанда кейiнгi жойылуға тартылады.</w:t>
      </w:r>
    </w:p>
    <w:bookmarkStart w:name="z8" w:id="5"/>
    <w:p>
      <w:pPr>
        <w:spacing w:after="0"/>
        <w:ind w:left="0"/>
        <w:jc w:val="left"/>
      </w:pPr>
      <w:r>
        <w:rPr>
          <w:rFonts w:ascii="Times New Roman"/>
          <w:b/>
          <w:i w:val="false"/>
          <w:color w:val="000000"/>
        </w:rPr>
        <w:t xml:space="preserve">        
4. Иттер мен мысықтарды серуендету тәртiбi</w:t>
      </w:r>
    </w:p>
    <w:bookmarkEnd w:id="5"/>
    <w:p>
      <w:pPr>
        <w:spacing w:after="0"/>
        <w:ind w:left="0"/>
        <w:jc w:val="both"/>
      </w:pPr>
      <w:r>
        <w:rPr>
          <w:rFonts w:ascii="Times New Roman"/>
          <w:b w:val="false"/>
          <w:i w:val="false"/>
          <w:color w:val="000000"/>
          <w:sz w:val="28"/>
        </w:rPr>
        <w:t>      11. Иттер мен мысықтардың иелерi келесілерді қамтамасыз ету тиіс:</w:t>
      </w:r>
      <w:r>
        <w:br/>
      </w:r>
      <w:r>
        <w:rPr>
          <w:rFonts w:ascii="Times New Roman"/>
          <w:b w:val="false"/>
          <w:i w:val="false"/>
          <w:color w:val="000000"/>
          <w:sz w:val="28"/>
        </w:rPr>
        <w:t>
      1) иттер мен мысықтарды балалар алаңдарында, мектепке дейiнгi балалар мекемелерiнiң телiмдерінде, мектеп аулаларында, емдеу-профилактикалық және медициналық денсаулық сақтау мекемелерiнiң аумақтарында, стадиондарда, саябақтарда, гүлзарларда серуендетуге жол берілмеуге;</w:t>
      </w:r>
      <w:r>
        <w:br/>
      </w:r>
      <w:r>
        <w:rPr>
          <w:rFonts w:ascii="Times New Roman"/>
          <w:b w:val="false"/>
          <w:i w:val="false"/>
          <w:color w:val="000000"/>
          <w:sz w:val="28"/>
        </w:rPr>
        <w:t>
      2) иттер мен мысықтарды жағажайларда серуендетуге, қоғамдық шомылу жерлерінде, тоғандарда, фонтандарда, су айдындарында және су тарту құрылысында жануарларды шомылдыруға және жуындыруға жол берілмеуге;</w:t>
      </w:r>
      <w:r>
        <w:br/>
      </w:r>
      <w:r>
        <w:rPr>
          <w:rFonts w:ascii="Times New Roman"/>
          <w:b w:val="false"/>
          <w:i w:val="false"/>
          <w:color w:val="000000"/>
          <w:sz w:val="28"/>
        </w:rPr>
        <w:t>
      3) иттер мен мысықтарды арнайы бекітілген, арнайы қоршалған жерлерде немесе ашық алаңдарда серуендетуге;</w:t>
      </w:r>
      <w:r>
        <w:br/>
      </w:r>
      <w:r>
        <w:rPr>
          <w:rFonts w:ascii="Times New Roman"/>
          <w:b w:val="false"/>
          <w:i w:val="false"/>
          <w:color w:val="000000"/>
          <w:sz w:val="28"/>
        </w:rPr>
        <w:t>
      4) иттер мен мысықтардың иелері серуендету кезінде өздерінің жануарларымен қалдырған барлық табиғи шығарылымдарын (экскременттер) тазартуға;</w:t>
      </w:r>
      <w:r>
        <w:br/>
      </w:r>
      <w:r>
        <w:rPr>
          <w:rFonts w:ascii="Times New Roman"/>
          <w:b w:val="false"/>
          <w:i w:val="false"/>
          <w:color w:val="000000"/>
          <w:sz w:val="28"/>
        </w:rPr>
        <w:t>
      5) адамдар көп жиналатын орындарда, қоғамдық көлiктерде (автобустағы жинақтау алаңшаларында) және басқа да қоғамдық орындарда иттердi қысқа тiзгiнде, тұмылдырықпен ұстауға және иттер мен мысықтардың декоративтiк түрлерiн сөмкеде, арнайы арналған торларда (тасымалдауға арналған контейнерлерде), немесе қолда алып тасымалдауға;</w:t>
      </w:r>
      <w:r>
        <w:br/>
      </w:r>
      <w:r>
        <w:rPr>
          <w:rFonts w:ascii="Times New Roman"/>
          <w:b w:val="false"/>
          <w:i w:val="false"/>
          <w:color w:val="000000"/>
          <w:sz w:val="28"/>
        </w:rPr>
        <w:t>
      6) иттердi түнгi уақытта серуендеткен кезде олардың иелерi тыныштықты сақтау шараларын қабылдауға.</w:t>
      </w:r>
    </w:p>
    <w:bookmarkStart w:name="z9" w:id="6"/>
    <w:p>
      <w:pPr>
        <w:spacing w:after="0"/>
        <w:ind w:left="0"/>
        <w:jc w:val="left"/>
      </w:pPr>
      <w:r>
        <w:rPr>
          <w:rFonts w:ascii="Times New Roman"/>
          <w:b/>
          <w:i w:val="false"/>
          <w:color w:val="000000"/>
        </w:rPr>
        <w:t xml:space="preserve">        
5. Қорытынды ережелер</w:t>
      </w:r>
    </w:p>
    <w:bookmarkEnd w:id="6"/>
    <w:p>
      <w:pPr>
        <w:spacing w:after="0"/>
        <w:ind w:left="0"/>
        <w:jc w:val="both"/>
      </w:pPr>
      <w:r>
        <w:rPr>
          <w:rFonts w:ascii="Times New Roman"/>
          <w:b w:val="false"/>
          <w:i w:val="false"/>
          <w:color w:val="000000"/>
          <w:sz w:val="28"/>
        </w:rPr>
        <w:t>      12. Осы Қағиданы бұзғаны үшiн иттер мен мысықтардың иелері "Әкiмшiлiк құқық бұзушылық туралы" Қазақстан Республикасының 2001 жылғы 30 қаңтардағы Кодексiнің </w:t>
      </w:r>
      <w:r>
        <w:rPr>
          <w:rFonts w:ascii="Times New Roman"/>
          <w:b w:val="false"/>
          <w:i w:val="false"/>
          <w:color w:val="000000"/>
          <w:sz w:val="28"/>
        </w:rPr>
        <w:t>311-бабына</w:t>
      </w:r>
      <w:r>
        <w:rPr>
          <w:rFonts w:ascii="Times New Roman"/>
          <w:b w:val="false"/>
          <w:i w:val="false"/>
          <w:color w:val="000000"/>
          <w:sz w:val="28"/>
        </w:rPr>
        <w:t xml:space="preserve"> сәйкес жауапкершілікте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