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0007c" w14:textId="9a000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Арал аудандық мәслихатының 2012 жылғы 19 желтоқсандағы N 65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Арал аудандық мәслихатының 2013 жылғы 10 желтоқсандағы N 134 шешімі. Қызылорда облысының Әділет департаментінде 2013 жылғы 18 желтоқсанда N 4558 тіркелді. Қолданылу мерзімінің аяқталуына байланысты күші жойылды - (Қызылорда облысы Арал аудандық мәслихатының 2014 жылғы 27 наурыздағы N 03-16/97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облысы Арал аудандық мәслихатының 27.03.2014 N 03-16/97 хатымен).</w:t>
      </w:r>
    </w:p>
    <w:bookmarkStart w:name="z1" w:id="0"/>
    <w:p>
      <w:pPr>
        <w:spacing w:after="0"/>
        <w:ind w:left="0"/>
        <w:jc w:val="both"/>
      </w:pPr>
      <w:r>
        <w:rPr>
          <w:rFonts w:ascii="Times New Roman"/>
          <w:b w:val="false"/>
          <w:i w:val="false"/>
          <w:color w:val="000000"/>
          <w:sz w:val="28"/>
        </w:rPr>
        <w:t>
      "Қазақстан Республикасының Бюджет кодексі" Қазақстан Республикасының 2008 жылғы 4 желтоқсандағы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Арал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1."2013-2015 жылдарға арналған аудандық бюджет туралы" Арал аудандық мәслихатының 2012 жылғы 19 желтоқсандағы кезекті он бірінші сессиясының </w:t>
      </w:r>
      <w:r>
        <w:rPr>
          <w:rFonts w:ascii="Times New Roman"/>
          <w:b w:val="false"/>
          <w:i w:val="false"/>
          <w:color w:val="000000"/>
          <w:sz w:val="28"/>
        </w:rPr>
        <w:t>N 65</w:t>
      </w:r>
      <w:r>
        <w:rPr>
          <w:rFonts w:ascii="Times New Roman"/>
          <w:b w:val="false"/>
          <w:i w:val="false"/>
          <w:color w:val="000000"/>
          <w:sz w:val="28"/>
        </w:rPr>
        <w:t xml:space="preserve"> шешіміне (нормативтік құқықтық актілердің мемлекеттік тіркеу Тізілімінде 4389 нөмірімен тіркелген, аудандық "Толқын" газетінің 2013 жылғы 19 қаңтардағы N 06 санында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жаңа редакцияда жазылсын:</w:t>
      </w:r>
      <w:r>
        <w:br/>
      </w:r>
      <w:r>
        <w:rPr>
          <w:rFonts w:ascii="Times New Roman"/>
          <w:b w:val="false"/>
          <w:i w:val="false"/>
          <w:color w:val="000000"/>
          <w:sz w:val="28"/>
        </w:rPr>
        <w:t>
      "1) кірістер - 7 339 235 мың теңге, оның ішінде:</w:t>
      </w:r>
      <w:r>
        <w:br/>
      </w:r>
      <w:r>
        <w:rPr>
          <w:rFonts w:ascii="Times New Roman"/>
          <w:b w:val="false"/>
          <w:i w:val="false"/>
          <w:color w:val="000000"/>
          <w:sz w:val="28"/>
        </w:rPr>
        <w:t>
      салықтық түсімдер - 1 080 059 мың теңге;</w:t>
      </w:r>
      <w:r>
        <w:br/>
      </w:r>
      <w:r>
        <w:rPr>
          <w:rFonts w:ascii="Times New Roman"/>
          <w:b w:val="false"/>
          <w:i w:val="false"/>
          <w:color w:val="000000"/>
          <w:sz w:val="28"/>
        </w:rPr>
        <w:t>
      салықтық емес түсімдер – 11 022 мың теңге;</w:t>
      </w:r>
      <w:r>
        <w:br/>
      </w:r>
      <w:r>
        <w:rPr>
          <w:rFonts w:ascii="Times New Roman"/>
          <w:b w:val="false"/>
          <w:i w:val="false"/>
          <w:color w:val="000000"/>
          <w:sz w:val="28"/>
        </w:rPr>
        <w:t>
      негізгі капиталды сатудан түсетін түсімдер – 78 750 мың теңге;</w:t>
      </w:r>
      <w:r>
        <w:br/>
      </w:r>
      <w:r>
        <w:rPr>
          <w:rFonts w:ascii="Times New Roman"/>
          <w:b w:val="false"/>
          <w:i w:val="false"/>
          <w:color w:val="000000"/>
          <w:sz w:val="28"/>
        </w:rPr>
        <w:t>
      трансферттер түсімдері – 6 169 404 мың теңге;</w:t>
      </w:r>
      <w:r>
        <w:br/>
      </w:r>
      <w:r>
        <w:rPr>
          <w:rFonts w:ascii="Times New Roman"/>
          <w:b w:val="false"/>
          <w:i w:val="false"/>
          <w:color w:val="000000"/>
          <w:sz w:val="28"/>
        </w:rPr>
        <w:t>
      2) шығындар – 7 417 667 мың теңге;</w:t>
      </w:r>
      <w:r>
        <w:br/>
      </w:r>
      <w:r>
        <w:rPr>
          <w:rFonts w:ascii="Times New Roman"/>
          <w:b w:val="false"/>
          <w:i w:val="false"/>
          <w:color w:val="000000"/>
          <w:sz w:val="28"/>
        </w:rPr>
        <w:t>
      3) таза бюджеттік кредит беру - 23 300 мың теңге;</w:t>
      </w:r>
      <w:r>
        <w:br/>
      </w:r>
      <w:r>
        <w:rPr>
          <w:rFonts w:ascii="Times New Roman"/>
          <w:b w:val="false"/>
          <w:i w:val="false"/>
          <w:color w:val="000000"/>
          <w:sz w:val="28"/>
        </w:rPr>
        <w:t>
      бюджеттік кредиттер - 25 965 мың теңге;</w:t>
      </w:r>
      <w:r>
        <w:br/>
      </w:r>
      <w:r>
        <w:rPr>
          <w:rFonts w:ascii="Times New Roman"/>
          <w:b w:val="false"/>
          <w:i w:val="false"/>
          <w:color w:val="000000"/>
          <w:sz w:val="28"/>
        </w:rPr>
        <w:t>
      бюджеттік кредиттерді өтеу - 2 665 мың теңге;</w:t>
      </w:r>
      <w:r>
        <w:br/>
      </w:r>
      <w:r>
        <w:rPr>
          <w:rFonts w:ascii="Times New Roman"/>
          <w:b w:val="false"/>
          <w:i w:val="false"/>
          <w:color w:val="000000"/>
          <w:sz w:val="28"/>
        </w:rPr>
        <w:t>
      4) қаржы активтерімен жасалатын операциялар бойынша сальдо - 60 000 мың теңге;</w:t>
      </w:r>
      <w:r>
        <w:br/>
      </w:r>
      <w:r>
        <w:rPr>
          <w:rFonts w:ascii="Times New Roman"/>
          <w:b w:val="false"/>
          <w:i w:val="false"/>
          <w:color w:val="000000"/>
          <w:sz w:val="28"/>
        </w:rPr>
        <w:t>
      қаржы активтерін сатып алу - 60 000 мың теңге;</w:t>
      </w:r>
      <w:r>
        <w:br/>
      </w:r>
      <w:r>
        <w:rPr>
          <w:rFonts w:ascii="Times New Roman"/>
          <w:b w:val="false"/>
          <w:i w:val="false"/>
          <w:color w:val="000000"/>
          <w:sz w:val="28"/>
        </w:rPr>
        <w:t>
      мемлекеттік қаржы активтерін сатудан түсетін түсімдер - 0;</w:t>
      </w:r>
      <w:r>
        <w:br/>
      </w:r>
      <w:r>
        <w:rPr>
          <w:rFonts w:ascii="Times New Roman"/>
          <w:b w:val="false"/>
          <w:i w:val="false"/>
          <w:color w:val="000000"/>
          <w:sz w:val="28"/>
        </w:rPr>
        <w:t>
      5) бюджет тапшылығы (профициті)- - 161 732 мың теңге;</w:t>
      </w:r>
      <w:r>
        <w:br/>
      </w:r>
      <w:r>
        <w:rPr>
          <w:rFonts w:ascii="Times New Roman"/>
          <w:b w:val="false"/>
          <w:i w:val="false"/>
          <w:color w:val="000000"/>
          <w:sz w:val="28"/>
        </w:rPr>
        <w:t>
      6) бюджет тапшылығын қаржыландыру (профицитін пайдалану) - 161 732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w:t>
      </w:r>
      <w:r>
        <w:rPr>
          <w:rFonts w:ascii="Times New Roman"/>
          <w:b w:val="false"/>
          <w:i w:val="false"/>
          <w:color w:val="000000"/>
          <w:sz w:val="28"/>
        </w:rPr>
        <w:t>5-13</w:t>
      </w:r>
      <w:r>
        <w:rPr>
          <w:rFonts w:ascii="Times New Roman"/>
          <w:b w:val="false"/>
          <w:i w:val="false"/>
          <w:color w:val="000000"/>
          <w:sz w:val="28"/>
        </w:rPr>
        <w:t>, </w:t>
      </w:r>
      <w:r>
        <w:rPr>
          <w:rFonts w:ascii="Times New Roman"/>
          <w:b w:val="false"/>
          <w:i w:val="false"/>
          <w:color w:val="000000"/>
          <w:sz w:val="28"/>
        </w:rPr>
        <w:t>5-14</w:t>
      </w:r>
      <w:r>
        <w:rPr>
          <w:rFonts w:ascii="Times New Roman"/>
          <w:b w:val="false"/>
          <w:i w:val="false"/>
          <w:color w:val="000000"/>
          <w:sz w:val="28"/>
        </w:rPr>
        <w:t>" тармақтармен толықтырылсын:</w:t>
      </w:r>
      <w:r>
        <w:br/>
      </w:r>
      <w:r>
        <w:rPr>
          <w:rFonts w:ascii="Times New Roman"/>
          <w:b w:val="false"/>
          <w:i w:val="false"/>
          <w:color w:val="000000"/>
          <w:sz w:val="28"/>
        </w:rPr>
        <w:t>
      "5-13. Республикалық бюджеттен ағымдағы нысаналы трансферттер есебінен үйде оқитын мүгедек балаларды жабдық пен, бағдарламалық қамтыммен қамтамасыз етуге бөлінген қаржыдан 915 мың теңге, қорғаншыларға (қамқоршыларға) жетім баланы (жетім балаларды) және ата-анасының қамқорлығынсыз қалған баланы (балаларды) асырап-бағу үшін ай сайын ақша қаражатын төлеуге бөлінген қаржыдан 3 900 мың теңге, үш деңгейлі жүйе бойынша біліктілігін арттырудан өткен мұғалімдерге еңбек ақыны көтеруге берілген қаржыдан 871 мың теңге, "Өңірлерді дамыту" бағдарламасы шеңберінде өңірлердің экономикалық дамуына жәрдемдесу жөніндегі шараларды іске асыру үшін берілген қаржыдан 3 169 мың теңге кемітілгендігі ескерілсін.".</w:t>
      </w:r>
      <w:r>
        <w:br/>
      </w:r>
      <w:r>
        <w:rPr>
          <w:rFonts w:ascii="Times New Roman"/>
          <w:b w:val="false"/>
          <w:i w:val="false"/>
          <w:color w:val="000000"/>
          <w:sz w:val="28"/>
        </w:rPr>
        <w:t>
      "5-14. Облыстық бюджеттен ағымдағы нысаналы трансферттер есебінен өңірге қажет мамандықтар бойынша әлеуметтік тұрғыдан халықтың осал тобы қатарынан білім алушы студенттерге әлеуметтік көмек көрсетуге бөлінген қаржыдан 202 мың теңге кемітілгені ескерілсін.".</w:t>
      </w:r>
      <w:r>
        <w:br/>
      </w:r>
      <w:r>
        <w:rPr>
          <w:rFonts w:ascii="Times New Roman"/>
          <w:b w:val="false"/>
          <w:i w:val="false"/>
          <w:color w:val="000000"/>
          <w:sz w:val="28"/>
        </w:rPr>
        <w:t>
</w:t>
      </w:r>
      <w:r>
        <w:rPr>
          <w:rFonts w:ascii="Times New Roman"/>
          <w:b w:val="false"/>
          <w:i w:val="false"/>
          <w:color w:val="000000"/>
          <w:sz w:val="28"/>
        </w:rPr>
        <w:t>
      "2013-2015 жылдарға арналған аудандық бюджет туралы" Арал аудандық мәслихатының 2012 жылғы 19 желтоқсандағы кезекті он бірінші сессиясының N 65 шешімінің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-қосымшалары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-қосымшаларына сәйкес жазылсын.</w:t>
      </w:r>
      <w:r>
        <w:br/>
      </w:r>
      <w:r>
        <w:rPr>
          <w:rFonts w:ascii="Times New Roman"/>
          <w:b w:val="false"/>
          <w:i w:val="false"/>
          <w:color w:val="000000"/>
          <w:sz w:val="28"/>
        </w:rPr>
        <w:t>
</w:t>
      </w:r>
      <w:r>
        <w:rPr>
          <w:rFonts w:ascii="Times New Roman"/>
          <w:b w:val="false"/>
          <w:i w:val="false"/>
          <w:color w:val="000000"/>
          <w:sz w:val="28"/>
        </w:rPr>
        <w:t>
      2. Осы шешім оның алғашқы ресми жарияланған күнінен бастап қолданысқа енгізіледі және 2013 жылғы 1 қаңтардан бастап пайда болған қатынастарға таралады.</w:t>
      </w:r>
    </w:p>
    <w:bookmarkEnd w:id="0"/>
    <w:p>
      <w:pPr>
        <w:spacing w:after="0"/>
        <w:ind w:left="0"/>
        <w:jc w:val="both"/>
      </w:pPr>
      <w:r>
        <w:rPr>
          <w:rFonts w:ascii="Times New Roman"/>
          <w:b w:val="false"/>
          <w:i/>
          <w:color w:val="000000"/>
          <w:sz w:val="28"/>
        </w:rPr>
        <w:t>      Арал аудандық мәслихатының</w:t>
      </w:r>
      <w:r>
        <w:br/>
      </w:r>
      <w:r>
        <w:rPr>
          <w:rFonts w:ascii="Times New Roman"/>
          <w:b w:val="false"/>
          <w:i w:val="false"/>
          <w:color w:val="000000"/>
          <w:sz w:val="28"/>
        </w:rPr>
        <w:t>
</w:t>
      </w:r>
      <w:r>
        <w:rPr>
          <w:rFonts w:ascii="Times New Roman"/>
          <w:b w:val="false"/>
          <w:i/>
          <w:color w:val="000000"/>
          <w:sz w:val="28"/>
        </w:rPr>
        <w:t>      кезектен тыс жиырма үшінші</w:t>
      </w:r>
      <w:r>
        <w:br/>
      </w:r>
      <w:r>
        <w:rPr>
          <w:rFonts w:ascii="Times New Roman"/>
          <w:b w:val="false"/>
          <w:i w:val="false"/>
          <w:color w:val="000000"/>
          <w:sz w:val="28"/>
        </w:rPr>
        <w:t>
</w:t>
      </w:r>
      <w:r>
        <w:rPr>
          <w:rFonts w:ascii="Times New Roman"/>
          <w:b w:val="false"/>
          <w:i/>
          <w:color w:val="000000"/>
          <w:sz w:val="28"/>
        </w:rPr>
        <w:t>      сессиясының төрағасы                        Р. Жолмырзаев</w:t>
      </w:r>
    </w:p>
    <w:p>
      <w:pPr>
        <w:spacing w:after="0"/>
        <w:ind w:left="0"/>
        <w:jc w:val="both"/>
      </w:pPr>
      <w:r>
        <w:rPr>
          <w:rFonts w:ascii="Times New Roman"/>
          <w:b w:val="false"/>
          <w:i/>
          <w:color w:val="000000"/>
          <w:sz w:val="28"/>
        </w:rPr>
        <w:t>      Арал аудандық мәслихатының</w:t>
      </w:r>
      <w:r>
        <w:br/>
      </w:r>
      <w:r>
        <w:rPr>
          <w:rFonts w:ascii="Times New Roman"/>
          <w:b w:val="false"/>
          <w:i w:val="false"/>
          <w:color w:val="000000"/>
          <w:sz w:val="28"/>
        </w:rPr>
        <w:t>
</w:t>
      </w:r>
      <w:r>
        <w:rPr>
          <w:rFonts w:ascii="Times New Roman"/>
          <w:b w:val="false"/>
          <w:i/>
          <w:color w:val="000000"/>
          <w:sz w:val="28"/>
        </w:rPr>
        <w:t>      хатшысы                                     К. Данабай</w:t>
      </w:r>
    </w:p>
    <w:p>
      <w:pPr>
        <w:spacing w:after="0"/>
        <w:ind w:left="0"/>
        <w:jc w:val="both"/>
      </w:pPr>
      <w:r>
        <w:rPr>
          <w:rFonts w:ascii="Times New Roman"/>
          <w:b w:val="false"/>
          <w:i w:val="false"/>
          <w:color w:val="000000"/>
          <w:sz w:val="28"/>
        </w:rPr>
        <w:t>      2013 жылғы "10" желтоқсандағы N 134</w:t>
      </w:r>
      <w:r>
        <w:br/>
      </w:r>
      <w:r>
        <w:rPr>
          <w:rFonts w:ascii="Times New Roman"/>
          <w:b w:val="false"/>
          <w:i w:val="false"/>
          <w:color w:val="000000"/>
          <w:sz w:val="28"/>
        </w:rPr>
        <w:t>
Арал аудандық мәслихатының</w:t>
      </w:r>
      <w:r>
        <w:br/>
      </w:r>
      <w:r>
        <w:rPr>
          <w:rFonts w:ascii="Times New Roman"/>
          <w:b w:val="false"/>
          <w:i w:val="false"/>
          <w:color w:val="000000"/>
          <w:sz w:val="28"/>
        </w:rPr>
        <w:t>
кезектен тыс жиырма үшінші сессиясының</w:t>
      </w:r>
      <w:r>
        <w:br/>
      </w:r>
      <w:r>
        <w:rPr>
          <w:rFonts w:ascii="Times New Roman"/>
          <w:b w:val="false"/>
          <w:i w:val="false"/>
          <w:color w:val="000000"/>
          <w:sz w:val="28"/>
        </w:rPr>
        <w:t>
шешіміне 1-қосымша</w:t>
      </w:r>
    </w:p>
    <w:p>
      <w:pPr>
        <w:spacing w:after="0"/>
        <w:ind w:left="0"/>
        <w:jc w:val="both"/>
      </w:pPr>
      <w:r>
        <w:rPr>
          <w:rFonts w:ascii="Times New Roman"/>
          <w:b w:val="false"/>
          <w:i w:val="false"/>
          <w:color w:val="000000"/>
          <w:sz w:val="28"/>
        </w:rPr>
        <w:t>      2012 жылғы 19 желтоқсандағы N 65</w:t>
      </w:r>
      <w:r>
        <w:br/>
      </w:r>
      <w:r>
        <w:rPr>
          <w:rFonts w:ascii="Times New Roman"/>
          <w:b w:val="false"/>
          <w:i w:val="false"/>
          <w:color w:val="000000"/>
          <w:sz w:val="28"/>
        </w:rPr>
        <w:t>
Арал аудандық мәслихатының</w:t>
      </w:r>
      <w:r>
        <w:br/>
      </w:r>
      <w:r>
        <w:rPr>
          <w:rFonts w:ascii="Times New Roman"/>
          <w:b w:val="false"/>
          <w:i w:val="false"/>
          <w:color w:val="000000"/>
          <w:sz w:val="28"/>
        </w:rPr>
        <w:t>
кезекті он бірінші сессиясының шешіміне</w:t>
      </w:r>
      <w:r>
        <w:br/>
      </w:r>
      <w:r>
        <w:rPr>
          <w:rFonts w:ascii="Times New Roman"/>
          <w:b w:val="false"/>
          <w:i w:val="false"/>
          <w:color w:val="000000"/>
          <w:sz w:val="28"/>
        </w:rPr>
        <w:t>
1-қосымша</w:t>
      </w:r>
    </w:p>
    <w:bookmarkStart w:name="z7" w:id="1"/>
    <w:p>
      <w:pPr>
        <w:spacing w:after="0"/>
        <w:ind w:left="0"/>
        <w:jc w:val="left"/>
      </w:pPr>
      <w:r>
        <w:rPr>
          <w:rFonts w:ascii="Times New Roman"/>
          <w:b/>
          <w:i w:val="false"/>
          <w:color w:val="000000"/>
        </w:rPr>
        <w:t xml:space="preserve"> 
2013 жылға арналған аудан бюджеті</w:t>
      </w:r>
    </w:p>
    <w:bookmarkEnd w:id="1"/>
    <w:p>
      <w:pPr>
        <w:spacing w:after="0"/>
        <w:ind w:left="0"/>
        <w:jc w:val="both"/>
      </w:pPr>
      <w:r>
        <w:rPr>
          <w:rFonts w:ascii="Times New Roman"/>
          <w:b/>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1148"/>
        <w:gridCol w:w="896"/>
        <w:gridCol w:w="9008"/>
        <w:gridCol w:w="2137"/>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2013 жыл сомасы
</w:t>
            </w:r>
          </w:p>
        </w:tc>
      </w:tr>
      <w:tr>
        <w:trPr>
          <w:trHeight w:val="25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r>
      <w:tr>
        <w:trPr>
          <w:trHeight w:val="25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18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7 339 235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1080059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339 347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339 347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273 370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273 370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441 767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382 900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44 292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21 097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түсетін түсімдер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78 750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78 750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38 658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40 092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6 169 404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6 169 404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6 169 404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7 417 667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464 648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25 888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19 359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92 469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89 686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303 186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287 138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16 048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21 067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17 863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22 038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21 081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4 748 382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600 068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444 512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155 556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4 032 772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3 940 890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91 882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113 458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25 104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27 349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12 976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45 309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391 989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351 151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41 480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31 927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69 777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жылғы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132 559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қызметін көрсетуін, жеке көмекшілермен қамтамасыз ету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27 013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40 838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38 523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1 067 508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26 812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99234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98 906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204 548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203 553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582 505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578 152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140 113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11 754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26 232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102 127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14 296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14 296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357 265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154 581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154 581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24 676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9 675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41 341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41 341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76 777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75 243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14 111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14 975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17 959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13 444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9 780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156 241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18 579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13 621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21 138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10 812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104 335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104 335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22 837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12 694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12 014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78 834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78 834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50 985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27 849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74 170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26 392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26 392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11 923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11 923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21 899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19 904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13 663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кәсіпкерлікті, өнеркәсіпті және туризмді дамыту саласындағы мемлекеттік саясатты іске асыру жөніндегі қызметтер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13 663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50 334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50 334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45 870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- 161 732</w:t>
            </w:r>
          </w:p>
        </w:tc>
      </w:tr>
      <w:tr>
        <w:trPr>
          <w:trHeight w:val="7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161 732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пайдаланылатын қалдықтары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139 807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139 807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139 807</w:t>
            </w:r>
          </w:p>
        </w:tc>
      </w:tr>
    </w:tbl>
    <w:p>
      <w:pPr>
        <w:spacing w:after="0"/>
        <w:ind w:left="0"/>
        <w:jc w:val="both"/>
      </w:pPr>
      <w:r>
        <w:rPr>
          <w:rFonts w:ascii="Times New Roman"/>
          <w:b w:val="false"/>
          <w:i w:val="false"/>
          <w:color w:val="000000"/>
          <w:sz w:val="28"/>
        </w:rPr>
        <w:t>2013 жылғы "10" желтоқсандағы N 134</w:t>
      </w:r>
      <w:r>
        <w:br/>
      </w:r>
      <w:r>
        <w:rPr>
          <w:rFonts w:ascii="Times New Roman"/>
          <w:b w:val="false"/>
          <w:i w:val="false"/>
          <w:color w:val="000000"/>
          <w:sz w:val="28"/>
        </w:rPr>
        <w:t>
Арал аудандық мәслихатының кезектен тыс</w:t>
      </w:r>
      <w:r>
        <w:br/>
      </w:r>
      <w:r>
        <w:rPr>
          <w:rFonts w:ascii="Times New Roman"/>
          <w:b w:val="false"/>
          <w:i w:val="false"/>
          <w:color w:val="000000"/>
          <w:sz w:val="28"/>
        </w:rPr>
        <w:t>
жиырма үшінші сессиясының шешіміне</w:t>
      </w:r>
      <w:r>
        <w:br/>
      </w:r>
      <w:r>
        <w:rPr>
          <w:rFonts w:ascii="Times New Roman"/>
          <w:b w:val="false"/>
          <w:i w:val="false"/>
          <w:color w:val="000000"/>
          <w:sz w:val="28"/>
        </w:rPr>
        <w:t>
2-қосымша</w:t>
      </w:r>
    </w:p>
    <w:p>
      <w:pPr>
        <w:spacing w:after="0"/>
        <w:ind w:left="0"/>
        <w:jc w:val="both"/>
      </w:pPr>
      <w:r>
        <w:rPr>
          <w:rFonts w:ascii="Times New Roman"/>
          <w:b w:val="false"/>
          <w:i w:val="false"/>
          <w:color w:val="000000"/>
          <w:sz w:val="28"/>
        </w:rPr>
        <w:t>      2012 жылғы 19 желтоқсандағы N 65</w:t>
      </w:r>
      <w:r>
        <w:br/>
      </w:r>
      <w:r>
        <w:rPr>
          <w:rFonts w:ascii="Times New Roman"/>
          <w:b w:val="false"/>
          <w:i w:val="false"/>
          <w:color w:val="000000"/>
          <w:sz w:val="28"/>
        </w:rPr>
        <w:t>
Арал аудандық мәслихатының</w:t>
      </w:r>
      <w:r>
        <w:br/>
      </w:r>
      <w:r>
        <w:rPr>
          <w:rFonts w:ascii="Times New Roman"/>
          <w:b w:val="false"/>
          <w:i w:val="false"/>
          <w:color w:val="000000"/>
          <w:sz w:val="28"/>
        </w:rPr>
        <w:t>
кезекті он бірінші сессиясының шешіміне</w:t>
      </w:r>
      <w:r>
        <w:br/>
      </w:r>
      <w:r>
        <w:rPr>
          <w:rFonts w:ascii="Times New Roman"/>
          <w:b w:val="false"/>
          <w:i w:val="false"/>
          <w:color w:val="000000"/>
          <w:sz w:val="28"/>
        </w:rPr>
        <w:t>
4-қосымша</w:t>
      </w:r>
    </w:p>
    <w:bookmarkStart w:name="z8" w:id="2"/>
    <w:p>
      <w:pPr>
        <w:spacing w:after="0"/>
        <w:ind w:left="0"/>
        <w:jc w:val="left"/>
      </w:pPr>
      <w:r>
        <w:rPr>
          <w:rFonts w:ascii="Times New Roman"/>
          <w:b/>
          <w:i w:val="false"/>
          <w:color w:val="000000"/>
        </w:rPr>
        <w:t xml:space="preserve"> 
Аудандағы қала, кент, ауылдық округтердің бюджеттік бағдарламалары бойынша 2013 жылға арналған шығындар көлемі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3731"/>
        <w:gridCol w:w="1732"/>
        <w:gridCol w:w="1593"/>
        <w:gridCol w:w="1598"/>
        <w:gridCol w:w="1565"/>
        <w:gridCol w:w="1599"/>
        <w:gridCol w:w="1674"/>
        <w:gridCol w:w="1611"/>
        <w:gridCol w:w="1595"/>
        <w:gridCol w:w="1574"/>
        <w:gridCol w:w="1718"/>
      </w:tblGrid>
      <w:tr>
        <w:trPr>
          <w:trHeight w:val="433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КБК – (123001000) Қаладағы аудан, аудандық маңызы бар қаланың, кент, ауыл, ауылдық округ әкімінің қызметін қамтамасыз ету жөніндегі қызметтер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(123002000) Ерекше жағдайларда сырқаты ауыр адамдарды дәрігерлік көмек көрсететін ең жақын денсаулық сақтау ұйымына жеткізуді ұйымдастыру</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(123005000) Ауылдық (селолық) жерлерде балаларды мектепке дейін тегін алып баруды және кері алып келуді ұйымдастыру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(123008000) Елді мекендердің көшелерін жарықтандыру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(123009000) Елдi мекендердiң санитариясын қамтамасыз ету</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(123011000) Елді мекендерді абаттандыру мен көгалдандыру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(123022000) Мемлекеттік органның күрделі шығыстары</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(123040000) "Өңірлерді дамыту" Бағдарламасы шеңберінде өңірлерді экономикалық дамытуға жәрдемдесу бойынша шараларды іске асыру</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(123065000) Заңды тұлғалардың жарғылық капиталын қалыптастыру немесе ұлғайту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жинағы</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 аппараты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41 556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24 203</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103 709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11 289</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252 218</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Сексеуіл кенті әкімінің аппараты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21 680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22 325</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Жақсықылыш кенті әкімімінң аппараты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12 695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13 361</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Аралқұм ауылдық округі әкімінің аппараты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12 636</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Аманөткел ауылдық округі әкімінің аппараты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12 021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14 199</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 ауылдық округі әкімінің аппараты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10 585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1 786</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12 641</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ауылдық округі әкімінің аппараты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11 098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1 786</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13 186</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Жаңақұрылыс ауылдық округі әкімінің аппараты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1 783</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12 573</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Қаратерең ауылдық округі әкімінің аппараты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13 013</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Жіңішкеқұм ауылдық округі әкімінің аппараты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1 786</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12 447</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 ауылдық округі әкімінің аппараты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10 167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10 557</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Құланды ауылдық округі әкімінің аппараты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11 146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1 786</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13 305</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Қамыстыбас ауылдық округі әкімінің аппараты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10 963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11 331</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 ауылдық округі әкімінің аппараты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1 786</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12 237</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Мергенсай ауылдық округі әкімінің аппараты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9 627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11 930</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Бекбауыл ауылдық округі әкімінің аппараты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12 469</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Қосаман ауылдық округі әкімінің аппараты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11 492</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Ақирек ауылдық округі әкімінің аппараты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9 244</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Қосжар ауылдық округі әкімінің аппараты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9 978</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Сазды ауылдық округі әкімінің аппараты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8 988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1 786</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11 183</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Атанши ауылдық округі әкімінің аппараты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10 576</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Сапақ ауылдық округі әкімінің аппараты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9 499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9 924</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Жетес би ауылдық округі әкімінің аппараты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9 906</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Беларан ауылдық округі әкімінің аппараты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9 714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1 393</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11 454</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287 138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1 157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1 180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11 754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26 232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104 284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16 048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26 392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60 000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534 185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