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2a859" w14:textId="b32a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Қазалы аудандық мәслихатының 2012 жылғы 19 желтоқсандағы кезекті XI сессиясының N 68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2013 жылғы 5 қарашадағы N 156 шешімі. Қызылорда облысының Әділет департаментінде 2013 жылғы 12 қарашада N 4536 тіркелді. Қолданылу мерзімінің аяқталуына байланысты күші жойылды - (Қызылорда облысы Қазалы аудандық мәслихатының 2014 жылғы 07 наурыздағы N 01-10/556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Қазалы аудандық мәслихатының 07.03.2014  N 01-10/556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Қазалы аудандық мәслихатының 2012 жылғы 19 желтоқсандағы кезекті XI сессиясының </w:t>
      </w:r>
      <w:r>
        <w:rPr>
          <w:rFonts w:ascii="Times New Roman"/>
          <w:b w:val="false"/>
          <w:i w:val="false"/>
          <w:color w:val="000000"/>
          <w:sz w:val="28"/>
        </w:rPr>
        <w:t>N 68 шешіміне</w:t>
      </w:r>
      <w:r>
        <w:rPr>
          <w:rFonts w:ascii="Times New Roman"/>
          <w:b w:val="false"/>
          <w:i w:val="false"/>
          <w:color w:val="000000"/>
          <w:sz w:val="28"/>
        </w:rPr>
        <w:t xml:space="preserve"> (нормативтік құқықтық кесімдердің мемлекеттік тіркеу тізілімінде 4379 нөмірімен тіркелген, аудандық "Қазалы" газетінің 2013 жылғы 12 ақпандағы N 17, 16 ақпандағы N 18-20, 20 ақпандағы N 21-24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1) кірістер – 9 453 778 мың теңге, оның ішінде:</w:t>
      </w:r>
      <w:r>
        <w:br/>
      </w:r>
      <w:r>
        <w:rPr>
          <w:rFonts w:ascii="Times New Roman"/>
          <w:b w:val="false"/>
          <w:i w:val="false"/>
          <w:color w:val="000000"/>
          <w:sz w:val="28"/>
        </w:rPr>
        <w:t>
      салықтық түсімдер – 1 177 300 мың теңге;</w:t>
      </w:r>
      <w:r>
        <w:br/>
      </w:r>
      <w:r>
        <w:rPr>
          <w:rFonts w:ascii="Times New Roman"/>
          <w:b w:val="false"/>
          <w:i w:val="false"/>
          <w:color w:val="000000"/>
          <w:sz w:val="28"/>
        </w:rPr>
        <w:t>
      салықтық емес түсімдер – 27 599 мың теңге;</w:t>
      </w:r>
      <w:r>
        <w:br/>
      </w:r>
      <w:r>
        <w:rPr>
          <w:rFonts w:ascii="Times New Roman"/>
          <w:b w:val="false"/>
          <w:i w:val="false"/>
          <w:color w:val="000000"/>
          <w:sz w:val="28"/>
        </w:rPr>
        <w:t>
      негізгі капиталды сатудан түсетін түсімдер – 33 233 мың теңге;</w:t>
      </w:r>
      <w:r>
        <w:br/>
      </w:r>
      <w:r>
        <w:rPr>
          <w:rFonts w:ascii="Times New Roman"/>
          <w:b w:val="false"/>
          <w:i w:val="false"/>
          <w:color w:val="000000"/>
          <w:sz w:val="28"/>
        </w:rPr>
        <w:t>
      трансферттер түсімі – 8 215 646 мың теңге;</w:t>
      </w:r>
      <w:r>
        <w:br/>
      </w:r>
      <w:r>
        <w:rPr>
          <w:rFonts w:ascii="Times New Roman"/>
          <w:b w:val="false"/>
          <w:i w:val="false"/>
          <w:color w:val="000000"/>
          <w:sz w:val="28"/>
        </w:rPr>
        <w:t>
      2) шығындар – 9 711 617,1 мың теңге;</w:t>
      </w:r>
      <w:r>
        <w:br/>
      </w:r>
      <w:r>
        <w:rPr>
          <w:rFonts w:ascii="Times New Roman"/>
          <w:b w:val="false"/>
          <w:i w:val="false"/>
          <w:color w:val="000000"/>
          <w:sz w:val="28"/>
        </w:rPr>
        <w:t>
      3) таза бюджеттік кредиттеу – 114 641 мың теңге;</w:t>
      </w:r>
      <w:r>
        <w:br/>
      </w:r>
      <w:r>
        <w:rPr>
          <w:rFonts w:ascii="Times New Roman"/>
          <w:b w:val="false"/>
          <w:i w:val="false"/>
          <w:color w:val="000000"/>
          <w:sz w:val="28"/>
        </w:rPr>
        <w:t>
      бюджеттік кредиттер – 129 825 мың теңге;</w:t>
      </w:r>
      <w:r>
        <w:br/>
      </w:r>
      <w:r>
        <w:rPr>
          <w:rFonts w:ascii="Times New Roman"/>
          <w:b w:val="false"/>
          <w:i w:val="false"/>
          <w:color w:val="000000"/>
          <w:sz w:val="28"/>
        </w:rPr>
        <w:t>
      бюджеттік кредиттерді өтеу – 15 184 мың теңге;</w:t>
      </w:r>
      <w:r>
        <w:br/>
      </w:r>
      <w:r>
        <w:rPr>
          <w:rFonts w:ascii="Times New Roman"/>
          <w:b w:val="false"/>
          <w:i w:val="false"/>
          <w:color w:val="000000"/>
          <w:sz w:val="28"/>
        </w:rPr>
        <w:t>
      4) қаржы активтерімен жасалатын операциялар бойынша сальдо – 14 195 мың теңге;</w:t>
      </w:r>
      <w:r>
        <w:br/>
      </w:r>
      <w:r>
        <w:rPr>
          <w:rFonts w:ascii="Times New Roman"/>
          <w:b w:val="false"/>
          <w:i w:val="false"/>
          <w:color w:val="000000"/>
          <w:sz w:val="28"/>
        </w:rPr>
        <w:t>
      қаржы активтерін сатып алу – 14 195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-386 675,1 мың теңге;</w:t>
      </w:r>
      <w:r>
        <w:br/>
      </w:r>
      <w:r>
        <w:rPr>
          <w:rFonts w:ascii="Times New Roman"/>
          <w:b w:val="false"/>
          <w:i w:val="false"/>
          <w:color w:val="000000"/>
          <w:sz w:val="28"/>
        </w:rPr>
        <w:t>
      6) бюджет тапшылығын қаржыландыру (профицитін пайдалану) – 386 675,1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"6) "Ақсуат елді мекенінің сумен қамту жүйелерін құрылымдау" жобасына 209 792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жаңадан іске қосылатын мектептің күтіп-ұстау шығындарына 22 315 мың теңге.";</w:t>
      </w:r>
      <w:r>
        <w:br/>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12) тармақшамен толықтырылсын:</w:t>
      </w:r>
      <w:r>
        <w:br/>
      </w:r>
      <w:r>
        <w:rPr>
          <w:rFonts w:ascii="Times New Roman"/>
          <w:b w:val="false"/>
          <w:i w:val="false"/>
          <w:color w:val="000000"/>
          <w:sz w:val="28"/>
        </w:rPr>
        <w:t>
      "12) мектепке дейінгі білім беру ұйымдарында мемлекеттік білім беру тапсырысын іске асыруға 2 672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"4) "Қазалы қаласы мен Әйтеке би кентінің ауыз сумен қамту жүйесін және Әйтеке би кентінің кәріз жүйесін кеңейту және қайта жаңғырту" жобасының жоба-сметалық құжаттарын әзірлеп мемлекеттік сараптамадан өткізуге 257 805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w:t>
      </w:r>
      <w:r>
        <w:br/>
      </w:r>
      <w:r>
        <w:rPr>
          <w:rFonts w:ascii="Times New Roman"/>
          <w:b w:val="false"/>
          <w:i w:val="false"/>
          <w:color w:val="000000"/>
          <w:sz w:val="28"/>
        </w:rPr>
        <w:t>
      "24) тармақшасының бірінші, екінші, бесінші, сегізінші, оныншы, он бірінші, он үшінші, он бесінші, он сегізінші, жиырмасыншы, жиырма бірінші, жиырма тоғызыншы абзацтары мынадай редакцияда жазылсын:</w:t>
      </w:r>
      <w:r>
        <w:br/>
      </w:r>
      <w:r>
        <w:rPr>
          <w:rFonts w:ascii="Times New Roman"/>
          <w:b w:val="false"/>
          <w:i w:val="false"/>
          <w:color w:val="000000"/>
          <w:sz w:val="28"/>
        </w:rPr>
        <w:t>
      1) 123-001 "Қаладағы аудан, аудандық маңызы бар қала, кент, ауыл, ауылдық округ әкімінің қызметін қамтамасыз ету жөніндегі қызметтер" бағдарламасы 5 007 мың теңгеге;</w:t>
      </w:r>
      <w:r>
        <w:br/>
      </w:r>
      <w:r>
        <w:rPr>
          <w:rFonts w:ascii="Times New Roman"/>
          <w:b w:val="false"/>
          <w:i w:val="false"/>
          <w:color w:val="000000"/>
          <w:sz w:val="28"/>
        </w:rPr>
        <w:t>
      2) 122-006 "Аудан (облыстық маңызы бар қала) ауқымындағы төтенше жағдайлардың алдын алу және оларды жою" бағдарламасы 41 247 мың теңгеге;</w:t>
      </w:r>
      <w:r>
        <w:br/>
      </w:r>
      <w:r>
        <w:rPr>
          <w:rFonts w:ascii="Times New Roman"/>
          <w:b w:val="false"/>
          <w:i w:val="false"/>
          <w:color w:val="000000"/>
          <w:sz w:val="28"/>
        </w:rPr>
        <w:t>
      5) 451-014 "Мұқтаж азаматтарға үйде әлеуметтiк көмек көрсету" бағдарламасы 1 052 мың теңгеге;</w:t>
      </w:r>
      <w:r>
        <w:br/>
      </w:r>
      <w:r>
        <w:rPr>
          <w:rFonts w:ascii="Times New Roman"/>
          <w:b w:val="false"/>
          <w:i w:val="false"/>
          <w:color w:val="000000"/>
          <w:sz w:val="28"/>
        </w:rPr>
        <w:t>
      8) 123-014 "Елді мекендерді сумен жабдықтауды ұйымдастыру" бағдарламасы 799 мың теңгеге;</w:t>
      </w:r>
      <w:r>
        <w:br/>
      </w:r>
      <w:r>
        <w:rPr>
          <w:rFonts w:ascii="Times New Roman"/>
          <w:b w:val="false"/>
          <w:i w:val="false"/>
          <w:color w:val="000000"/>
          <w:sz w:val="28"/>
        </w:rPr>
        <w:t>
      10) 123-008 "Елді мекендерде көшелерді жарықтандыру" бағдарламасы 446 мың теңгеге;</w:t>
      </w:r>
      <w:r>
        <w:br/>
      </w:r>
      <w:r>
        <w:rPr>
          <w:rFonts w:ascii="Times New Roman"/>
          <w:b w:val="false"/>
          <w:i w:val="false"/>
          <w:color w:val="000000"/>
          <w:sz w:val="28"/>
        </w:rPr>
        <w:t>
      11) 123-011 "Елді мекендерді абаттандыру мен көгалдандыру" бағдарламасы 5 705 мың теңгеге;</w:t>
      </w:r>
      <w:r>
        <w:br/>
      </w:r>
      <w:r>
        <w:rPr>
          <w:rFonts w:ascii="Times New Roman"/>
          <w:b w:val="false"/>
          <w:i w:val="false"/>
          <w:color w:val="000000"/>
          <w:sz w:val="28"/>
        </w:rPr>
        <w:t>
      13) 455-032 "Ведомстволық бағыныстағы мемлекеттік мекемелерінің және ұйымдарының күрделі шығыстары" бағдарламасы 1 472 мың теңгеге;</w:t>
      </w:r>
      <w:r>
        <w:br/>
      </w:r>
      <w:r>
        <w:rPr>
          <w:rFonts w:ascii="Times New Roman"/>
          <w:b w:val="false"/>
          <w:i w:val="false"/>
          <w:color w:val="000000"/>
          <w:sz w:val="28"/>
        </w:rPr>
        <w:t>
      15) 123-022 "Мемлекеттік органның күрделі шығыстары" 68 мың теңгеге;</w:t>
      </w:r>
      <w:r>
        <w:br/>
      </w:r>
      <w:r>
        <w:rPr>
          <w:rFonts w:ascii="Times New Roman"/>
          <w:b w:val="false"/>
          <w:i w:val="false"/>
          <w:color w:val="000000"/>
          <w:sz w:val="28"/>
        </w:rPr>
        <w:t>
      18) 451-006 "Тұрғын үй көмегі" бағдарламасы 9 000 мың теңгеге;</w:t>
      </w:r>
      <w:r>
        <w:br/>
      </w:r>
      <w:r>
        <w:rPr>
          <w:rFonts w:ascii="Times New Roman"/>
          <w:b w:val="false"/>
          <w:i w:val="false"/>
          <w:color w:val="000000"/>
          <w:sz w:val="28"/>
        </w:rPr>
        <w:t>
      20) 451-016 "18 жасқа дейінгі балаларға мемлекеттік жәрдемақылар" бағдарламасы 26 710 мың теңгеге;</w:t>
      </w:r>
      <w:r>
        <w:br/>
      </w:r>
      <w:r>
        <w:rPr>
          <w:rFonts w:ascii="Times New Roman"/>
          <w:b w:val="false"/>
          <w:i w:val="false"/>
          <w:color w:val="000000"/>
          <w:sz w:val="28"/>
        </w:rPr>
        <w:t>
      21) 123-009 "Елді мекендердің санитариясын қамтамасыз ету" бағдарламасы 1 785 мың теңгеге;</w:t>
      </w:r>
      <w:r>
        <w:br/>
      </w:r>
      <w:r>
        <w:rPr>
          <w:rFonts w:ascii="Times New Roman"/>
          <w:b w:val="false"/>
          <w:i w:val="false"/>
          <w:color w:val="000000"/>
          <w:sz w:val="28"/>
        </w:rPr>
        <w:t>
      29) 473-006 "Ауру жануарларды санитарлық союды ұйымдастыру" бағдарламасы 1 877 мың теңгеге;";</w:t>
      </w:r>
      <w:r>
        <w:br/>
      </w:r>
      <w:r>
        <w:rPr>
          <w:rFonts w:ascii="Times New Roman"/>
          <w:b w:val="false"/>
          <w:i w:val="false"/>
          <w:color w:val="000000"/>
          <w:sz w:val="28"/>
        </w:rPr>
        <w:t>
      24) тармақша отыз үшінші, отыз төртінші, отыз бесінші, отыз алтыншы, отыз жетінші, отыз сегізінші, отыз тоғызыншы, қырықыншы, қырық бірінші, қырық екінші, қырық үшінші, қырық төртінші,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мынадай мазмұндағы абзацтармен толықтырылсын:</w:t>
      </w:r>
      <w:r>
        <w:br/>
      </w:r>
      <w:r>
        <w:rPr>
          <w:rFonts w:ascii="Times New Roman"/>
          <w:b w:val="false"/>
          <w:i w:val="false"/>
          <w:color w:val="000000"/>
          <w:sz w:val="28"/>
        </w:rPr>
        <w:t>
      "33) 112-003 "Мемлекеттік органның күрделі шығыстары" бағдарламасы 32 мың теңгеге;</w:t>
      </w:r>
      <w:r>
        <w:br/>
      </w:r>
      <w:r>
        <w:rPr>
          <w:rFonts w:ascii="Times New Roman"/>
          <w:b w:val="false"/>
          <w:i w:val="false"/>
          <w:color w:val="000000"/>
          <w:sz w:val="28"/>
        </w:rPr>
        <w:t>
      34) 122-001 "Аудан (облыстық маңызы бар қала) әкімінің қызметін қамтамасыз ету жөніндегі қызметтер" бағдарламасы 1 225 мың теңгеге;</w:t>
      </w:r>
      <w:r>
        <w:br/>
      </w:r>
      <w:r>
        <w:rPr>
          <w:rFonts w:ascii="Times New Roman"/>
          <w:b w:val="false"/>
          <w:i w:val="false"/>
          <w:color w:val="000000"/>
          <w:sz w:val="28"/>
        </w:rPr>
        <w:t>
      35) 122-003 "Мемлекеттік органның күрделі шығыстары" бағдарламасы 120 мың теңгеге;</w:t>
      </w:r>
      <w:r>
        <w:br/>
      </w:r>
      <w:r>
        <w:rPr>
          <w:rFonts w:ascii="Times New Roman"/>
          <w:b w:val="false"/>
          <w:i w:val="false"/>
          <w:color w:val="000000"/>
          <w:sz w:val="28"/>
        </w:rPr>
        <w:t>
      36) 123-032 "Ведомстволық бағыныстағы мемлекеттік мекемелерінің және ұйымдарының күрделі шығыстары" бағдарламасы 2 355 мың теңгеге;</w:t>
      </w:r>
      <w:r>
        <w:br/>
      </w:r>
      <w:r>
        <w:rPr>
          <w:rFonts w:ascii="Times New Roman"/>
          <w:b w:val="false"/>
          <w:i w:val="false"/>
          <w:color w:val="000000"/>
          <w:sz w:val="28"/>
        </w:rPr>
        <w:t>
      37) 122-005 "Жалпыға бірдей әскери міндетті атқару шеңберіндегі іс-шаралар" бағдарламасы 200 мың теңгеге;</w:t>
      </w:r>
      <w:r>
        <w:br/>
      </w:r>
      <w:r>
        <w:rPr>
          <w:rFonts w:ascii="Times New Roman"/>
          <w:b w:val="false"/>
          <w:i w:val="false"/>
          <w:color w:val="000000"/>
          <w:sz w:val="28"/>
        </w:rPr>
        <w:t>
      38) 458-021 "Елдi мекендерде жол жүрісі қауiпсiздiгін қамтамасыз ету" бағдарламасы 327 мың теңгеге;</w:t>
      </w:r>
      <w:r>
        <w:br/>
      </w:r>
      <w:r>
        <w:rPr>
          <w:rFonts w:ascii="Times New Roman"/>
          <w:b w:val="false"/>
          <w:i w:val="false"/>
          <w:color w:val="000000"/>
          <w:sz w:val="28"/>
        </w:rPr>
        <w:t>
      39) 464-001 "Жергілікті деңгейде білім беру саласындағы мемлекеттік саясатты іске асыру жөніндегі қызметтер" бағдарламасы 162 мың теңгеге;</w:t>
      </w:r>
      <w:r>
        <w:br/>
      </w:r>
      <w:r>
        <w:rPr>
          <w:rFonts w:ascii="Times New Roman"/>
          <w:b w:val="false"/>
          <w:i w:val="false"/>
          <w:color w:val="000000"/>
          <w:sz w:val="28"/>
        </w:rPr>
        <w:t>
      40) 123-002 "Ерекше жағдайларда сырқаты ауыр адамдарды дәрігерлік көмек көрсететін ең жақын денсаулық сақтау ұйымына жеткізуді ұйымдастыру" бағдарламасы 367 мың теңгеге;</w:t>
      </w:r>
      <w:r>
        <w:br/>
      </w:r>
      <w:r>
        <w:rPr>
          <w:rFonts w:ascii="Times New Roman"/>
          <w:b w:val="false"/>
          <w:i w:val="false"/>
          <w:color w:val="000000"/>
          <w:sz w:val="28"/>
        </w:rPr>
        <w:t>
      41) 458-004 "Азаматтардың жекелеген санаттарын тұрғын үймен қамтамасыз ету" бағдарламасы 900 мың теңгеге;</w:t>
      </w:r>
      <w:r>
        <w:br/>
      </w:r>
      <w:r>
        <w:rPr>
          <w:rFonts w:ascii="Times New Roman"/>
          <w:b w:val="false"/>
          <w:i w:val="false"/>
          <w:color w:val="000000"/>
          <w:sz w:val="28"/>
        </w:rPr>
        <w:t>
      42) 458-012 "Сумен жабдықтау және су бөлу жүйесінің қызмет етуі" бағдарламасы 143 мың теңгеге;</w:t>
      </w:r>
      <w:r>
        <w:br/>
      </w:r>
      <w:r>
        <w:rPr>
          <w:rFonts w:ascii="Times New Roman"/>
          <w:b w:val="false"/>
          <w:i w:val="false"/>
          <w:color w:val="000000"/>
          <w:sz w:val="28"/>
        </w:rPr>
        <w:t>
      43) 123-010 "Жерлеу орындарын күтіп-ұстау және туысы жоқ адамдарды жерлеу" бағдарламасы 1 032 мың теңгеге;</w:t>
      </w:r>
      <w:r>
        <w:br/>
      </w:r>
      <w:r>
        <w:rPr>
          <w:rFonts w:ascii="Times New Roman"/>
          <w:b w:val="false"/>
          <w:i w:val="false"/>
          <w:color w:val="000000"/>
          <w:sz w:val="28"/>
        </w:rPr>
        <w:t>
      44) 455-009 "Тарихи-мәдени мұра ескерткіштерін сақтауды және оларға қол жетімділікті қамтамасыз ету" бағдарламасы 895 мың теңгеге;</w:t>
      </w:r>
      <w:r>
        <w:br/>
      </w:r>
      <w:r>
        <w:rPr>
          <w:rFonts w:ascii="Times New Roman"/>
          <w:b w:val="false"/>
          <w:i w:val="false"/>
          <w:color w:val="000000"/>
          <w:sz w:val="28"/>
        </w:rPr>
        <w:t>
      45) 467-008 "Cпорт және туризм объектілерін дамыту" бағдарламасы 3 100 мың теңгеге;</w:t>
      </w:r>
      <w:r>
        <w:br/>
      </w:r>
      <w:r>
        <w:rPr>
          <w:rFonts w:ascii="Times New Roman"/>
          <w:b w:val="false"/>
          <w:i w:val="false"/>
          <w:color w:val="000000"/>
          <w:sz w:val="28"/>
        </w:rPr>
        <w:t>
      46) 456-002 "Газеттер мен журналдар арқылы мемлекеттік ақпараттық саясат жүргізу жөніндегі қызметтер" бағдарламасы 1 443 мың теңгеге;</w:t>
      </w:r>
      <w:r>
        <w:br/>
      </w:r>
      <w:r>
        <w:rPr>
          <w:rFonts w:ascii="Times New Roman"/>
          <w:b w:val="false"/>
          <w:i w:val="false"/>
          <w:color w:val="000000"/>
          <w:sz w:val="28"/>
        </w:rPr>
        <w:t>
      47) 456-001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бағдарламасы 606 мың теңгеге;</w:t>
      </w:r>
      <w:r>
        <w:br/>
      </w:r>
      <w:r>
        <w:rPr>
          <w:rFonts w:ascii="Times New Roman"/>
          <w:b w:val="false"/>
          <w:i w:val="false"/>
          <w:color w:val="000000"/>
          <w:sz w:val="28"/>
        </w:rPr>
        <w:t>
      48) 456-003 "Жастар саясаты саласында іс-шараларды іске асыру" бағдарламасы 322 мың теңгеге;</w:t>
      </w:r>
      <w:r>
        <w:br/>
      </w:r>
      <w:r>
        <w:rPr>
          <w:rFonts w:ascii="Times New Roman"/>
          <w:b w:val="false"/>
          <w:i w:val="false"/>
          <w:color w:val="000000"/>
          <w:sz w:val="28"/>
        </w:rPr>
        <w:t>
      49) 467-010 "Ауыл шаруашылығы объектілерін дамыту" бағдарламасы 830 мың теңгеге;</w:t>
      </w:r>
      <w:r>
        <w:br/>
      </w:r>
      <w:r>
        <w:rPr>
          <w:rFonts w:ascii="Times New Roman"/>
          <w:b w:val="false"/>
          <w:i w:val="false"/>
          <w:color w:val="000000"/>
          <w:sz w:val="28"/>
        </w:rPr>
        <w:t>
      50) 473-010 "Ауыл шаруашылығы жануарларын бірдейлендіру жөніндегі іс-шараларды жүргізу" бағдарламасы 90 мың теңгеге;</w:t>
      </w:r>
      <w:r>
        <w:br/>
      </w:r>
      <w:r>
        <w:rPr>
          <w:rFonts w:ascii="Times New Roman"/>
          <w:b w:val="false"/>
          <w:i w:val="false"/>
          <w:color w:val="000000"/>
          <w:sz w:val="28"/>
        </w:rPr>
        <w:t>
      51) 463-004 "Жердi аймақтарға бөлу жөнiндегi жұмыстарды ұйымдастыру" бағдарламасы 4 300 мың теңгеге;</w:t>
      </w:r>
      <w:r>
        <w:br/>
      </w:r>
      <w:r>
        <w:rPr>
          <w:rFonts w:ascii="Times New Roman"/>
          <w:b w:val="false"/>
          <w:i w:val="false"/>
          <w:color w:val="000000"/>
          <w:sz w:val="28"/>
        </w:rPr>
        <w:t>
      52) 463-006 "Аудандық маңызы бар қалалардың, кенттердiң, ауылдардың, ауылдық округтердiң шекарасын белгiлеу кезiнде жүргiзiлетiн жерге орналастыру" бағдарламасы 522 мың теңгеге;</w:t>
      </w:r>
      <w:r>
        <w:br/>
      </w:r>
      <w:r>
        <w:rPr>
          <w:rFonts w:ascii="Times New Roman"/>
          <w:b w:val="false"/>
          <w:i w:val="false"/>
          <w:color w:val="000000"/>
          <w:sz w:val="28"/>
        </w:rPr>
        <w:t>
      53) 123-013 "Аудандық маңызы бар қалаларда, кенттерде, ауылдарда (селоларда), ауылдық (селолық) округтерде автомобиль жолдарының жұмыс істеуін қамтамасыз ету" бағдарламасы 15 мың теңгеге;</w:t>
      </w:r>
      <w:r>
        <w:br/>
      </w:r>
      <w:r>
        <w:rPr>
          <w:rFonts w:ascii="Times New Roman"/>
          <w:b w:val="false"/>
          <w:i w:val="false"/>
          <w:color w:val="000000"/>
          <w:sz w:val="28"/>
        </w:rPr>
        <w:t>
      54) 458-023 "Автомобиль жолдарының жұмыс істеуін қамтамасыз ету" бағдарламасы 1 190 мың теңгеге;</w:t>
      </w:r>
      <w:r>
        <w:br/>
      </w:r>
      <w:r>
        <w:rPr>
          <w:rFonts w:ascii="Times New Roman"/>
          <w:b w:val="false"/>
          <w:i w:val="false"/>
          <w:color w:val="000000"/>
          <w:sz w:val="28"/>
        </w:rPr>
        <w:t>
      55) 493-001 "Жергілікті деңгейде кәсіпкерлікті, өнеркәсіпті және туризмді дамыту саласындағы мемлекеттік саясатты іске асыру жөніндегі қызметтер" бағдарламасы 17 мың теңгеге;</w:t>
      </w:r>
      <w:r>
        <w:br/>
      </w:r>
      <w:r>
        <w:rPr>
          <w:rFonts w:ascii="Times New Roman"/>
          <w:b w:val="false"/>
          <w:i w:val="false"/>
          <w:color w:val="000000"/>
          <w:sz w:val="28"/>
        </w:rPr>
        <w:t>
      56) 493-003 "Мемлекеттік органның күрделі шығыстары" бағдарламасы 21 мың теңгеге;</w:t>
      </w:r>
      <w:r>
        <w:br/>
      </w:r>
      <w:r>
        <w:rPr>
          <w:rFonts w:ascii="Times New Roman"/>
          <w:b w:val="false"/>
          <w:i w:val="false"/>
          <w:color w:val="000000"/>
          <w:sz w:val="28"/>
        </w:rPr>
        <w:t>
      57) 493-007 ""Бизнестің жол картасы - 2020" бағдарламасы шеңберінде жеке кәсіпкерлікті қолдау" бағдарламасы 140 мың теңгеге.";</w:t>
      </w:r>
      <w:r>
        <w:br/>
      </w:r>
      <w:r>
        <w:rPr>
          <w:rFonts w:ascii="Times New Roman"/>
          <w:b w:val="false"/>
          <w:i w:val="false"/>
          <w:color w:val="000000"/>
          <w:sz w:val="28"/>
        </w:rPr>
        <w:t>
      25) тармақшасының үшінші, жетінші, сегізінші, тоғызыншы, он екінші, он төртінші, он сегізінші, он тоғызыншы, отыз бірінші абзацтары мынадай редакцияда жазылсын:</w:t>
      </w:r>
      <w:r>
        <w:br/>
      </w:r>
      <w:r>
        <w:rPr>
          <w:rFonts w:ascii="Times New Roman"/>
          <w:b w:val="false"/>
          <w:i w:val="false"/>
          <w:color w:val="000000"/>
          <w:sz w:val="28"/>
        </w:rPr>
        <w:t>
      "3) 464-006 "Балаларға қосымша білім беру" 4 113 мың теңге;</w:t>
      </w:r>
      <w:r>
        <w:br/>
      </w:r>
      <w:r>
        <w:rPr>
          <w:rFonts w:ascii="Times New Roman"/>
          <w:b w:val="false"/>
          <w:i w:val="false"/>
          <w:color w:val="000000"/>
          <w:sz w:val="28"/>
        </w:rPr>
        <w:t>
      7) 123-009 "Елді мекендердің санитариясын қамтамасыз ету" бағдарламасы 20 593 мың теңге;</w:t>
      </w:r>
      <w:r>
        <w:br/>
      </w:r>
      <w:r>
        <w:rPr>
          <w:rFonts w:ascii="Times New Roman"/>
          <w:b w:val="false"/>
          <w:i w:val="false"/>
          <w:color w:val="000000"/>
          <w:sz w:val="28"/>
        </w:rPr>
        <w:t>
      8) 123-006 "Жергілікті деңгейде мәдени-демалыс жұмыстарын қолдау" 1 920 мың теңге;</w:t>
      </w:r>
      <w:r>
        <w:br/>
      </w:r>
      <w:r>
        <w:rPr>
          <w:rFonts w:ascii="Times New Roman"/>
          <w:b w:val="false"/>
          <w:i w:val="false"/>
          <w:color w:val="000000"/>
          <w:sz w:val="28"/>
        </w:rPr>
        <w:t>
      9) 455-003 "Мәдени-демалыс жұмысын қолдау" 5 085 мың теңге;</w:t>
      </w:r>
      <w:r>
        <w:br/>
      </w:r>
      <w:r>
        <w:rPr>
          <w:rFonts w:ascii="Times New Roman"/>
          <w:b w:val="false"/>
          <w:i w:val="false"/>
          <w:color w:val="000000"/>
          <w:sz w:val="28"/>
        </w:rPr>
        <w:t>
      12) 455-006 "Аудандық (қалалық) кiтапханалардың жұмыс iстеуi" 279 мың теңге;</w:t>
      </w:r>
      <w:r>
        <w:br/>
      </w:r>
      <w:r>
        <w:rPr>
          <w:rFonts w:ascii="Times New Roman"/>
          <w:b w:val="false"/>
          <w:i w:val="false"/>
          <w:color w:val="000000"/>
          <w:sz w:val="28"/>
        </w:rPr>
        <w:t>
      14) 456-001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2 734 мың теңге;</w:t>
      </w:r>
      <w:r>
        <w:br/>
      </w:r>
      <w:r>
        <w:rPr>
          <w:rFonts w:ascii="Times New Roman"/>
          <w:b w:val="false"/>
          <w:i w:val="false"/>
          <w:color w:val="000000"/>
          <w:sz w:val="28"/>
        </w:rPr>
        <w:t>
      18) 468-001 "Жергілікті деңгейде сәулет және қала құрылысы саласындағы мемлекеттік саясатты іске асыру жөніндегі қызметтер" 1 399 мың теңге;</w:t>
      </w:r>
      <w:r>
        <w:br/>
      </w:r>
      <w:r>
        <w:rPr>
          <w:rFonts w:ascii="Times New Roman"/>
          <w:b w:val="false"/>
          <w:i w:val="false"/>
          <w:color w:val="000000"/>
          <w:sz w:val="28"/>
        </w:rPr>
        <w:t>
      19) 493-001 "Жергілікті деңгейде кәсіпкерлікті, өнеркәсіпті және туризмді дамыту саласындағы мемлекеттік саясатты іске асыру жөніндегі қызметтер" 906 мың теңге;</w:t>
      </w:r>
      <w:r>
        <w:br/>
      </w:r>
      <w:r>
        <w:rPr>
          <w:rFonts w:ascii="Times New Roman"/>
          <w:b w:val="false"/>
          <w:i w:val="false"/>
          <w:color w:val="000000"/>
          <w:sz w:val="28"/>
        </w:rPr>
        <w:t>
      31) 456-002 "Газеттер мен журналдар арқылы мемлекеттік ақпараттық саясат жүргізу жөніндегі қызметтер" бағдарламасына 10 620 мың теңге;</w:t>
      </w:r>
      <w:r>
        <w:br/>
      </w:r>
      <w:r>
        <w:rPr>
          <w:rFonts w:ascii="Times New Roman"/>
          <w:b w:val="false"/>
          <w:i w:val="false"/>
          <w:color w:val="000000"/>
          <w:sz w:val="28"/>
        </w:rPr>
        <w:t>
      25) тармақша отыз жетінші, отыз сегізінші, отыз тоғызыншы, қырқыншы, қырық бірінші, қырық екінші, қырық үшінші, қырық төртінші, қырық бесінші, қырық алтыншы, қырық жетінші, қырық сегізінші, қырық тоғызыншы мынадай мазмұндағы абзацтармен толықтырылсын:</w:t>
      </w:r>
      <w:r>
        <w:br/>
      </w:r>
      <w:r>
        <w:rPr>
          <w:rFonts w:ascii="Times New Roman"/>
          <w:b w:val="false"/>
          <w:i w:val="false"/>
          <w:color w:val="000000"/>
          <w:sz w:val="28"/>
        </w:rPr>
        <w:t>
      "37) 452-018 "Мемлекеттік органның күрделі шығыстары" бағдарламасына 1 650 мың теңге;</w:t>
      </w:r>
      <w:r>
        <w:br/>
      </w:r>
      <w:r>
        <w:rPr>
          <w:rFonts w:ascii="Times New Roman"/>
          <w:b w:val="false"/>
          <w:i w:val="false"/>
          <w:color w:val="000000"/>
          <w:sz w:val="28"/>
        </w:rPr>
        <w:t>
      38) 453-001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бағдарламасына 146 мың теңге;</w:t>
      </w:r>
      <w:r>
        <w:br/>
      </w:r>
      <w:r>
        <w:rPr>
          <w:rFonts w:ascii="Times New Roman"/>
          <w:b w:val="false"/>
          <w:i w:val="false"/>
          <w:color w:val="000000"/>
          <w:sz w:val="28"/>
        </w:rPr>
        <w:t>
      39) 451-007 "Жергілікті өкілетті органдардың шешімі бойынша мұқтаж азаматтардың жекелеген топтарына әлеуметтік көмек" бағдарламасына 451 мың теңге;</w:t>
      </w:r>
      <w:r>
        <w:br/>
      </w:r>
      <w:r>
        <w:rPr>
          <w:rFonts w:ascii="Times New Roman"/>
          <w:b w:val="false"/>
          <w:i w:val="false"/>
          <w:color w:val="000000"/>
          <w:sz w:val="28"/>
        </w:rPr>
        <w:t>
      40) 451-017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бағдарламасына 2 136 мың теңге;</w:t>
      </w:r>
      <w:r>
        <w:br/>
      </w:r>
      <w:r>
        <w:rPr>
          <w:rFonts w:ascii="Times New Roman"/>
          <w:b w:val="false"/>
          <w:i w:val="false"/>
          <w:color w:val="000000"/>
          <w:sz w:val="28"/>
        </w:rPr>
        <w:t>
      41) 451-001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бағдарламасына 854 мың теңге;</w:t>
      </w:r>
      <w:r>
        <w:br/>
      </w:r>
      <w:r>
        <w:rPr>
          <w:rFonts w:ascii="Times New Roman"/>
          <w:b w:val="false"/>
          <w:i w:val="false"/>
          <w:color w:val="000000"/>
          <w:sz w:val="28"/>
        </w:rPr>
        <w:t>
      42) 451-021 "Мемлекеттік органның күрделі шығыстары" бағдарламасына 1 212 мың теңге;</w:t>
      </w:r>
      <w:r>
        <w:br/>
      </w:r>
      <w:r>
        <w:rPr>
          <w:rFonts w:ascii="Times New Roman"/>
          <w:b w:val="false"/>
          <w:i w:val="false"/>
          <w:color w:val="000000"/>
          <w:sz w:val="28"/>
        </w:rPr>
        <w:t>
      43) 458-004 "Азаматтардың жекелеген санаттарын тұрғын үймен қамтамасыз ету" бағдарламасына 3 900 мың теңге;</w:t>
      </w:r>
      <w:r>
        <w:br/>
      </w:r>
      <w:r>
        <w:rPr>
          <w:rFonts w:ascii="Times New Roman"/>
          <w:b w:val="false"/>
          <w:i w:val="false"/>
          <w:color w:val="000000"/>
          <w:sz w:val="28"/>
        </w:rPr>
        <w:t>
      44) 465-006 "Аудандық (облыстық маңызы бар қалалық) деңгейде спорттық жарыстар өткiзу" бағдарламасына 840 мың теңге;</w:t>
      </w:r>
      <w:r>
        <w:br/>
      </w:r>
      <w:r>
        <w:rPr>
          <w:rFonts w:ascii="Times New Roman"/>
          <w:b w:val="false"/>
          <w:i w:val="false"/>
          <w:color w:val="000000"/>
          <w:sz w:val="28"/>
        </w:rPr>
        <w:t>
      45) 456-005 "Телерадио хабарларын тарату арқылы мемлекеттік ақпараттық саясатты жүргізу жөніндегі қызметтер" бағдарламасына 1 636 мың теңге;</w:t>
      </w:r>
      <w:r>
        <w:br/>
      </w:r>
      <w:r>
        <w:rPr>
          <w:rFonts w:ascii="Times New Roman"/>
          <w:b w:val="false"/>
          <w:i w:val="false"/>
          <w:color w:val="000000"/>
          <w:sz w:val="28"/>
        </w:rPr>
        <w:t>
      46) 456-006 "Мемлекеттік органның күрделі шығыстары" бағдарламасына 305 мың теңге;</w:t>
      </w:r>
      <w:r>
        <w:br/>
      </w:r>
      <w:r>
        <w:rPr>
          <w:rFonts w:ascii="Times New Roman"/>
          <w:b w:val="false"/>
          <w:i w:val="false"/>
          <w:color w:val="000000"/>
          <w:sz w:val="28"/>
        </w:rPr>
        <w:t>
      47) 473-001 "Жергілікті деңгейде ветеринария саласындағы мемлекеттік саясатты іске асыру жөніндегі қызметтер" бағдарламасына 566 мың теңге;</w:t>
      </w:r>
      <w:r>
        <w:br/>
      </w:r>
      <w:r>
        <w:rPr>
          <w:rFonts w:ascii="Times New Roman"/>
          <w:b w:val="false"/>
          <w:i w:val="false"/>
          <w:color w:val="000000"/>
          <w:sz w:val="28"/>
        </w:rPr>
        <w:t>
      48) 467-001 "Жергілікті деңгейде құрылыс саласындағы мемлекеттік саясатты іске асыру жөніндегі қызметтер" бағдарламасына 413 мың теңге;</w:t>
      </w:r>
      <w:r>
        <w:br/>
      </w:r>
      <w:r>
        <w:rPr>
          <w:rFonts w:ascii="Times New Roman"/>
          <w:b w:val="false"/>
          <w:i w:val="false"/>
          <w:color w:val="000000"/>
          <w:sz w:val="28"/>
        </w:rPr>
        <w:t>
      49) 458-001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бағдарламасына 1060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w:t>
      </w:r>
      <w:r>
        <w:br/>
      </w:r>
      <w:r>
        <w:rPr>
          <w:rFonts w:ascii="Times New Roman"/>
          <w:b w:val="false"/>
          <w:i w:val="false"/>
          <w:color w:val="000000"/>
          <w:sz w:val="28"/>
        </w:rPr>
        <w:t>
      1) тармақшасының екінші абзацы мынадай мазмұнда жазылсын:</w:t>
      </w:r>
      <w:r>
        <w:br/>
      </w:r>
      <w:r>
        <w:rPr>
          <w:rFonts w:ascii="Times New Roman"/>
          <w:b w:val="false"/>
          <w:i w:val="false"/>
          <w:color w:val="000000"/>
          <w:sz w:val="28"/>
        </w:rPr>
        <w:t>
      "467-005 "Коммуналдық шаруашылығын дамыту" бағдарламасына 695 мың теңге;</w:t>
      </w:r>
      <w:r>
        <w:br/>
      </w:r>
      <w:r>
        <w:rPr>
          <w:rFonts w:ascii="Times New Roman"/>
          <w:b w:val="false"/>
          <w:i w:val="false"/>
          <w:color w:val="000000"/>
          <w:sz w:val="28"/>
        </w:rPr>
        <w:t>
      2) тармақшасы мынадай мазмұнда жазылсын:</w:t>
      </w:r>
      <w:r>
        <w:br/>
      </w:r>
      <w:r>
        <w:rPr>
          <w:rFonts w:ascii="Times New Roman"/>
          <w:b w:val="false"/>
          <w:i w:val="false"/>
          <w:color w:val="000000"/>
          <w:sz w:val="28"/>
        </w:rPr>
        <w:t>
      "2) 112-001 "Аудан (облыстық маңызы бар қала) мәслихатының қызметін қамтамасыз ету жөніндегі қызметтер" бағдарламасына 907 мың теңге;";</w:t>
      </w:r>
      <w:r>
        <w:br/>
      </w:r>
      <w:r>
        <w:rPr>
          <w:rFonts w:ascii="Times New Roman"/>
          <w:b w:val="false"/>
          <w:i w:val="false"/>
          <w:color w:val="000000"/>
          <w:sz w:val="28"/>
        </w:rPr>
        <w:t>
      үшінші тармақшасы мынадай мазмұнда жазылсын:</w:t>
      </w:r>
      <w:r>
        <w:br/>
      </w:r>
      <w:r>
        <w:rPr>
          <w:rFonts w:ascii="Times New Roman"/>
          <w:b w:val="false"/>
          <w:i w:val="false"/>
          <w:color w:val="000000"/>
          <w:sz w:val="28"/>
        </w:rPr>
        <w:t>
      "3) 112-003 "Мемлекеттік органның күрделі шығыстары" бағдарламасына 5 675 мың теңге;";</w:t>
      </w:r>
      <w:r>
        <w:br/>
      </w:r>
      <w:r>
        <w:rPr>
          <w:rFonts w:ascii="Times New Roman"/>
          <w:b w:val="false"/>
          <w:i w:val="false"/>
          <w:color w:val="000000"/>
          <w:sz w:val="28"/>
        </w:rPr>
        <w:t>
      төртінші тармақшасы мынадай мазмұнда жазылсын:</w:t>
      </w:r>
      <w:r>
        <w:br/>
      </w:r>
      <w:r>
        <w:rPr>
          <w:rFonts w:ascii="Times New Roman"/>
          <w:b w:val="false"/>
          <w:i w:val="false"/>
          <w:color w:val="000000"/>
          <w:sz w:val="28"/>
        </w:rPr>
        <w:t>
      "4) 123-001 "Қаладағы аудан, аудандық маңызы бар қала, кент, ауыл, ауылдық округ әкімінің қызметін қамтамасыз ету жөніндегі қызметтер" бағдарламасына 7 922 мың теңге;";</w:t>
      </w:r>
      <w:r>
        <w:br/>
      </w:r>
      <w:r>
        <w:rPr>
          <w:rFonts w:ascii="Times New Roman"/>
          <w:b w:val="false"/>
          <w:i w:val="false"/>
          <w:color w:val="000000"/>
          <w:sz w:val="28"/>
        </w:rPr>
        <w:t>
      сегізінші тармақшасы мынадай мазмұнда жазылсын:</w:t>
      </w:r>
      <w:r>
        <w:br/>
      </w:r>
      <w:r>
        <w:rPr>
          <w:rFonts w:ascii="Times New Roman"/>
          <w:b w:val="false"/>
          <w:i w:val="false"/>
          <w:color w:val="000000"/>
          <w:sz w:val="28"/>
        </w:rPr>
        <w:t>
      "8) 464-003 "Жалпы білім беру" бағдарламасына 7 107 мың теңге;";</w:t>
      </w:r>
      <w:r>
        <w:br/>
      </w:r>
      <w:r>
        <w:rPr>
          <w:rFonts w:ascii="Times New Roman"/>
          <w:b w:val="false"/>
          <w:i w:val="false"/>
          <w:color w:val="000000"/>
          <w:sz w:val="28"/>
        </w:rPr>
        <w:t>
      оныншы тармақшасы мынадай мазмұнда жазылсын:</w:t>
      </w:r>
      <w:r>
        <w:br/>
      </w:r>
      <w:r>
        <w:rPr>
          <w:rFonts w:ascii="Times New Roman"/>
          <w:b w:val="false"/>
          <w:i w:val="false"/>
          <w:color w:val="000000"/>
          <w:sz w:val="28"/>
        </w:rPr>
        <w:t>
      "10) 467-003 "Мемлекеттік коммуналдық тұрғын үй қорының тұрғын үйін жобалау, салу және (немесе) сатып алу" бағдарламасына 24 211 мың теңге;";</w:t>
      </w:r>
      <w:r>
        <w:br/>
      </w:r>
      <w:r>
        <w:rPr>
          <w:rFonts w:ascii="Times New Roman"/>
          <w:b w:val="false"/>
          <w:i w:val="false"/>
          <w:color w:val="000000"/>
          <w:sz w:val="28"/>
        </w:rPr>
        <w:t>
      он төртінші тармақшасы мынадай мазмұнда жазылсын:</w:t>
      </w:r>
      <w:r>
        <w:br/>
      </w:r>
      <w:r>
        <w:rPr>
          <w:rFonts w:ascii="Times New Roman"/>
          <w:b w:val="false"/>
          <w:i w:val="false"/>
          <w:color w:val="000000"/>
          <w:sz w:val="28"/>
        </w:rPr>
        <w:t>
      "14) 123-008 "Елді мекендерде көшелерді жарықтандыру" бағдарламасына 9 767 мың теңге;";</w:t>
      </w:r>
      <w:r>
        <w:br/>
      </w:r>
      <w:r>
        <w:rPr>
          <w:rFonts w:ascii="Times New Roman"/>
          <w:b w:val="false"/>
          <w:i w:val="false"/>
          <w:color w:val="000000"/>
          <w:sz w:val="28"/>
        </w:rPr>
        <w:t>
      он бесінші тармақшасы мынадай мазмұнда жазылсын:</w:t>
      </w:r>
      <w:r>
        <w:br/>
      </w:r>
      <w:r>
        <w:rPr>
          <w:rFonts w:ascii="Times New Roman"/>
          <w:b w:val="false"/>
          <w:i w:val="false"/>
          <w:color w:val="000000"/>
          <w:sz w:val="28"/>
        </w:rPr>
        <w:t>
      "15) 123-011 "Елді мекендерді абаттандыру мен көгалдандыру" бағдарламасына 25 998 мың теңге;";</w:t>
      </w:r>
      <w:r>
        <w:br/>
      </w:r>
      <w:r>
        <w:rPr>
          <w:rFonts w:ascii="Times New Roman"/>
          <w:b w:val="false"/>
          <w:i w:val="false"/>
          <w:color w:val="000000"/>
          <w:sz w:val="28"/>
        </w:rPr>
        <w:t>
      он тоғызыншы тармақшасы мынадай мазмұнда жазылсын:</w:t>
      </w:r>
      <w:r>
        <w:br/>
      </w:r>
      <w:r>
        <w:rPr>
          <w:rFonts w:ascii="Times New Roman"/>
          <w:b w:val="false"/>
          <w:i w:val="false"/>
          <w:color w:val="000000"/>
          <w:sz w:val="28"/>
        </w:rPr>
        <w:t>
      "19) 473-009 "Жануарлардың энзоотиялық аурулары бойынша ветеринариялық іс-шараларды жүргізу" бағдарламасына 7 846 мың теңге;";</w:t>
      </w:r>
      <w:r>
        <w:br/>
      </w:r>
      <w:r>
        <w:rPr>
          <w:rFonts w:ascii="Times New Roman"/>
          <w:b w:val="false"/>
          <w:i w:val="false"/>
          <w:color w:val="000000"/>
          <w:sz w:val="28"/>
        </w:rPr>
        <w:t>
      жиырма үшінші тармақшасы мынадай мазмұнда жазылсын:</w:t>
      </w:r>
      <w:r>
        <w:br/>
      </w:r>
      <w:r>
        <w:rPr>
          <w:rFonts w:ascii="Times New Roman"/>
          <w:b w:val="false"/>
          <w:i w:val="false"/>
          <w:color w:val="000000"/>
          <w:sz w:val="28"/>
        </w:rPr>
        <w:t>
      "23) 452-013 "Жергілікті атқарушы органдардың облыстық бюджеттен қарыздар бойынша сыйақылар мен өзге де төлемдерді төлеу бойынша борышына қызмет көрсету" бюджеттік бағдарламасына 40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3) тармақшамен толықтырылсын:</w:t>
      </w:r>
      <w:r>
        <w:br/>
      </w:r>
      <w:r>
        <w:rPr>
          <w:rFonts w:ascii="Times New Roman"/>
          <w:b w:val="false"/>
          <w:i w:val="false"/>
          <w:color w:val="000000"/>
          <w:sz w:val="28"/>
        </w:rPr>
        <w:t>
      "123-001 "Қаладағы аудан, аудандық маңызы бар қала, кент, ауыл, ауылдық округ әкімінің қызметін қамтамасыз ету жөніндегі қызметтер" бағдарламасы 223 мың теңгеге азайтылып, 462-001 "Жергілікті деңгейде ауыл шаруашылығы саласындағы мемлекеттік саясатты іске асыру жөніндегі қызметтер" бағдарламасы 223 мың теңгеге көбейтілсін;</w:t>
      </w:r>
      <w:r>
        <w:br/>
      </w:r>
      <w:r>
        <w:rPr>
          <w:rFonts w:ascii="Times New Roman"/>
          <w:b w:val="false"/>
          <w:i w:val="false"/>
          <w:color w:val="000000"/>
          <w:sz w:val="28"/>
        </w:rPr>
        <w:t>
      464-009 "Мектепке дейінгі тәрбие ұйымдарының қызметін қамтамасыз ету" бағдарламасы 4 881 мың теңгеге, 464-006 "Балаларға қосымша білім беру" бағдарламасы 1 326 мың теңгеге, 464-067 "Ведомстволық бағыныстағы мемлекеттік мекемелерінің және ұйымдарының күрделі шығыстары" бағдарламасы 10 225 мың теңгеге азайтылып, 464-003 "Жалпы білім беру" бағдарламасы 11 716 мың теңгеге көбейтілсін;</w:t>
      </w:r>
      <w:r>
        <w:br/>
      </w:r>
      <w:r>
        <w:rPr>
          <w:rFonts w:ascii="Times New Roman"/>
          <w:b w:val="false"/>
          <w:i w:val="false"/>
          <w:color w:val="000000"/>
          <w:sz w:val="28"/>
        </w:rPr>
        <w:t>
      464-009 "Мектепке дейінгі тәрбие ұйымдарының қызметін қамтамасыз ету" бағдарламасы 24 мың теңгеге азайтылып, 123-004 "Мектепке дейінгі тәрбие ұйымдарының қызметін қамтамасыз ету" бағдарламасы 24 мың теңгеге көбейтілсін;</w:t>
      </w:r>
      <w:r>
        <w:br/>
      </w:r>
      <w:r>
        <w:rPr>
          <w:rFonts w:ascii="Times New Roman"/>
          <w:b w:val="false"/>
          <w:i w:val="false"/>
          <w:color w:val="000000"/>
          <w:sz w:val="28"/>
        </w:rPr>
        <w:t>
      464-003 "Жалпы білім беру" бағдарламасы 13 537 мың теңгеге азайтылып, 464-050 "Жаңадан іске қосылатын білім беру объектілерін күтіп-ұстау" бағдарламасы 13 537 мың теңгеге көбейтілсін;</w:t>
      </w:r>
      <w:r>
        <w:br/>
      </w:r>
      <w:r>
        <w:rPr>
          <w:rFonts w:ascii="Times New Roman"/>
          <w:b w:val="false"/>
          <w:i w:val="false"/>
          <w:color w:val="000000"/>
          <w:sz w:val="28"/>
        </w:rPr>
        <w:t>
      464-001 "Жергілікті деңгейде білім беру саласындағы мемлекеттік саясатты іске асыру жөніндегі қызметтер" бағдарламасы 1 382 мың теңгеге азайтылып, 464-003 "Жалпы білім беру" бағдарламасы 1 152 мың теңгеге, 464-006 "Балаларға қосымша білім беру" бағдарламасы 230 мың теңгеге көбейтілсін;</w:t>
      </w:r>
      <w:r>
        <w:br/>
      </w:r>
      <w:r>
        <w:rPr>
          <w:rFonts w:ascii="Times New Roman"/>
          <w:b w:val="false"/>
          <w:i w:val="false"/>
          <w:color w:val="000000"/>
          <w:sz w:val="28"/>
        </w:rPr>
        <w:t>
      465-001 "Жергілікті деңгейде денешынықтыру және спорт саласындағы мемлекеттік саясатты іске асыру жөніндегі қызметтер" бағдарламасы 210 мың теңгеге, 465-004 "Мемлекеттік органның күрделі шығыстары" 29 мың теңгеге, 465-005 "Ұлттық және бұқаралық спорт түрлерін дамыту" бағдарламасы 483 мың теңгеге, 465-006 "Аудандық (облыстық маңызы бар қалалық) деңгейде спорттық жарыстар өткiзу" 139 мың теңге азайтылып, 465-007 "Әртүрлi спорт түрлерi бойынша аудан (облыстық маңызы бар қала) құрама командаларының мүшелерiн дайындау және олардың облыстық спорт жарыстарына қатысуы" бағдарламасы 378 мың теңгеге, 465-032 "Ведомстволық бағыныстағы мемлекеттік мекемелерінің және ұйымдарының күрделі шығыстары" бағдарламасы 483 мың теңгеге көбейтілсін.";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оның бірінші ресми жарияланған күнінен бастап күшіне енеді және 2013 жылғы 1 қаңтардан бастап пайда болған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Қазалы аудандық мәслихаты</w:t>
      </w:r>
      <w:r>
        <w:br/>
      </w:r>
      <w:r>
        <w:rPr>
          <w:rFonts w:ascii="Times New Roman"/>
          <w:b w:val="false"/>
          <w:i w:val="false"/>
          <w:color w:val="000000"/>
          <w:sz w:val="28"/>
        </w:rPr>
        <w:t>
</w:t>
      </w:r>
      <w:r>
        <w:rPr>
          <w:rFonts w:ascii="Times New Roman"/>
          <w:b w:val="false"/>
          <w:i/>
          <w:color w:val="000000"/>
          <w:sz w:val="28"/>
        </w:rPr>
        <w:t>      кезектен тыс XXІІІ</w:t>
      </w:r>
      <w:r>
        <w:br/>
      </w:r>
      <w:r>
        <w:rPr>
          <w:rFonts w:ascii="Times New Roman"/>
          <w:b w:val="false"/>
          <w:i w:val="false"/>
          <w:color w:val="000000"/>
          <w:sz w:val="28"/>
        </w:rPr>
        <w:t>
</w:t>
      </w:r>
      <w:r>
        <w:rPr>
          <w:rFonts w:ascii="Times New Roman"/>
          <w:b w:val="false"/>
          <w:i/>
          <w:color w:val="000000"/>
          <w:sz w:val="28"/>
        </w:rPr>
        <w:t>      сессиясының төрағасы                     Б. Еркусаев</w:t>
      </w:r>
    </w:p>
    <w:p>
      <w:pPr>
        <w:spacing w:after="0"/>
        <w:ind w:left="0"/>
        <w:jc w:val="both"/>
      </w:pPr>
      <w:r>
        <w:rPr>
          <w:rFonts w:ascii="Times New Roman"/>
          <w:b w:val="false"/>
          <w:i/>
          <w:color w:val="000000"/>
          <w:sz w:val="28"/>
        </w:rPr>
        <w:t>      Қазалы аудандық</w:t>
      </w:r>
      <w:r>
        <w:br/>
      </w:r>
      <w:r>
        <w:rPr>
          <w:rFonts w:ascii="Times New Roman"/>
          <w:b w:val="false"/>
          <w:i w:val="false"/>
          <w:color w:val="000000"/>
          <w:sz w:val="28"/>
        </w:rPr>
        <w:t>
</w:t>
      </w:r>
      <w:r>
        <w:rPr>
          <w:rFonts w:ascii="Times New Roman"/>
          <w:b w:val="false"/>
          <w:i/>
          <w:color w:val="000000"/>
          <w:sz w:val="28"/>
        </w:rPr>
        <w:t>      мәслихатының хатшысы                     Т. Бөріқұлақов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"5" қарашадағы</w:t>
      </w:r>
      <w:r>
        <w:br/>
      </w:r>
      <w:r>
        <w:rPr>
          <w:rFonts w:ascii="Times New Roman"/>
          <w:b w:val="false"/>
          <w:i w:val="false"/>
          <w:color w:val="000000"/>
          <w:sz w:val="28"/>
        </w:rPr>
        <w:t>
      ХХІІІ сессиясының N 156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сессиясының N 68 шешіміне</w:t>
      </w:r>
      <w:r>
        <w:br/>
      </w:r>
      <w:r>
        <w:rPr>
          <w:rFonts w:ascii="Times New Roman"/>
          <w:b w:val="false"/>
          <w:i w:val="false"/>
          <w:color w:val="000000"/>
          <w:sz w:val="28"/>
        </w:rPr>
        <w:t>
      1-қосымша</w:t>
      </w:r>
    </w:p>
    <w:bookmarkStart w:name="z13" w:id="1"/>
    <w:p>
      <w:pPr>
        <w:spacing w:after="0"/>
        <w:ind w:left="0"/>
        <w:jc w:val="left"/>
      </w:pPr>
      <w:r>
        <w:rPr>
          <w:rFonts w:ascii="Times New Roman"/>
          <w:b/>
          <w:i w:val="false"/>
          <w:color w:val="000000"/>
        </w:rPr>
        <w:t xml:space="preserve">        
2013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978"/>
        <w:gridCol w:w="583"/>
        <w:gridCol w:w="8572"/>
        <w:gridCol w:w="228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9453778</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1177300</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493177</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493177</w:t>
            </w:r>
          </w:p>
        </w:tc>
      </w:tr>
      <w:tr>
        <w:trPr>
          <w:trHeight w:val="25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345713</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345713</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315851</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263275</w:t>
            </w:r>
          </w:p>
        </w:tc>
      </w:tr>
      <w:tr>
        <w:trPr>
          <w:trHeight w:val="30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w:t>
            </w:r>
          </w:p>
        </w:tc>
      </w:tr>
      <w:tr>
        <w:trPr>
          <w:trHeight w:val="1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43822</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18469</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1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w:t>
            </w:r>
          </w:p>
        </w:tc>
      </w:tr>
      <w:tr>
        <w:trPr>
          <w:trHeight w:val="1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w:t>
            </w:r>
          </w:p>
        </w:tc>
      </w:tr>
      <w:tr>
        <w:trPr>
          <w:trHeight w:val="1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5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27599</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1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1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r>
      <w:tr>
        <w:trPr>
          <w:trHeight w:val="1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24742</w:t>
            </w:r>
          </w:p>
        </w:tc>
      </w:tr>
      <w:tr>
        <w:trPr>
          <w:trHeight w:val="1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24742</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33233</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32959</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30475</w:t>
            </w:r>
          </w:p>
        </w:tc>
      </w:tr>
      <w:tr>
        <w:trPr>
          <w:trHeight w:val="21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8215646</w:t>
            </w:r>
          </w:p>
        </w:tc>
      </w:tr>
      <w:tr>
        <w:trPr>
          <w:trHeight w:val="1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8215646</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8215646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788"/>
        <w:gridCol w:w="749"/>
        <w:gridCol w:w="8544"/>
        <w:gridCol w:w="2293"/>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9711617,1</w:t>
            </w:r>
          </w:p>
        </w:tc>
      </w:tr>
      <w:tr>
        <w:trPr>
          <w:trHeight w:val="1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471572</w:t>
            </w:r>
          </w:p>
        </w:tc>
      </w:tr>
      <w:tr>
        <w:trPr>
          <w:trHeight w:val="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25752</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20109</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104570</w:t>
            </w:r>
          </w:p>
        </w:tc>
      </w:tr>
      <w:tr>
        <w:trPr>
          <w:trHeight w:val="1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103047</w:t>
            </w:r>
          </w:p>
        </w:tc>
      </w:tr>
      <w:tr>
        <w:trPr>
          <w:trHeight w:val="1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r>
      <w:tr>
        <w:trPr>
          <w:trHeight w:val="5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295273</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289561</w:t>
            </w:r>
          </w:p>
        </w:tc>
      </w:tr>
      <w:tr>
        <w:trPr>
          <w:trHeight w:val="1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r>
      <w:tr>
        <w:trPr>
          <w:trHeight w:val="1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w:t>
            </w:r>
          </w:p>
        </w:tc>
      </w:tr>
      <w:tr>
        <w:trPr>
          <w:trHeight w:val="9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25634</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21358</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20343</w:t>
            </w:r>
          </w:p>
        </w:tc>
      </w:tr>
      <w:tr>
        <w:trPr>
          <w:trHeight w:val="1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20343</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12511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2511</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2740</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2740</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1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5001246</w:t>
            </w:r>
          </w:p>
        </w:tc>
      </w:tr>
      <w:tr>
        <w:trPr>
          <w:trHeight w:val="1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38094</w:t>
            </w:r>
          </w:p>
        </w:tc>
      </w:tr>
      <w:tr>
        <w:trPr>
          <w:trHeight w:val="12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38094</w:t>
            </w:r>
          </w:p>
        </w:tc>
      </w:tr>
      <w:tr>
        <w:trPr>
          <w:trHeight w:val="1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560384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454015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106369</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4235363</w:t>
            </w:r>
          </w:p>
        </w:tc>
      </w:tr>
      <w:tr>
        <w:trPr>
          <w:trHeight w:val="1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4091285</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144078</w:t>
            </w:r>
          </w:p>
        </w:tc>
      </w:tr>
      <w:tr>
        <w:trPr>
          <w:trHeight w:val="1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167405</w:t>
            </w:r>
          </w:p>
        </w:tc>
      </w:tr>
      <w:tr>
        <w:trPr>
          <w:trHeight w:val="2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22921</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22608</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22315</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78045</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326873</w:t>
            </w:r>
          </w:p>
        </w:tc>
      </w:tr>
      <w:tr>
        <w:trPr>
          <w:trHeight w:val="5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270247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33901</w:t>
            </w:r>
          </w:p>
        </w:tc>
      </w:tr>
      <w:tr>
        <w:trPr>
          <w:trHeight w:val="9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7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13898</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55221</w:t>
            </w:r>
          </w:p>
        </w:tc>
      </w:tr>
      <w:tr>
        <w:trPr>
          <w:trHeight w:val="9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4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56027</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73290</w:t>
            </w:r>
          </w:p>
        </w:tc>
      </w:tr>
      <w:tr>
        <w:trPr>
          <w:trHeight w:val="1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15621</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r>
      <w:tr>
        <w:trPr>
          <w:trHeight w:val="4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56626</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53481</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1956748,1</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102714</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50649</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17763</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63102,4</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41065</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инженерлік коммуникациялық инфрақұрылымдардың дамуы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6577,4</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7669</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597148</w:t>
            </w:r>
          </w:p>
        </w:tc>
      </w:tr>
      <w:tr>
        <w:trPr>
          <w:trHeight w:val="1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20362</w:t>
            </w:r>
          </w:p>
        </w:tc>
      </w:tr>
      <w:tr>
        <w:trPr>
          <w:trHeight w:val="1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536758</w:t>
            </w:r>
          </w:p>
        </w:tc>
      </w:tr>
      <w:tr>
        <w:trPr>
          <w:trHeight w:val="1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36528</w:t>
            </w:r>
          </w:p>
        </w:tc>
      </w:tr>
      <w:tr>
        <w:trPr>
          <w:trHeight w:val="1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687111,7</w:t>
            </w:r>
          </w:p>
        </w:tc>
      </w:tr>
      <w:tr>
        <w:trPr>
          <w:trHeight w:val="1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w:t>
            </w:r>
          </w:p>
        </w:tc>
      </w:tr>
      <w:tr>
        <w:trPr>
          <w:trHeight w:val="1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684812,7</w:t>
            </w:r>
          </w:p>
        </w:tc>
      </w:tr>
      <w:tr>
        <w:trPr>
          <w:trHeight w:val="4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403748</w:t>
            </w:r>
          </w:p>
        </w:tc>
      </w:tr>
      <w:tr>
        <w:trPr>
          <w:trHeight w:val="10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324669</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95255</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95255</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402267</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5764</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148896</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145498</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18852</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w:t>
            </w:r>
          </w:p>
        </w:tc>
      </w:tr>
      <w:tr>
        <w:trPr>
          <w:trHeight w:val="43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w:t>
            </w:r>
          </w:p>
        </w:tc>
      </w:tr>
      <w:tr>
        <w:trPr>
          <w:trHeight w:val="7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43682</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43682</w:t>
            </w:r>
          </w:p>
        </w:tc>
      </w:tr>
      <w:tr>
        <w:trPr>
          <w:trHeight w:val="52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67081</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67081</w:t>
            </w:r>
          </w:p>
        </w:tc>
      </w:tr>
      <w:tr>
        <w:trPr>
          <w:trHeight w:val="3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29773</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7136</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51616</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13918</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35710</w:t>
            </w:r>
          </w:p>
        </w:tc>
      </w:tr>
      <w:tr>
        <w:trPr>
          <w:trHeight w:val="1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20142</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16461</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15734</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7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169646</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35804</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17407</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18362</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8034</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22761</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7846</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16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15805</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11462</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4343</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87242</w:t>
            </w:r>
          </w:p>
        </w:tc>
      </w:tr>
      <w:tr>
        <w:trPr>
          <w:trHeight w:val="31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38396</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26268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1048592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25021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25021</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1022821</w:t>
            </w:r>
          </w:p>
        </w:tc>
      </w:tr>
      <w:tr>
        <w:trPr>
          <w:trHeight w:val="34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853728</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162111</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750</w:t>
            </w:r>
          </w:p>
        </w:tc>
      </w:tr>
      <w:tr>
        <w:trPr>
          <w:trHeight w:val="27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қалалық (ауылдық), қала маңындағы және ауданішілік қатынастар бойынша жолаушылар тасымалдарын субсидиялау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1015598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493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өнеркәсіп және туризм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13207</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11828</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53882</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53882</w:t>
            </w:r>
          </w:p>
        </w:tc>
      </w:tr>
      <w:tr>
        <w:trPr>
          <w:trHeight w:val="28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14101</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14101</w:t>
            </w:r>
          </w:p>
        </w:tc>
      </w:tr>
      <w:tr>
        <w:trPr>
          <w:trHeight w:val="5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20369</w:t>
            </w:r>
          </w:p>
        </w:tc>
      </w:tr>
      <w:tr>
        <w:trPr>
          <w:trHeight w:val="51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20369</w:t>
            </w:r>
          </w:p>
        </w:tc>
      </w:tr>
      <w:tr>
        <w:trPr>
          <w:trHeight w:val="1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r>
      <w:tr>
        <w:trPr>
          <w:trHeight w:val="1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r>
      <w:tr>
        <w:trPr>
          <w:trHeight w:val="1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1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179413</w:t>
            </w:r>
          </w:p>
        </w:tc>
      </w:tr>
      <w:tr>
        <w:trPr>
          <w:trHeight w:val="1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179413</w:t>
            </w:r>
          </w:p>
        </w:tc>
      </w:tr>
      <w:tr>
        <w:trPr>
          <w:trHeight w:val="1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174949</w:t>
            </w:r>
          </w:p>
        </w:tc>
      </w:tr>
      <w:tr>
        <w:trPr>
          <w:trHeight w:val="18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114641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жасалатын операциялар бойынша сальдо</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14195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14195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ауылдық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-386675,1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6.Бюджет тапшылығын қаржыландыру (профицитті пайдалану)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386675,1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129825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129825</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15184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272034,1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272034,1</w:t>
            </w:r>
          </w:p>
        </w:tc>
      </w:tr>
      <w:tr>
        <w:trPr>
          <w:trHeight w:val="25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272034,1</w:t>
            </w:r>
          </w:p>
        </w:tc>
      </w:tr>
    </w:tbl>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"5" қарашадағы</w:t>
      </w:r>
      <w:r>
        <w:br/>
      </w:r>
      <w:r>
        <w:rPr>
          <w:rFonts w:ascii="Times New Roman"/>
          <w:b w:val="false"/>
          <w:i w:val="false"/>
          <w:color w:val="000000"/>
          <w:sz w:val="28"/>
        </w:rPr>
        <w:t>
      ХХІІІ сессиясының N 156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сессиясының N 68 шешіміне</w:t>
      </w:r>
      <w:r>
        <w:br/>
      </w:r>
      <w:r>
        <w:rPr>
          <w:rFonts w:ascii="Times New Roman"/>
          <w:b w:val="false"/>
          <w:i w:val="false"/>
          <w:color w:val="000000"/>
          <w:sz w:val="28"/>
        </w:rPr>
        <w:t>
      6-қосымша</w:t>
      </w:r>
    </w:p>
    <w:bookmarkStart w:name="z14" w:id="2"/>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2013 жылға арналған жеке жоспарларының қаржылар көлемі</w:t>
      </w:r>
    </w:p>
    <w:bookmarkEnd w:id="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3669"/>
        <w:gridCol w:w="1319"/>
        <w:gridCol w:w="1577"/>
        <w:gridCol w:w="862"/>
        <w:gridCol w:w="950"/>
        <w:gridCol w:w="1123"/>
        <w:gridCol w:w="1123"/>
        <w:gridCol w:w="1102"/>
        <w:gridCol w:w="971"/>
        <w:gridCol w:w="1320"/>
        <w:gridCol w:w="1180"/>
        <w:gridCol w:w="906"/>
        <w:gridCol w:w="928"/>
        <w:gridCol w:w="950"/>
        <w:gridCol w:w="1212"/>
        <w:gridCol w:w="1038"/>
      </w:tblGrid>
      <w:tr>
        <w:trPr>
          <w:trHeight w:val="30"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бағдарламалар бойынша
</w:t>
            </w:r>
          </w:p>
        </w:tc>
      </w:tr>
      <w:tr>
        <w:trPr>
          <w:trHeight w:val="48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 да сырқаты ауыр адамдарды дәрігерлік көмек көрсететін ең жақын денсаулық сақтау ұйымына жеткізуді ұйымдастыру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ді абаттандыру мен көгалдандыру</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450778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297494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"Қарашенгел ауылдық округі әкімінің аппараты" мемлекеттік мекемесі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округі әкімінің аппараты" мемлекеттік мекемесі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837451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289561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1417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38094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34870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36571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8000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324669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25021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7669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5764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4295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53882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7638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