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b0ba" w14:textId="35cb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бюджеті туралы" Жалағаш аудандық мәслихатының 2012 жылғы 20 желтоқсандағы N 14-2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2013 жылғы 26 ақпандағы N 15-2 шешімі. Қызылорда облысының Әділет департаментінде 2013 жылғы 19 наурызда N 4421 тіркелді. Қолданылу мерзімінің аяқталуына байланысты күші жойылды - (Қызылорда облысы Жалағаш аудандық мәслихатының 2014 жылғы 19 наурыздағы N 705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Жалағаш аудандық мәслихатының 19.03.2014 N 705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облыстық бюджет туралы" Қызылорда облыстық мәслихатының 2012 жылғы 6 желтоқсандағы N 61 шешіміне өзгерістер мен толықтырулар енгізу туралы" Қызылорда облыстық мәслихатының 2013 жылғы 18 ақпандағы </w:t>
      </w:r>
      <w:r>
        <w:rPr>
          <w:rFonts w:ascii="Times New Roman"/>
          <w:b w:val="false"/>
          <w:i w:val="false"/>
          <w:color w:val="000000"/>
          <w:sz w:val="28"/>
        </w:rPr>
        <w:t>N 81 шешіміне</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туралы" Жалағаш аудандық мәслихатының 2012 жылғы 20 желтоқсандағы </w:t>
      </w:r>
      <w:r>
        <w:rPr>
          <w:rFonts w:ascii="Times New Roman"/>
          <w:b w:val="false"/>
          <w:i w:val="false"/>
          <w:color w:val="000000"/>
          <w:sz w:val="28"/>
        </w:rPr>
        <w:t>N 14-2 шешіміне</w:t>
      </w:r>
      <w:r>
        <w:rPr>
          <w:rFonts w:ascii="Times New Roman"/>
          <w:b w:val="false"/>
          <w:i w:val="false"/>
          <w:color w:val="000000"/>
          <w:sz w:val="28"/>
        </w:rPr>
        <w:t xml:space="preserve"> (нормативтік құқықтық актілерді мемлекеттік тіркеу Тізілімінде N 4382 болып тіркелген, "Жалағаш жаршысы" газетінің 2013 жылғы 16 қаңтардағы N 4, 2013 жылғы 19 қаңтардағы N 5, 2013 жылғы 23 қаңтардағы N 6 2013 жылғы 26 қаңтардағы N 7, 2013 жылғы 30 қаңтардағы N 8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2013-2015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қосымшаларға сәйкес, оның ішінде 2013 жылға мынадай көлемде бекітілсін:</w:t>
      </w:r>
      <w:r>
        <w:br/>
      </w:r>
      <w:r>
        <w:rPr>
          <w:rFonts w:ascii="Times New Roman"/>
          <w:b w:val="false"/>
          <w:i w:val="false"/>
          <w:color w:val="000000"/>
          <w:sz w:val="28"/>
        </w:rPr>
        <w:t>
      1) кірістер – 5 624 264 мың теңге, оның ішінде:</w:t>
      </w:r>
      <w:r>
        <w:br/>
      </w:r>
      <w:r>
        <w:rPr>
          <w:rFonts w:ascii="Times New Roman"/>
          <w:b w:val="false"/>
          <w:i w:val="false"/>
          <w:color w:val="000000"/>
          <w:sz w:val="28"/>
        </w:rPr>
        <w:t>
      салықтық түсімдер – 914 325 мың теңге;</w:t>
      </w:r>
      <w:r>
        <w:br/>
      </w:r>
      <w:r>
        <w:rPr>
          <w:rFonts w:ascii="Times New Roman"/>
          <w:b w:val="false"/>
          <w:i w:val="false"/>
          <w:color w:val="000000"/>
          <w:sz w:val="28"/>
        </w:rPr>
        <w:t>
      салықтық емес түсімдер – 8031 мың теңге;</w:t>
      </w:r>
      <w:r>
        <w:br/>
      </w:r>
      <w:r>
        <w:rPr>
          <w:rFonts w:ascii="Times New Roman"/>
          <w:b w:val="false"/>
          <w:i w:val="false"/>
          <w:color w:val="000000"/>
          <w:sz w:val="28"/>
        </w:rPr>
        <w:t>
      негізгі капиталды сатудан түсетін түсімдер – 3 377 мың теңге;</w:t>
      </w:r>
      <w:r>
        <w:br/>
      </w:r>
      <w:r>
        <w:rPr>
          <w:rFonts w:ascii="Times New Roman"/>
          <w:b w:val="false"/>
          <w:i w:val="false"/>
          <w:color w:val="000000"/>
          <w:sz w:val="28"/>
        </w:rPr>
        <w:t>
      трансферттер түсімі – 4 698 531 мың теңге;</w:t>
      </w:r>
      <w:r>
        <w:br/>
      </w:r>
      <w:r>
        <w:rPr>
          <w:rFonts w:ascii="Times New Roman"/>
          <w:b w:val="false"/>
          <w:i w:val="false"/>
          <w:color w:val="000000"/>
          <w:sz w:val="28"/>
        </w:rPr>
        <w:t>
      2) шығындар – 5 665 743 мың теңге;</w:t>
      </w:r>
      <w:r>
        <w:br/>
      </w:r>
      <w:r>
        <w:rPr>
          <w:rFonts w:ascii="Times New Roman"/>
          <w:b w:val="false"/>
          <w:i w:val="false"/>
          <w:color w:val="000000"/>
          <w:sz w:val="28"/>
        </w:rPr>
        <w:t>
      3) таза бюджеттік кредиттеу - 115 984 мың теңге;</w:t>
      </w:r>
      <w:r>
        <w:br/>
      </w:r>
      <w:r>
        <w:rPr>
          <w:rFonts w:ascii="Times New Roman"/>
          <w:b w:val="false"/>
          <w:i w:val="false"/>
          <w:color w:val="000000"/>
          <w:sz w:val="28"/>
        </w:rPr>
        <w:t>
      бюджеттік кредиттер - 129 825 мың теңге;</w:t>
      </w:r>
      <w:r>
        <w:br/>
      </w:r>
      <w:r>
        <w:rPr>
          <w:rFonts w:ascii="Times New Roman"/>
          <w:b w:val="false"/>
          <w:i w:val="false"/>
          <w:color w:val="000000"/>
          <w:sz w:val="28"/>
        </w:rPr>
        <w:t>
      бюджеттік кредиттерді өтеу - 13 841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-110 944 мың теңге;</w:t>
      </w:r>
      <w:r>
        <w:br/>
      </w:r>
      <w:r>
        <w:rPr>
          <w:rFonts w:ascii="Times New Roman"/>
          <w:b w:val="false"/>
          <w:i w:val="false"/>
          <w:color w:val="000000"/>
          <w:sz w:val="28"/>
        </w:rPr>
        <w:t>
      6) бюджет тапшылығын қаржыландыру (профицитін пайдалану) - 110 944 мың теңге;</w:t>
      </w:r>
      <w:r>
        <w:br/>
      </w:r>
      <w:r>
        <w:rPr>
          <w:rFonts w:ascii="Times New Roman"/>
          <w:b w:val="false"/>
          <w:i w:val="false"/>
          <w:color w:val="000000"/>
          <w:sz w:val="28"/>
        </w:rPr>
        <w:t>
      қарыздар түсімі - 129 825 мың теңге;</w:t>
      </w:r>
      <w:r>
        <w:br/>
      </w:r>
      <w:r>
        <w:rPr>
          <w:rFonts w:ascii="Times New Roman"/>
          <w:b w:val="false"/>
          <w:i w:val="false"/>
          <w:color w:val="000000"/>
          <w:sz w:val="28"/>
        </w:rPr>
        <w:t>
      қарыздарды өтеу - 18 881 мың теңге;</w:t>
      </w:r>
      <w:r>
        <w:br/>
      </w:r>
      <w:r>
        <w:rPr>
          <w:rFonts w:ascii="Times New Roman"/>
          <w:b w:val="false"/>
          <w:i w:val="false"/>
          <w:color w:val="000000"/>
          <w:sz w:val="28"/>
        </w:rPr>
        <w:t>
      бюджет қаражатының пайдаланылатын қалдықтары - 46 519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"1-1. 2013 жылға арналған аудан бюджетінің кірістерінің жылдық болжамы мемлекеттік бюджеттен берілген кредиттер бойынша сыйақылардан 11 мың теңгеге, басқа да салықтық емес түсімдерден 2 450 мың теңгеге, барлығы 2 461 мың теңгеге көбейтілсін.</w:t>
      </w:r>
      <w:r>
        <w:br/>
      </w:r>
      <w:r>
        <w:rPr>
          <w:rFonts w:ascii="Times New Roman"/>
          <w:b w:val="false"/>
          <w:i w:val="false"/>
          <w:color w:val="000000"/>
          <w:sz w:val="28"/>
        </w:rPr>
        <w:t>
</w:t>
      </w:r>
      <w:r>
        <w:rPr>
          <w:rFonts w:ascii="Times New Roman"/>
          <w:b w:val="false"/>
          <w:i w:val="false"/>
          <w:color w:val="000000"/>
          <w:sz w:val="28"/>
        </w:rPr>
        <w:t>
      1-2. "Жалағаш ауданы әкімдігінің қаулысына 2013 жылғы 9 қаңтардағы N 5 "2013-2015 жылдарға арналған аудан бюджеті туралы" Жалағаш аудандық мәслихатының 2012 жылғы 20 желтоқсандағы N 14-2 шешімін іске асыру туралы" өзгерістер мен толықтырулар енгізу туралы" Жалағаш ауданы әкімдігінің 2013 жылғы 20 ақпандағы N 45 қаулысымен аудан бюджетінің бос қалдығы есебінен 2012 жылға арналған аудан бюджетіне республикалық бюджеттің қаражаты есебінен бөлінген нысаналы трансферттерден пайдаланылмаған (толық пайдаланылмаған) 7 140 мың теңге, облыстық бюджеттің қаражаты есебінен бөлінген нысаналы трансферттерден пайдаланылмаған (толық пайдаланылмаған) 2 770 мың теңге облыстық бюджетке қайтарылғаны ескерілсін.</w:t>
      </w:r>
      <w:r>
        <w:br/>
      </w:r>
      <w:r>
        <w:rPr>
          <w:rFonts w:ascii="Times New Roman"/>
          <w:b w:val="false"/>
          <w:i w:val="false"/>
          <w:color w:val="000000"/>
          <w:sz w:val="28"/>
        </w:rPr>
        <w:t>
</w:t>
      </w:r>
      <w:r>
        <w:rPr>
          <w:rFonts w:ascii="Times New Roman"/>
          <w:b w:val="false"/>
          <w:i w:val="false"/>
          <w:color w:val="000000"/>
          <w:sz w:val="28"/>
        </w:rPr>
        <w:t>
      1-3. Бюджеттік бағдарламалар бойынша:</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бағдарламадан 1 975 мың теңге қысқартылып, аталған сома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деген бюджеттік бағдарламаға ауыстырылсын;</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150 мың теңге қысқартылып, аталған сома "Ақпараттық жүйелер құру" деген бюджеттік бағдарламаға 12 мың теңге, "Мемлекеттік органның күрделі шығыстары" деген бюджеттік бағдарламаға 138 мың теңге болып ауыстырылсын;</w:t>
      </w:r>
      <w:r>
        <w:br/>
      </w:r>
      <w:r>
        <w:rPr>
          <w:rFonts w:ascii="Times New Roman"/>
          <w:b w:val="false"/>
          <w:i w:val="false"/>
          <w:color w:val="000000"/>
          <w:sz w:val="28"/>
        </w:rPr>
        <w:t>
      "Ауданның (облыстық маңызы бар қаланың) бiлiм бөлімі" деген бюджеттік бағдарлама әкімшісі бойынша:</w:t>
      </w:r>
      <w:r>
        <w:br/>
      </w:r>
      <w:r>
        <w:rPr>
          <w:rFonts w:ascii="Times New Roman"/>
          <w:b w:val="false"/>
          <w:i w:val="false"/>
          <w:color w:val="000000"/>
          <w:sz w:val="28"/>
        </w:rPr>
        <w:t>
      "Жалпы бiлiм беру" деген бюджеттік бағдарламадан 12 291 мың теңге қысқартылып, аталған сома "Ведомстволық бағыныстағы мемлекеттік мекемелерінің және ұйымдарының күрделі шығыстары" деген бюджеттік бағдарламаға ауыстырылсын.</w:t>
      </w:r>
      <w:r>
        <w:br/>
      </w:r>
      <w:r>
        <w:rPr>
          <w:rFonts w:ascii="Times New Roman"/>
          <w:b w:val="false"/>
          <w:i w:val="false"/>
          <w:color w:val="000000"/>
          <w:sz w:val="28"/>
        </w:rPr>
        <w:t>
      2013 жылға арналған аудан бюджетінің бағдарламалары бойынша қосымша бағытталған шығыстар тізбесі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"7-1. 2013 жылға арналған аудан бюджетіне облыстық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мұқтаж азаматтардың жекелеген топтарына бір жолғы әлеуметтік көмек 6 472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8-1-тармақпен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"8-1. 2013 жылға арналған аудан бюджетіне облыстық бюджеттің қаражаты есебінен төмендегі көлемде нысаналы даму трансферттер қаралғаны ескерілсін:</w:t>
      </w:r>
      <w:r>
        <w:br/>
      </w:r>
      <w:r>
        <w:rPr>
          <w:rFonts w:ascii="Times New Roman"/>
          <w:b w:val="false"/>
          <w:i w:val="false"/>
          <w:color w:val="000000"/>
          <w:sz w:val="28"/>
        </w:rPr>
        <w:t>
      аудандық маңызы бар автомобиль жолдарын қайта жаңғыртуға 21 305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10-1-тармақпен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"10-1. 2013 жылға арналған аудан бюджетіне білім беру объектілерін салу және реконструкциялауға берілген облыстық бюджеттің қаражаты есебінен 22 983 мың теңге және республикалық бюджеттің қаражаты есебінен 229 835 мың теңге нысаналы даму трансферттерінің қысқартылғаны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w:t>
      </w:r>
      <w:r>
        <w:rPr>
          <w:rFonts w:ascii="Times New Roman"/>
          <w:b w:val="false"/>
          <w:i w:val="false"/>
          <w:color w:val="000000"/>
          <w:sz w:val="28"/>
        </w:rPr>
        <w:t>11-қосымшамен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Жалағаш аудандық мәслихат аппаратының бас маманы (Б.Мұқашев) осы шешімнің Әділет органдарында мемлекеттік тіркелуін және оның кейіннен бұқаралық ақпарат құралдарында, интернет-ресурстарды қоса алғанда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w:t>
      </w:r>
      <w:r>
        <w:br/>
      </w:r>
      <w:r>
        <w:rPr>
          <w:rFonts w:ascii="Times New Roman"/>
          <w:b w:val="false"/>
          <w:i w:val="false"/>
          <w:color w:val="000000"/>
          <w:sz w:val="28"/>
        </w:rPr>
        <w:t>
</w:t>
      </w:r>
      <w:r>
        <w:rPr>
          <w:rFonts w:ascii="Times New Roman"/>
          <w:b w:val="false"/>
          <w:i/>
          <w:color w:val="000000"/>
          <w:sz w:val="28"/>
        </w:rPr>
        <w:t xml:space="preserve">      мәслихатының XV </w:t>
      </w:r>
      <w:r>
        <w:br/>
      </w:r>
      <w:r>
        <w:rPr>
          <w:rFonts w:ascii="Times New Roman"/>
          <w:b w:val="false"/>
          <w:i w:val="false"/>
          <w:color w:val="000000"/>
          <w:sz w:val="28"/>
        </w:rPr>
        <w:t>
</w:t>
      </w:r>
      <w:r>
        <w:rPr>
          <w:rFonts w:ascii="Times New Roman"/>
          <w:b w:val="false"/>
          <w:i/>
          <w:color w:val="000000"/>
          <w:sz w:val="28"/>
        </w:rPr>
        <w:t>      сессиясының төрағасы                      Б. Бекжанов</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Сүлейменов</w:t>
      </w:r>
    </w:p>
    <w:p>
      <w:pPr>
        <w:spacing w:after="0"/>
        <w:ind w:left="0"/>
        <w:jc w:val="both"/>
      </w:pPr>
      <w:r>
        <w:rPr>
          <w:rFonts w:ascii="Times New Roman"/>
          <w:b w:val="false"/>
          <w:i w:val="false"/>
          <w:color w:val="000000"/>
          <w:sz w:val="28"/>
        </w:rPr>
        <w:t>      2013 жылғы "26" ақпандағы N 15-2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bookmarkStart w:name="z15" w:id="1"/>
    <w:p>
      <w:pPr>
        <w:spacing w:after="0"/>
        <w:ind w:left="0"/>
        <w:jc w:val="left"/>
      </w:pPr>
      <w:r>
        <w:rPr>
          <w:rFonts w:ascii="Times New Roman"/>
          <w:b/>
          <w:i w:val="false"/>
          <w:color w:val="000000"/>
        </w:rPr>
        <w:t xml:space="preserve"> 
2013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28"/>
        <w:gridCol w:w="9244"/>
        <w:gridCol w:w="1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5624264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914325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4698531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4698531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4698531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713"/>
        <w:gridCol w:w="8653"/>
        <w:gridCol w:w="1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5665743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2750578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2143733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312236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әлеуметтік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1710494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235873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129379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115984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bl>
    <w:p>
      <w:pPr>
        <w:spacing w:after="0"/>
        <w:ind w:left="0"/>
        <w:jc w:val="both"/>
      </w:pPr>
      <w:r>
        <w:rPr>
          <w:rFonts w:ascii="Times New Roman"/>
          <w:b w:val="false"/>
          <w:i w:val="false"/>
          <w:color w:val="000000"/>
          <w:sz w:val="28"/>
        </w:rPr>
        <w:t>      2013 жылғы "26" ақпандағы N 15-2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4-қосымша</w:t>
      </w:r>
    </w:p>
    <w:bookmarkStart w:name="z16" w:id="2"/>
    <w:p>
      <w:pPr>
        <w:spacing w:after="0"/>
        <w:ind w:left="0"/>
        <w:jc w:val="left"/>
      </w:pPr>
      <w:r>
        <w:rPr>
          <w:rFonts w:ascii="Times New Roman"/>
          <w:b/>
          <w:i w:val="false"/>
          <w:color w:val="000000"/>
        </w:rPr>
        <w:t xml:space="preserve">        
2013-2015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11"/>
        <w:gridCol w:w="711"/>
        <w:gridCol w:w="6339"/>
        <w:gridCol w:w="1666"/>
        <w:gridCol w:w="1443"/>
        <w:gridCol w:w="16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(мың теңге
(мың теңге)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(мың теңге)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ж
(мың теңге)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1492117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1492117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1252699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2013 жылғы "26" ақпандағы N 15-2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3-қосымша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5-қосымша</w:t>
      </w:r>
    </w:p>
    <w:bookmarkStart w:name="z17" w:id="3"/>
    <w:p>
      <w:pPr>
        <w:spacing w:after="0"/>
        <w:ind w:left="0"/>
        <w:jc w:val="left"/>
      </w:pPr>
      <w:r>
        <w:rPr>
          <w:rFonts w:ascii="Times New Roman"/>
          <w:b/>
          <w:i w:val="false"/>
          <w:color w:val="000000"/>
        </w:rPr>
        <w:t xml:space="preserve">        
2013 жылға арналған кент және ауылдық округтері әкімдері аппараттарының бюджеттік бағдарламалары шығыстары </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396"/>
        <w:gridCol w:w="1127"/>
        <w:gridCol w:w="1541"/>
        <w:gridCol w:w="1127"/>
        <w:gridCol w:w="909"/>
        <w:gridCol w:w="909"/>
        <w:gridCol w:w="909"/>
        <w:gridCol w:w="1389"/>
        <w:gridCol w:w="1019"/>
      </w:tblGrid>
      <w:tr>
        <w:trPr>
          <w:trHeight w:val="50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p>
            <w:pPr>
              <w:spacing w:after="20"/>
              <w:ind w:left="20"/>
              <w:jc w:val="both"/>
            </w:pPr>
            <w:r>
              <w:rPr>
                <w:rFonts w:ascii="Times New Roman"/>
                <w:b w:val="false"/>
                <w:i w:val="false"/>
                <w:color w:val="000000"/>
                <w:sz w:val="20"/>
              </w:rPr>
              <w:t>әкімшісі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 (селолық) округ</w:t>
            </w:r>
          </w:p>
          <w:p>
            <w:pPr>
              <w:spacing w:after="20"/>
              <w:ind w:left="20"/>
              <w:jc w:val="both"/>
            </w:pPr>
            <w:r>
              <w:rPr>
                <w:rFonts w:ascii="Times New Roman"/>
                <w:b w:val="false"/>
                <w:i w:val="false"/>
                <w:color w:val="000000"/>
                <w:sz w:val="20"/>
              </w:rPr>
              <w:t xml:space="preserve">әкiмінің қызметін қамтамасыз ету жөніндегі </w:t>
            </w:r>
          </w:p>
          <w:p>
            <w:pPr>
              <w:spacing w:after="20"/>
              <w:ind w:left="20"/>
              <w:jc w:val="both"/>
            </w:pPr>
            <w:r>
              <w:rPr>
                <w:rFonts w:ascii="Times New Roman"/>
                <w:b w:val="false"/>
                <w:i w:val="false"/>
                <w:color w:val="000000"/>
                <w:sz w:val="20"/>
              </w:rPr>
              <w:t>қызметтер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атындағы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181910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16242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bl>
    <w:p>
      <w:pPr>
        <w:spacing w:after="0"/>
        <w:ind w:left="0"/>
        <w:jc w:val="both"/>
      </w:pPr>
      <w:r>
        <w:rPr>
          <w:rFonts w:ascii="Times New Roman"/>
          <w:b w:val="false"/>
          <w:i w:val="false"/>
          <w:color w:val="000000"/>
          <w:sz w:val="28"/>
        </w:rPr>
        <w:t>      2013 жылғы "26" ақпандағы N 15-2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4-қосымша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7-қосымша</w:t>
      </w:r>
    </w:p>
    <w:bookmarkStart w:name="z18" w:id="4"/>
    <w:p>
      <w:pPr>
        <w:spacing w:after="0"/>
        <w:ind w:left="0"/>
        <w:jc w:val="left"/>
      </w:pPr>
      <w:r>
        <w:rPr>
          <w:rFonts w:ascii="Times New Roman"/>
          <w:b/>
          <w:i w:val="false"/>
          <w:color w:val="000000"/>
        </w:rPr>
        <w:t xml:space="preserve">        
2013 жылға арналған аудан бюджетіне облыстық бюджеттің қаражаты есебінен ағымдағы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181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144712</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санаторлық балабақшаны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балалардың құқығын қорғау жөніндегі инспекторларды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азаматтардың жекелеген топтарына бір жолғы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мәдениет объектілерін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күрделі және орташа жөндеуден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w:t>
            </w:r>
          </w:p>
        </w:tc>
      </w:tr>
    </w:tbl>
    <w:p>
      <w:pPr>
        <w:spacing w:after="0"/>
        <w:ind w:left="0"/>
        <w:jc w:val="both"/>
      </w:pPr>
      <w:r>
        <w:rPr>
          <w:rFonts w:ascii="Times New Roman"/>
          <w:b w:val="false"/>
          <w:i w:val="false"/>
          <w:color w:val="000000"/>
          <w:sz w:val="28"/>
        </w:rPr>
        <w:t>      2013 жылғы "26" ақпандағы N 15-2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5-қосымша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8-қосымша</w:t>
      </w:r>
    </w:p>
    <w:bookmarkStart w:name="z19" w:id="5"/>
    <w:p>
      <w:pPr>
        <w:spacing w:after="0"/>
        <w:ind w:left="0"/>
        <w:jc w:val="left"/>
      </w:pPr>
      <w:r>
        <w:rPr>
          <w:rFonts w:ascii="Times New Roman"/>
          <w:b/>
          <w:i w:val="false"/>
          <w:color w:val="000000"/>
        </w:rPr>
        <w:t xml:space="preserve">        
2013 жылға арналған аудан бюджетіне облыстық бюджеттің қаражаты есебінен нысаналы даму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181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126803</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коммуналдық тұрғын үй қорының тұрғын үйiн жобалау, салу және (немесе) сатып 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қайта жаңғыртуға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bl>
    <w:p>
      <w:pPr>
        <w:spacing w:after="0"/>
        <w:ind w:left="0"/>
        <w:jc w:val="both"/>
      </w:pPr>
      <w:r>
        <w:rPr>
          <w:rFonts w:ascii="Times New Roman"/>
          <w:b w:val="false"/>
          <w:i w:val="false"/>
          <w:color w:val="000000"/>
          <w:sz w:val="28"/>
        </w:rPr>
        <w:t>      2013 жылғы "26" ақпандағы N 15-2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6-қосымша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10-қосымша</w:t>
      </w:r>
    </w:p>
    <w:bookmarkStart w:name="z20" w:id="6"/>
    <w:p>
      <w:pPr>
        <w:spacing w:after="0"/>
        <w:ind w:left="0"/>
        <w:jc w:val="left"/>
      </w:pPr>
      <w:r>
        <w:rPr>
          <w:rFonts w:ascii="Times New Roman"/>
          <w:b/>
          <w:i w:val="false"/>
          <w:color w:val="000000"/>
        </w:rPr>
        <w:t xml:space="preserve">        
2013 жылға арналған аудан бюджетіне республикалық бюджеттің қаражаты есебінен нысаналы даму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181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1359728</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коммуналдық тұрғын үй қорының тұрғын үйiн жобалау, салу және (немесе) сатып алу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елді мекендерінің ауыз сумен жабдықтау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1148528</w:t>
            </w:r>
          </w:p>
        </w:tc>
      </w:tr>
    </w:tbl>
    <w:p>
      <w:pPr>
        <w:spacing w:after="0"/>
        <w:ind w:left="0"/>
        <w:jc w:val="both"/>
      </w:pPr>
      <w:r>
        <w:rPr>
          <w:rFonts w:ascii="Times New Roman"/>
          <w:b w:val="false"/>
          <w:i w:val="false"/>
          <w:color w:val="000000"/>
          <w:sz w:val="28"/>
        </w:rPr>
        <w:t>      2013 жылғы "26" ақпандағы N 15-2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7-қосымша</w:t>
      </w:r>
    </w:p>
    <w:p>
      <w:pPr>
        <w:spacing w:after="0"/>
        <w:ind w:left="0"/>
        <w:jc w:val="both"/>
      </w:pPr>
      <w:r>
        <w:rPr>
          <w:rFonts w:ascii="Times New Roman"/>
          <w:b w:val="false"/>
          <w:i w:val="false"/>
          <w:color w:val="000000"/>
          <w:sz w:val="28"/>
        </w:rPr>
        <w:t>      2012 жылғы 20 желтоқсандағы N 14-2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11-қосымша</w:t>
      </w:r>
    </w:p>
    <w:bookmarkStart w:name="z21" w:id="7"/>
    <w:p>
      <w:pPr>
        <w:spacing w:after="0"/>
        <w:ind w:left="0"/>
        <w:jc w:val="left"/>
      </w:pPr>
      <w:r>
        <w:rPr>
          <w:rFonts w:ascii="Times New Roman"/>
          <w:b/>
          <w:i w:val="false"/>
          <w:color w:val="000000"/>
        </w:rPr>
        <w:t xml:space="preserve">        
2013 жылға арналған аудан бюджетінің бағдарламалары бойынша қосымша бағытталған шығыстар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189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36609</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4573</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9908</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3451</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6198</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коммуналдық тұрғын үй қорының тұрғын үйiн жобалау, салу және (немесе) сатып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1124</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8179</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2648</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