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aa8f" w14:textId="f00a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2013 жылғы 20 наурыздағы N 93 қаулысы. Қызылорда облысының Әділет департаментінде 2013 жылғы 25 сәуірде N 4435 тіркелді. Күші жойылды - Қызылорда облысы Сырдария ауданы әкімдігінің 2013 жылғы 26 желтоқсандағы N 558 қаулысымен</w:t>
      </w:r>
    </w:p>
    <w:p>
      <w:pPr>
        <w:spacing w:after="0"/>
        <w:ind w:left="0"/>
        <w:jc w:val="both"/>
      </w:pPr>
      <w:r>
        <w:rPr>
          <w:rFonts w:ascii="Times New Roman"/>
          <w:b w:val="false"/>
          <w:i w:val="false"/>
          <w:color w:val="ff0000"/>
          <w:sz w:val="28"/>
        </w:rPr>
        <w:t>      Ескерту. Күші жойылды - Қызылорда облысы Сырдария ауданы әкімдігінің 26.12.2013 N 558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әкiмдiгi </w:t>
      </w:r>
      <w:r>
        <w:rPr>
          <w:rFonts w:ascii="Times New Roman"/>
          <w:b/>
          <w:i w:val="false"/>
          <w:color w:val="000000"/>
          <w:sz w:val="28"/>
        </w:rPr>
        <w:t xml:space="preserve">ҚАУЛЫ ЕТЕДI: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2013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қоғамдық жұмыстарға сұраныс пен ұсыныс айқындалсын. </w:t>
      </w:r>
      <w:r>
        <w:br/>
      </w:r>
      <w:r>
        <w:rPr>
          <w:rFonts w:ascii="Times New Roman"/>
          <w:b w:val="false"/>
          <w:i w:val="false"/>
          <w:color w:val="000000"/>
          <w:sz w:val="28"/>
        </w:rPr>
        <w:t>
</w:t>
      </w:r>
      <w:r>
        <w:rPr>
          <w:rFonts w:ascii="Times New Roman"/>
          <w:b w:val="false"/>
          <w:i w:val="false"/>
          <w:color w:val="000000"/>
          <w:sz w:val="28"/>
        </w:rPr>
        <w:t>
      2. "Сырдария аудандық жұмыспен қамту және әлеуметтік бағдарламалар бөлімі" мемлекеттік мекемесі қоғамдық жұмыстарға жұмыссыздарды жолдауды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Сырдария ауданы әкiмiнiң орынбасары Е.Әжікеновке жүктелсiн. </w:t>
      </w:r>
      <w:r>
        <w:br/>
      </w:r>
      <w:r>
        <w:rPr>
          <w:rFonts w:ascii="Times New Roman"/>
          <w:b w:val="false"/>
          <w:i w:val="false"/>
          <w:color w:val="000000"/>
          <w:sz w:val="28"/>
        </w:rPr>
        <w:t>
</w:t>
      </w:r>
      <w:r>
        <w:rPr>
          <w:rFonts w:ascii="Times New Roman"/>
          <w:b w:val="false"/>
          <w:i w:val="false"/>
          <w:color w:val="000000"/>
          <w:sz w:val="28"/>
        </w:rPr>
        <w:t>
      4. Осы қаулы мемлекеттік тіркелген күннен бастап күшіне енеді және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Ғ. Әбілтай</w:t>
      </w:r>
    </w:p>
    <w:p>
      <w:pPr>
        <w:spacing w:after="0"/>
        <w:ind w:left="0"/>
        <w:jc w:val="both"/>
      </w:pPr>
      <w:r>
        <w:rPr>
          <w:rFonts w:ascii="Times New Roman"/>
          <w:b w:val="false"/>
          <w:i w:val="false"/>
          <w:color w:val="000000"/>
          <w:sz w:val="28"/>
        </w:rPr>
        <w:t>      Сырдария ауданы әкімдігінің</w:t>
      </w:r>
      <w:r>
        <w:br/>
      </w:r>
      <w:r>
        <w:rPr>
          <w:rFonts w:ascii="Times New Roman"/>
          <w:b w:val="false"/>
          <w:i w:val="false"/>
          <w:color w:val="000000"/>
          <w:sz w:val="28"/>
        </w:rPr>
        <w:t>
2013 жылғы "20" наурыздағы</w:t>
      </w:r>
      <w:r>
        <w:br/>
      </w:r>
      <w:r>
        <w:rPr>
          <w:rFonts w:ascii="Times New Roman"/>
          <w:b w:val="false"/>
          <w:i w:val="false"/>
          <w:color w:val="000000"/>
          <w:sz w:val="28"/>
        </w:rPr>
        <w:t>
      N 93 қаулысына қосымша</w:t>
      </w:r>
    </w:p>
    <w:bookmarkStart w:name="z6" w:id="1"/>
    <w:p>
      <w:pPr>
        <w:spacing w:after="0"/>
        <w:ind w:left="0"/>
        <w:jc w:val="left"/>
      </w:pPr>
      <w:r>
        <w:rPr>
          <w:rFonts w:ascii="Times New Roman"/>
          <w:b/>
          <w:i w:val="false"/>
          <w:color w:val="000000"/>
        </w:rPr>
        <w:t xml:space="preserve">        
2013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3397"/>
        <w:gridCol w:w="3397"/>
        <w:gridCol w:w="2645"/>
        <w:gridCol w:w="3147"/>
        <w:gridCol w:w="2395"/>
        <w:gridCol w:w="1894"/>
        <w:gridCol w:w="1895"/>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тiзбесi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түрлерi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Көлемi мен нақты жағдайлары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Қатысушылардың еңбегіне төленетін ақының мөлшерi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көздерi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жұмыстарға сұраныс (адам саны)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жұмыстарға ұсыныс (адам саны)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әкiмiнiң аппараты" мемлекеттiк мекемесi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кентi әкiмiнiң аппараты" мемлекеттiк мекемесi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ауылдық округi әкiмiнiң аппараты" мемлекеттiк мекемесi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"Шіркейлі ауылдық округi әкiмiнiң аппараты" мемлекеттiк мекемесi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ауылдық округi әкiмiнiң аппараты" мемлекеттiк мекемесi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"Н.Ілиясов ауылдық округi әкiмiнiң аппараты" мемлекеттiк мекемесi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"Іңкәрдария ауылдық округі әкімінің аппараты" мемлекеттік мекемесі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"А.Тоқмағанбетов ауылдық округі әкімінің аппараты" мемлекеттік мекемесі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"Қоғалыкөл ауылдық округі әкімінің аппараты" мемлекеттік мекемесі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ауылдық округі әкімінің аппараты" мемлекеттік мекемесі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ауылдық округі әкімінің аппараты" мемлекеттік мекемесі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мемлекеттік мекемесі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"Қалжан ахун ауылдық округі әкімінің аппараты" мемлекеттік мекемесі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"С.Сейфуллин ауылдық округі әкімінің аппараты" мемлекеттік мекемесі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"Құндызды ауылдық округі әкімінің аппараты" мемлекеттік мекемесі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ауылдық округі әкімінің аппараты" мемлекеттік мекемесі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жұмыспен қамту және әлеуметтік бағдарламалар бөлімі" мемлекеттік мекемесі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дене шынықтыру және спорт бөлімі" мемлекеттік мекемесі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аудандық бiлiм бөлiмi" мемлекеттiк мекемесi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ауыл шаруашылығы бөлiмі"" мемлекеттiк мекемесi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аудандық экономика және бюджеттiк жоспарлау бөлiмi" мемлекеттiк мекемесi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қаржы бөлiмi" мемлекеттiк мекемесi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қала құрылысы және сәулет бөлiмi" мемлекеттiк мекемесi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құрылыс бөлiмi" мемлекеттiк мекемесi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iшкi саясат бөлiмi" мемлекеттiк мекемесi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кәсiпкерлiк бөлiмi" мемлекеттiк мекемесi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жер қатынастары бөлiмi" мемлекеттiк мекемесi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тұрғын үй-коммуналдық шаруашылық, жолаушылар көлiгi және автомобиль жолдары бөлiмi" мемлекеттiк мекемесi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мәдениет және тiлдердi дамыту бөлiмi" мемлекеттiк мекемесi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ветеринария бөлiмi" мемлекеттiк мекемесi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аудандық мәдениет үйлерi мен клубтары" мемлекеттiк кәсiпорны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орталықтандырылған кiтапханалар жүйесi" мемлекеттiк мекемесi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мұрағаты" мемлекеттiк мекемесi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Қызылорда облыстық филиалы" (Сырдария аудандық бөлімшесі)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"Халыққа қызмет көрсету орталығы Республикалық мемлекеттiк кәсіпорынның филиалы" (Сырдария аудандық бөлімі)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 Қызылорда облысы Әдiлет Департаментiнің Сырдария ауданының Әдiлет басқармасы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 "Қызылорда облысы ішкі істер департаментінің Сырдария аудандық ішкі істер бөлімі" мемлекеттік мекемесі </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"Қызылорда облысы Сырдария ауданының Қорғаныс істері жөніндегі бөлімі" мемлекеттік мекемесі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сот актілерін орындау Департаментінің Сырдария ауданының аумақтық бөлімі" филиалы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 жанындағы Соттардың қызметін қамтамасыз ету департаментінің (Қазақстан Республикасы Жоғарғы Соты аппаратының) Қызылорда облыстық сотының кеңсесі" мемлекеттік мекемесі (Сырдария аудандық соты)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995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