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046" w14:textId="1726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Алтынсарин ауданында қылмыстық-атқару инспекциясы пробация қызметінің есебінде тұрған адамдар үшін, сондай 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18 қаңтардағы № 4 қаулысы. Қостанай облысының Әділет департаментінде 2013 жылғы 19 ақпанда № 4020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 "Қазақстан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 2013 жылға жұмыс орындарының квотасы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проценті мөлшерінде.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орындарына жіберуді квотаға сәйкес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