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9d27" w14:textId="2749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 білімі бар мамандарды даярлауға арналған 2013-2014 оқу жылына мемлекеттік білім беру тапсырысы мен техникалық және кәсіптік білімі бар бір маманды оқытуға шығыстардың орташа құнын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3 маусымдағы № 212 қаулысы. Қостанай облысының Әділет департаментінде 2013 жылғы 25 маусымда № 4157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техникалық және кәсіптік білімі бар мамандарды даярлауға арналған 2013-2014 оқу жылының мемлекеттік білім беру тапсырысы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жергілікті бюджеттен қаржыландырылатын оқытудың </w:t>
      </w:r>
      <w:r>
        <w:rPr>
          <w:rFonts w:ascii="Times New Roman"/>
          <w:b w:val="false"/>
          <w:i w:val="false"/>
          <w:color w:val="000000"/>
          <w:sz w:val="28"/>
        </w:rPr>
        <w:t>күндізгі нысаны бойынша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жергілікті бюджеттен қаржыландырылатын оқытудың </w:t>
      </w:r>
      <w:r>
        <w:rPr>
          <w:rFonts w:ascii="Times New Roman"/>
          <w:b w:val="false"/>
          <w:i w:val="false"/>
          <w:color w:val="000000"/>
          <w:sz w:val="28"/>
        </w:rPr>
        <w:t>сырттай нысаны бойынша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қаржыландырылатын оқытудың </w:t>
      </w:r>
      <w:r>
        <w:rPr>
          <w:rFonts w:ascii="Times New Roman"/>
          <w:b w:val="false"/>
          <w:i w:val="false"/>
          <w:color w:val="000000"/>
          <w:sz w:val="28"/>
        </w:rPr>
        <w:t>күндізгі нысаны бойынша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Үкіметінің 2011 жылғы 31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шеңберінде республикалық бюджеттен қаржыландырылатын оқытудың </w:t>
      </w:r>
      <w:r>
        <w:rPr>
          <w:rFonts w:ascii="Times New Roman"/>
          <w:b w:val="false"/>
          <w:i w:val="false"/>
          <w:color w:val="000000"/>
          <w:sz w:val="28"/>
        </w:rPr>
        <w:t>күндізгі нысаны бойынша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Техникалық және кәсіптік білімі бар бір маманды оқытуға шығыстардың орташа құны жылына 304041 (үш жүз төрт мың қырық бір) теңге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"Қостанай облысы әкімдігінің білім басқармасы" мемлекеттік мекемесі техникалық және кәсіптік білімі бар мамандарды даярлауға бекітілген мемлекеттік білім беру тапсырысын тиісті оқу орындарына заңнамада белгіленген тәртіппен орналастыруды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облысының әкімі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 Ә. Төртқараева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қамтуды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Е. Жаулыбаев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 С. Аймұхамбетова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Г. Кисленкова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қаржыландырылатын оқытудың күндізгі нысаны бойынша техникалық және кәсіптік білiмі бар мамандарды даярлауға арналған 2013-2014 оқу жылының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Тапсырысқа өзгерістер енгізілді - Қостанай облысы әкімдігінің 22.08.2013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жарияланғаннан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3774"/>
        <w:gridCol w:w="2936"/>
        <w:gridCol w:w="1668"/>
        <w:gridCol w:w="2981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мен 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мерзімі</w:t>
            </w:r>
          </w:p>
        </w:tc>
      </w:tr>
      <w:tr>
        <w:trPr>
          <w:trHeight w:val="84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тәрбиешісі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тәрбиешісі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81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пәнінің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пәнінің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84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шебері,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шебері,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45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Шетел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Шетел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51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медбикесі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 Дизайн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14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-педагог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84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Аспаптық-орындау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музыкалық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эстрадасы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мейстер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(басшы)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(басшы)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 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теориясы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Ән салу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10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55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Шаштараз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өнері және сәндік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Шаш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жасаушы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Шаш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жасаушы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Визажист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9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Аспаз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Даяшы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0510023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 Маркетинг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аясы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Қостанай облысы әкімдігінің 22.08.2013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 ресми жарияланғаннан кейін күнтізбелік он күн өткен соң қолданысқа енгізіледі).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технигі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765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Пайдалы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қазбаларды ашық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қазу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15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 Тау 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жабдықтарына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525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 Пайдалы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(кенбайыту)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Маркшейдерлік іс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11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тораптар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95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19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жабдықтары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жылумен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технигі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0910022 Күш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монтаждаушы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 Жарық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монтаждаушы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механигі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69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электрлі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пайдалану,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механигі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13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18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 Көтергіш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машиналары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және металл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11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1118000 Тамақ,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жыл10 ай</w:t>
            </w:r>
          </w:p>
        </w:tc>
      </w:tr>
      <w:tr>
        <w:trPr>
          <w:trHeight w:val="87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пайдалану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шебері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14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Теміржол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 Техник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киімдерді үлгілеу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пішуші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 Модельер-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пішуші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735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 Элеватор,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 тартатын,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 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өндірісіңің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аппаратшысы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1218000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реттеуші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2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Кәмпит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даярлаушы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Наубайшы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11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алынбаған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ашымалы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шебері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1225000 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1225052 Шұжық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 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8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Темір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телемеханика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5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құрылымдарды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пайдалану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қалаушы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технигі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технигі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1401252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9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1402172 Кран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(краншы)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Газбен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технигі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Жиһаз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1414012 Жиһаз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жинақтаушы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1414072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жиһаз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1418000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шарушашылығы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монтер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11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бақ-саябақ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1509013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қаржыландырылатын оқытудың сырттай нысаны бойынша техникалық және кәсіптік білiмі бар мамандарды даярлауға арналған 2013-2014 оқу жылының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3569"/>
        <w:gridCol w:w="3059"/>
        <w:gridCol w:w="1653"/>
        <w:gridCol w:w="2996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р/б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мен атауы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мен атауы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мерзімі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шебері,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8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Пайдалы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қазбаларды ашық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қазу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пайдалану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9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бақ-саябақ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оқытудың күндізгі нысаны бойынша техникалық және кәсіптік білiмі бар мамандарды даярлауға арналған 2013-2014 оқу жылының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3613"/>
        <w:gridCol w:w="3084"/>
        <w:gridCol w:w="1581"/>
        <w:gridCol w:w="3043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мен атауы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мен атауы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мерзімі</w:t>
            </w:r>
          </w:p>
        </w:tc>
      </w:tr>
      <w:tr>
        <w:trPr>
          <w:trHeight w:val="7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тәрбиешісі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шебері,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12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 Тау 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Маркшейдерлік іс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10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18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электрлі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8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пайдалану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12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Элеватор, 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8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шарушашылығы (бейіндері бойынша)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бақ-саябақ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2013 жылғы 19 маусымдағы </w:t>
      </w:r>
      <w:r>
        <w:rPr>
          <w:rFonts w:ascii="Times New Roman"/>
          <w:b/>
          <w:i w:val="false"/>
          <w:color w:val="000000"/>
        </w:rPr>
        <w:t>№ 636</w:t>
      </w:r>
      <w:r>
        <w:rPr>
          <w:rFonts w:ascii="Times New Roman"/>
          <w:b/>
          <w:i w:val="false"/>
          <w:color w:val="000000"/>
        </w:rPr>
        <w:t xml:space="preserve"> қаулысымен бекітілген "Жұмыспен қамту 2020 жол картасы"  </w:t>
      </w:r>
      <w:r>
        <w:rPr>
          <w:rFonts w:ascii="Times New Roman"/>
          <w:b/>
          <w:i w:val="false"/>
          <w:color w:val="000000"/>
        </w:rPr>
        <w:t>бағдарламасын</w:t>
      </w:r>
      <w:r>
        <w:rPr>
          <w:rFonts w:ascii="Times New Roman"/>
          <w:b/>
          <w:i w:val="false"/>
          <w:color w:val="000000"/>
        </w:rPr>
        <w:t> іске асыру шеңберінде республикалық бюджеттен қаржыландырылатын оқытудың күндізгі нысаны бойынша техникалық және кәсіптік білiмі бар мамандарды даярлауға арналған 2013-2014 оқу жылының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Тапсырыс жаңа редакцияда - Қостанай облысы әкімдігінің 22.08.2013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жарияланғаннан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659"/>
        <w:gridCol w:w="3365"/>
        <w:gridCol w:w="1435"/>
        <w:gridCol w:w="1881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мен атауы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мен атауы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 қазу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электрлік-механикалық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киімдерді үлгілеу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желдеткіштерді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жүйелерді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жиһаз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05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(бейіндері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