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f7fb" w14:textId="6e5f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Фурманов ауылындағы жер асты суларының орталықтандырылған шаруашылық-ауыз су тартуының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17 маусымдағы № 232 қаулысы. Қостанай облысының Әділет департаментінде 2013 жылғы 19 шілдеде № 4187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Фурманов ауылындағы жер асты суларының орталықтандырылған шаруашылық-ауыз су тартуының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Фурманов ауылындағы жер</w:t>
      </w:r>
      <w:r>
        <w:br/>
      </w:r>
      <w:r>
        <w:rPr>
          <w:rFonts w:ascii="Times New Roman"/>
          <w:b/>
          <w:i w:val="false"/>
          <w:color w:val="000000"/>
        </w:rPr>
        <w:t>асты суларының орталықтандырылған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тартуының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Қостанай облысы Арқалық қаласының Фурманов ауылындағы жер асты суларының орталықтандырылған шаруашылық-ауыз су тартуының санитарлық қорғау аймақтары жобасының картографиялық материалында санитарлық қорғау аймақтарының шекаралары көрсетілген (Тапсырыс беруші - "Арқалық қаласы әкімдігінің құрылыс, қала құрылысы және сәулет бөлімі" мемлекеттік мекемесі).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