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58b2" w14:textId="66f5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халықтың нысаналы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2013 жылғы 7 қарашадағы № 2224 қаулысы. Қостанай облысының Әділет департаментінде 2013 жылғы 29 қарашада № 4323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адамдар 2014 жылы халықтың нысаналы топтары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ата–аналар;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беруші–заңды тұлғаның таратылуына не жұмыс беруші–жеке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қылмыстық–атқару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жұмыспен қамту мәселелері жөніндегі уәкілетті органда жұмыссыз ретінде тіркелген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егер оларға лайықты жұмыс болмаған жағдайда жұмыспен қамту мәселелері жөніндегі уәкілетті органда жұмыссыз ретінде тіркелген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Е.В. Скарединаға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