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7a17" w14:textId="dee7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қоғамдық жұмыстарды ұйымдастыру туралы</w:t>
      </w:r>
    </w:p>
    <w:p>
      <w:pPr>
        <w:spacing w:after="0"/>
        <w:ind w:left="0"/>
        <w:jc w:val="both"/>
      </w:pPr>
      <w:r>
        <w:rPr>
          <w:rFonts w:ascii="Times New Roman"/>
          <w:b w:val="false"/>
          <w:i w:val="false"/>
          <w:color w:val="000000"/>
          <w:sz w:val="28"/>
        </w:rPr>
        <w:t>Қостанай облысы Арқалық қаласы әкімдігінің 2013 жылғы 26 қарашадағы № 544 қаулысы. Қостанай облысының Әділет департаментінде 2013 жылғы 19 желтоқсанда № 4363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жылы қоғамдық жұмыстарға қатысатын жұмыссыздардың еңбегіне төленетін ақының мөлшері, қоғамдық жұмыстардың түрлері, көлемі және нақты жағдайлары, ұйымдардың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1,7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жұмыстардың ұйымдастырылуы "Арқалық қаласы әкімдігінің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 шартында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әкімнің орынбасарлары Е.О. Теменовке, Е.Ж. Маметековке жүктелсін.</w:t>
      </w:r>
      <w:r>
        <w:br/>
      </w:r>
      <w:r>
        <w:rPr>
          <w:rFonts w:ascii="Times New Roman"/>
          <w:b w:val="false"/>
          <w:i w:val="false"/>
          <w:color w:val="000000"/>
          <w:sz w:val="28"/>
        </w:rPr>
        <w:t>
</w:t>
      </w:r>
      <w:r>
        <w:rPr>
          <w:rFonts w:ascii="Times New Roman"/>
          <w:b w:val="false"/>
          <w:i w:val="false"/>
          <w:color w:val="000000"/>
          <w:sz w:val="28"/>
        </w:rPr>
        <w:t>
      6. Осы қаулы 2014 жылдың 1 қаңтарынан бастап қолданысқа енгізіледі.</w:t>
      </w:r>
    </w:p>
    <w:bookmarkEnd w:id="0"/>
    <w:p>
      <w:pPr>
        <w:spacing w:after="0"/>
        <w:ind w:left="0"/>
        <w:jc w:val="both"/>
      </w:pPr>
      <w:r>
        <w:rPr>
          <w:rFonts w:ascii="Times New Roman"/>
          <w:b w:val="false"/>
          <w:i/>
          <w:color w:val="000000"/>
          <w:sz w:val="28"/>
        </w:rPr>
        <w:t>      Арқалық</w:t>
      </w:r>
      <w:r>
        <w:br/>
      </w:r>
      <w:r>
        <w:rPr>
          <w:rFonts w:ascii="Times New Roman"/>
          <w:b w:val="false"/>
          <w:i w:val="false"/>
          <w:color w:val="000000"/>
          <w:sz w:val="28"/>
        </w:rPr>
        <w:t>
</w:t>
      </w:r>
      <w:r>
        <w:rPr>
          <w:rFonts w:ascii="Times New Roman"/>
          <w:b w:val="false"/>
          <w:i/>
          <w:color w:val="000000"/>
          <w:sz w:val="28"/>
        </w:rPr>
        <w:t>      қаласының әкімі                            Ғ. Бекмұхамедов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аймақтық мемлекеттік</w:t>
      </w:r>
      <w:r>
        <w:br/>
      </w:r>
      <w:r>
        <w:rPr>
          <w:rFonts w:ascii="Times New Roman"/>
          <w:b w:val="false"/>
          <w:i w:val="false"/>
          <w:color w:val="000000"/>
          <w:sz w:val="28"/>
        </w:rPr>
        <w:t>
</w:t>
      </w:r>
      <w:r>
        <w:rPr>
          <w:rFonts w:ascii="Times New Roman"/>
          <w:b w:val="false"/>
          <w:i/>
          <w:color w:val="000000"/>
          <w:sz w:val="28"/>
        </w:rPr>
        <w:t>      мұрағаты" "Қостанай облысының</w:t>
      </w:r>
      <w:r>
        <w:br/>
      </w:r>
      <w:r>
        <w:rPr>
          <w:rFonts w:ascii="Times New Roman"/>
          <w:b w:val="false"/>
          <w:i w:val="false"/>
          <w:color w:val="000000"/>
          <w:sz w:val="28"/>
        </w:rPr>
        <w:t>
</w:t>
      </w:r>
      <w:r>
        <w:rPr>
          <w:rFonts w:ascii="Times New Roman"/>
          <w:b w:val="false"/>
          <w:i/>
          <w:color w:val="000000"/>
          <w:sz w:val="28"/>
        </w:rPr>
        <w:t>      мемлекеттік мұрағаты" мемлекеттік</w:t>
      </w:r>
      <w:r>
        <w:br/>
      </w:r>
      <w:r>
        <w:rPr>
          <w:rFonts w:ascii="Times New Roman"/>
          <w:b w:val="false"/>
          <w:i w:val="false"/>
          <w:color w:val="000000"/>
          <w:sz w:val="28"/>
        </w:rPr>
        <w:t>
</w:t>
      </w:r>
      <w:r>
        <w:rPr>
          <w:rFonts w:ascii="Times New Roman"/>
          <w:b w:val="false"/>
          <w:i/>
          <w:color w:val="000000"/>
          <w:sz w:val="28"/>
        </w:rPr>
        <w:t>      мекемесі филиалының бастығы</w:t>
      </w:r>
      <w:r>
        <w:br/>
      </w:r>
      <w:r>
        <w:rPr>
          <w:rFonts w:ascii="Times New Roman"/>
          <w:b w:val="false"/>
          <w:i w:val="false"/>
          <w:color w:val="000000"/>
          <w:sz w:val="28"/>
        </w:rPr>
        <w:t>
</w:t>
      </w:r>
      <w:r>
        <w:rPr>
          <w:rFonts w:ascii="Times New Roman"/>
          <w:b w:val="false"/>
          <w:i/>
          <w:color w:val="000000"/>
          <w:sz w:val="28"/>
        </w:rPr>
        <w:t>      ______________ М. Бопина</w:t>
      </w:r>
    </w:p>
    <w:p>
      <w:pPr>
        <w:spacing w:after="0"/>
        <w:ind w:left="0"/>
        <w:jc w:val="both"/>
      </w:pPr>
      <w:r>
        <w:rPr>
          <w:rFonts w:ascii="Times New Roman"/>
          <w:b w:val="false"/>
          <w:i/>
          <w:color w:val="000000"/>
          <w:sz w:val="28"/>
        </w:rPr>
        <w:t>      "Арқалық қаласы дене тәрбиесі</w:t>
      </w:r>
      <w:r>
        <w:br/>
      </w:r>
      <w:r>
        <w:rPr>
          <w:rFonts w:ascii="Times New Roman"/>
          <w:b w:val="false"/>
          <w:i w:val="false"/>
          <w:color w:val="000000"/>
          <w:sz w:val="28"/>
        </w:rPr>
        <w:t>
</w:t>
      </w:r>
      <w:r>
        <w:rPr>
          <w:rFonts w:ascii="Times New Roman"/>
          <w:b w:val="false"/>
          <w:i/>
          <w:color w:val="000000"/>
          <w:sz w:val="28"/>
        </w:rPr>
        <w:t>      және спорт бөлімінің "Жігер"</w:t>
      </w:r>
      <w:r>
        <w:br/>
      </w:r>
      <w:r>
        <w:rPr>
          <w:rFonts w:ascii="Times New Roman"/>
          <w:b w:val="false"/>
          <w:i w:val="false"/>
          <w:color w:val="000000"/>
          <w:sz w:val="28"/>
        </w:rPr>
        <w:t>
</w:t>
      </w:r>
      <w:r>
        <w:rPr>
          <w:rFonts w:ascii="Times New Roman"/>
          <w:b w:val="false"/>
          <w:i/>
          <w:color w:val="000000"/>
          <w:sz w:val="28"/>
        </w:rPr>
        <w:t>      стадионы"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директоры</w:t>
      </w:r>
      <w:r>
        <w:br/>
      </w:r>
      <w:r>
        <w:rPr>
          <w:rFonts w:ascii="Times New Roman"/>
          <w:b w:val="false"/>
          <w:i w:val="false"/>
          <w:color w:val="000000"/>
          <w:sz w:val="28"/>
        </w:rPr>
        <w:t>
</w:t>
      </w:r>
      <w:r>
        <w:rPr>
          <w:rFonts w:ascii="Times New Roman"/>
          <w:b w:val="false"/>
          <w:i/>
          <w:color w:val="000000"/>
          <w:sz w:val="28"/>
        </w:rPr>
        <w:t>      _____________ К. Жарасбай</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Әділет департаменті Арқалық</w:t>
      </w:r>
      <w:r>
        <w:br/>
      </w:r>
      <w:r>
        <w:rPr>
          <w:rFonts w:ascii="Times New Roman"/>
          <w:b w:val="false"/>
          <w:i w:val="false"/>
          <w:color w:val="000000"/>
          <w:sz w:val="28"/>
        </w:rPr>
        <w:t>
</w:t>
      </w:r>
      <w:r>
        <w:rPr>
          <w:rFonts w:ascii="Times New Roman"/>
          <w:b w:val="false"/>
          <w:i/>
          <w:color w:val="000000"/>
          <w:sz w:val="28"/>
        </w:rPr>
        <w:t>      қаласының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 А. Бекенова</w:t>
      </w:r>
    </w:p>
    <w:p>
      <w:pPr>
        <w:spacing w:after="0"/>
        <w:ind w:left="0"/>
        <w:jc w:val="both"/>
      </w:pPr>
      <w:r>
        <w:rPr>
          <w:rFonts w:ascii="Times New Roman"/>
          <w:b w:val="false"/>
          <w:i/>
          <w:color w:val="000000"/>
          <w:sz w:val="28"/>
        </w:rPr>
        <w:t>      "Қазақстан Республикасы Жоғарғы</w:t>
      </w:r>
      <w:r>
        <w:br/>
      </w:r>
      <w:r>
        <w:rPr>
          <w:rFonts w:ascii="Times New Roman"/>
          <w:b w:val="false"/>
          <w:i w:val="false"/>
          <w:color w:val="000000"/>
          <w:sz w:val="28"/>
        </w:rPr>
        <w:t>
</w:t>
      </w:r>
      <w:r>
        <w:rPr>
          <w:rFonts w:ascii="Times New Roman"/>
          <w:b w:val="false"/>
          <w:i/>
          <w:color w:val="000000"/>
          <w:sz w:val="28"/>
        </w:rPr>
        <w:t>      Соты жанындағы Соттардың қызметін</w:t>
      </w:r>
      <w:r>
        <w:br/>
      </w:r>
      <w:r>
        <w:rPr>
          <w:rFonts w:ascii="Times New Roman"/>
          <w:b w:val="false"/>
          <w:i w:val="false"/>
          <w:color w:val="000000"/>
          <w:sz w:val="28"/>
        </w:rPr>
        <w:t>
</w:t>
      </w:r>
      <w:r>
        <w:rPr>
          <w:rFonts w:ascii="Times New Roman"/>
          <w:b w:val="false"/>
          <w:i/>
          <w:color w:val="000000"/>
          <w:sz w:val="28"/>
        </w:rPr>
        <w:t>      қамтамасыз ету департаментінің</w:t>
      </w:r>
      <w:r>
        <w:br/>
      </w:r>
      <w:r>
        <w:rPr>
          <w:rFonts w:ascii="Times New Roman"/>
          <w:b w:val="false"/>
          <w:i w:val="false"/>
          <w:color w:val="000000"/>
          <w:sz w:val="28"/>
        </w:rPr>
        <w:t>
</w:t>
      </w:r>
      <w:r>
        <w:rPr>
          <w:rFonts w:ascii="Times New Roman"/>
          <w:b w:val="false"/>
          <w:i/>
          <w:color w:val="000000"/>
          <w:sz w:val="28"/>
        </w:rPr>
        <w:t>      (Қазақстан Республикасы Жоғарғы</w:t>
      </w:r>
      <w:r>
        <w:br/>
      </w:r>
      <w:r>
        <w:rPr>
          <w:rFonts w:ascii="Times New Roman"/>
          <w:b w:val="false"/>
          <w:i w:val="false"/>
          <w:color w:val="000000"/>
          <w:sz w:val="28"/>
        </w:rPr>
        <w:t>
</w:t>
      </w:r>
      <w:r>
        <w:rPr>
          <w:rFonts w:ascii="Times New Roman"/>
          <w:b w:val="false"/>
          <w:i/>
          <w:color w:val="000000"/>
          <w:sz w:val="28"/>
        </w:rPr>
        <w:t>      Соты аппаратының) Қостанай</w:t>
      </w:r>
      <w:r>
        <w:br/>
      </w:r>
      <w:r>
        <w:rPr>
          <w:rFonts w:ascii="Times New Roman"/>
          <w:b w:val="false"/>
          <w:i w:val="false"/>
          <w:color w:val="000000"/>
          <w:sz w:val="28"/>
        </w:rPr>
        <w:t>
</w:t>
      </w:r>
      <w:r>
        <w:rPr>
          <w:rFonts w:ascii="Times New Roman"/>
          <w:b w:val="false"/>
          <w:i/>
          <w:color w:val="000000"/>
          <w:sz w:val="28"/>
        </w:rPr>
        <w:t>      облысының Арқалық қалалық соты"</w:t>
      </w:r>
      <w:r>
        <w:br/>
      </w:r>
      <w:r>
        <w:rPr>
          <w:rFonts w:ascii="Times New Roman"/>
          <w:b w:val="false"/>
          <w:i w:val="false"/>
          <w:color w:val="000000"/>
          <w:sz w:val="28"/>
        </w:rPr>
        <w:t>
</w:t>
      </w:r>
      <w:r>
        <w:rPr>
          <w:rFonts w:ascii="Times New Roman"/>
          <w:b w:val="false"/>
          <w:i/>
          <w:color w:val="000000"/>
          <w:sz w:val="28"/>
        </w:rPr>
        <w:t>      мемлекеттік мекемесінің төрағасы</w:t>
      </w:r>
      <w:r>
        <w:br/>
      </w:r>
      <w:r>
        <w:rPr>
          <w:rFonts w:ascii="Times New Roman"/>
          <w:b w:val="false"/>
          <w:i w:val="false"/>
          <w:color w:val="000000"/>
          <w:sz w:val="28"/>
        </w:rPr>
        <w:t>
</w:t>
      </w:r>
      <w:r>
        <w:rPr>
          <w:rFonts w:ascii="Times New Roman"/>
          <w:b w:val="false"/>
          <w:i/>
          <w:color w:val="000000"/>
          <w:sz w:val="28"/>
        </w:rPr>
        <w:t>      _____________ Б. Нысанбаев</w:t>
      </w:r>
    </w:p>
    <w:p>
      <w:pPr>
        <w:spacing w:after="0"/>
        <w:ind w:left="0"/>
        <w:jc w:val="both"/>
      </w:pPr>
      <w:r>
        <w:rPr>
          <w:rFonts w:ascii="Times New Roman"/>
          <w:b w:val="false"/>
          <w:i/>
          <w:color w:val="000000"/>
          <w:sz w:val="28"/>
        </w:rPr>
        <w:t>      Қазақстан Республикасы Қорғаныс</w:t>
      </w:r>
      <w:r>
        <w:br/>
      </w:r>
      <w:r>
        <w:rPr>
          <w:rFonts w:ascii="Times New Roman"/>
          <w:b w:val="false"/>
          <w:i w:val="false"/>
          <w:color w:val="000000"/>
          <w:sz w:val="28"/>
        </w:rPr>
        <w:t>
</w:t>
      </w:r>
      <w:r>
        <w:rPr>
          <w:rFonts w:ascii="Times New Roman"/>
          <w:b w:val="false"/>
          <w:i/>
          <w:color w:val="000000"/>
          <w:sz w:val="28"/>
        </w:rPr>
        <w:t>      министрлігі "Қостанай облысы</w:t>
      </w:r>
      <w:r>
        <w:br/>
      </w:r>
      <w:r>
        <w:rPr>
          <w:rFonts w:ascii="Times New Roman"/>
          <w:b w:val="false"/>
          <w:i w:val="false"/>
          <w:color w:val="000000"/>
          <w:sz w:val="28"/>
        </w:rPr>
        <w:t>
</w:t>
      </w:r>
      <w:r>
        <w:rPr>
          <w:rFonts w:ascii="Times New Roman"/>
          <w:b w:val="false"/>
          <w:i/>
          <w:color w:val="000000"/>
          <w:sz w:val="28"/>
        </w:rPr>
        <w:t>      Арқалық қаласының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республикалық</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У. Уразалиев</w:t>
      </w:r>
    </w:p>
    <w:p>
      <w:pPr>
        <w:spacing w:after="0"/>
        <w:ind w:left="0"/>
        <w:jc w:val="both"/>
      </w:pPr>
      <w:r>
        <w:rPr>
          <w:rFonts w:ascii="Times New Roman"/>
          <w:b w:val="false"/>
          <w:i/>
          <w:color w:val="000000"/>
          <w:sz w:val="28"/>
        </w:rPr>
        <w:t>      "Қостанай облысының прокуратурасы"</w:t>
      </w:r>
      <w:r>
        <w:br/>
      </w:r>
      <w:r>
        <w:rPr>
          <w:rFonts w:ascii="Times New Roman"/>
          <w:b w:val="false"/>
          <w:i w:val="false"/>
          <w:color w:val="000000"/>
          <w:sz w:val="28"/>
        </w:rPr>
        <w:t>
</w:t>
      </w:r>
      <w:r>
        <w:rPr>
          <w:rFonts w:ascii="Times New Roman"/>
          <w:b w:val="false"/>
          <w:i/>
          <w:color w:val="000000"/>
          <w:sz w:val="28"/>
        </w:rPr>
        <w:t>      мемлекеттік мекемесі облыс</w:t>
      </w:r>
      <w:r>
        <w:br/>
      </w:r>
      <w:r>
        <w:rPr>
          <w:rFonts w:ascii="Times New Roman"/>
          <w:b w:val="false"/>
          <w:i w:val="false"/>
          <w:color w:val="000000"/>
          <w:sz w:val="28"/>
        </w:rPr>
        <w:t>
</w:t>
      </w:r>
      <w:r>
        <w:rPr>
          <w:rFonts w:ascii="Times New Roman"/>
          <w:b w:val="false"/>
          <w:i/>
          <w:color w:val="000000"/>
          <w:sz w:val="28"/>
        </w:rPr>
        <w:t>      прокурорының орынбасары</w:t>
      </w:r>
      <w:r>
        <w:br/>
      </w:r>
      <w:r>
        <w:rPr>
          <w:rFonts w:ascii="Times New Roman"/>
          <w:b w:val="false"/>
          <w:i w:val="false"/>
          <w:color w:val="000000"/>
          <w:sz w:val="28"/>
        </w:rPr>
        <w:t>
</w:t>
      </w:r>
      <w:r>
        <w:rPr>
          <w:rFonts w:ascii="Times New Roman"/>
          <w:b w:val="false"/>
          <w:i/>
          <w:color w:val="000000"/>
          <w:sz w:val="28"/>
        </w:rPr>
        <w:t>      ______________ С. Абденов</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544 қаулысымен бекітілген  </w:t>
      </w:r>
    </w:p>
    <w:bookmarkEnd w:id="1"/>
    <w:bookmarkStart w:name="z9" w:id="2"/>
    <w:p>
      <w:pPr>
        <w:spacing w:after="0"/>
        <w:ind w:left="0"/>
        <w:jc w:val="left"/>
      </w:pPr>
      <w:r>
        <w:rPr>
          <w:rFonts w:ascii="Times New Roman"/>
          <w:b/>
          <w:i w:val="false"/>
          <w:color w:val="000000"/>
        </w:rPr>
        <w:t xml:space="preserve"> 
2014 жылы қоғамдық жұмыстарға қатысатын</w:t>
      </w:r>
      <w:r>
        <w:br/>
      </w:r>
      <w:r>
        <w:rPr>
          <w:rFonts w:ascii="Times New Roman"/>
          <w:b/>
          <w:i w:val="false"/>
          <w:color w:val="000000"/>
        </w:rPr>
        <w:t>
жұмыссыздардың еңбегіне төленетін ақының мөлшері,</w:t>
      </w:r>
      <w:r>
        <w:br/>
      </w:r>
      <w:r>
        <w:rPr>
          <w:rFonts w:ascii="Times New Roman"/>
          <w:b/>
          <w:i w:val="false"/>
          <w:color w:val="000000"/>
        </w:rPr>
        <w:t>
қоғамдық жұмыстардың түрлері, көлемі және нақты</w:t>
      </w:r>
      <w:r>
        <w:br/>
      </w:r>
      <w:r>
        <w:rPr>
          <w:rFonts w:ascii="Times New Roman"/>
          <w:b/>
          <w:i w:val="false"/>
          <w:color w:val="000000"/>
        </w:rPr>
        <w:t>
жағдайлары,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768"/>
        <w:gridCol w:w="2230"/>
        <w:gridCol w:w="1326"/>
        <w:gridCol w:w="1757"/>
        <w:gridCol w:w="3157"/>
      </w:tblGrid>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түрлері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w:t>
            </w:r>
            <w:r>
              <w:br/>
            </w:r>
            <w:r>
              <w:rPr>
                <w:rFonts w:ascii="Times New Roman"/>
                <w:b w:val="false"/>
                <w:i w:val="false"/>
                <w:color w:val="000000"/>
                <w:sz w:val="20"/>
              </w:rPr>
              <w:t>
</w:t>
            </w:r>
            <w:r>
              <w:rPr>
                <w:rFonts w:ascii="Times New Roman"/>
                <w:b w:val="false"/>
                <w:i w:val="false"/>
                <w:color w:val="000000"/>
                <w:sz w:val="20"/>
              </w:rPr>
              <w:t>дері,</w:t>
            </w:r>
            <w:r>
              <w:br/>
            </w:r>
            <w:r>
              <w:rPr>
                <w:rFonts w:ascii="Times New Roman"/>
                <w:b w:val="false"/>
                <w:i w:val="false"/>
                <w:color w:val="000000"/>
                <w:sz w:val="20"/>
              </w:rPr>
              <w:t>
</w:t>
            </w:r>
            <w:r>
              <w:rPr>
                <w:rFonts w:ascii="Times New Roman"/>
                <w:b w:val="false"/>
                <w:i w:val="false"/>
                <w:color w:val="000000"/>
                <w:sz w:val="20"/>
              </w:rPr>
              <w:t>сағат-</w:t>
            </w:r>
            <w:r>
              <w:br/>
            </w:r>
            <w:r>
              <w:rPr>
                <w:rFonts w:ascii="Times New Roman"/>
                <w:b w:val="false"/>
                <w:i w:val="false"/>
                <w:color w:val="000000"/>
                <w:sz w:val="20"/>
              </w:rPr>
              <w:t>
</w:t>
            </w:r>
            <w:r>
              <w:rPr>
                <w:rFonts w:ascii="Times New Roman"/>
                <w:b w:val="false"/>
                <w:i w:val="false"/>
                <w:color w:val="000000"/>
                <w:sz w:val="20"/>
              </w:rPr>
              <w:t>пен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22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 дидары"</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 дене</w:t>
            </w:r>
            <w:r>
              <w:br/>
            </w:r>
            <w:r>
              <w:rPr>
                <w:rFonts w:ascii="Times New Roman"/>
                <w:b w:val="false"/>
                <w:i w:val="false"/>
                <w:color w:val="000000"/>
                <w:sz w:val="20"/>
              </w:rPr>
              <w:t>
</w:t>
            </w:r>
            <w:r>
              <w:rPr>
                <w:rFonts w:ascii="Times New Roman"/>
                <w:b w:val="false"/>
                <w:i w:val="false"/>
                <w:color w:val="000000"/>
                <w:sz w:val="20"/>
              </w:rPr>
              <w:t>тәрбиесі және</w:t>
            </w:r>
            <w:r>
              <w:br/>
            </w:r>
            <w:r>
              <w:rPr>
                <w:rFonts w:ascii="Times New Roman"/>
                <w:b w:val="false"/>
                <w:i w:val="false"/>
                <w:color w:val="000000"/>
                <w:sz w:val="20"/>
              </w:rPr>
              <w:t>
</w:t>
            </w:r>
            <w:r>
              <w:rPr>
                <w:rFonts w:ascii="Times New Roman"/>
                <w:b w:val="false"/>
                <w:i w:val="false"/>
                <w:color w:val="000000"/>
                <w:sz w:val="20"/>
              </w:rPr>
              <w:t>спорт</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"Жігер"</w:t>
            </w:r>
            <w:r>
              <w:br/>
            </w:r>
            <w:r>
              <w:rPr>
                <w:rFonts w:ascii="Times New Roman"/>
                <w:b w:val="false"/>
                <w:i w:val="false"/>
                <w:color w:val="000000"/>
                <w:sz w:val="20"/>
              </w:rPr>
              <w:t>
</w:t>
            </w:r>
            <w:r>
              <w:rPr>
                <w:rFonts w:ascii="Times New Roman"/>
                <w:b w:val="false"/>
                <w:i w:val="false"/>
                <w:color w:val="000000"/>
                <w:sz w:val="20"/>
              </w:rPr>
              <w:t>стадионы"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21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"Іскер-Арқалық"</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"Арқалықтың</w:t>
            </w:r>
            <w:r>
              <w:br/>
            </w:r>
            <w:r>
              <w:rPr>
                <w:rFonts w:ascii="Times New Roman"/>
                <w:b w:val="false"/>
                <w:i w:val="false"/>
                <w:color w:val="000000"/>
                <w:sz w:val="20"/>
              </w:rPr>
              <w:t>
</w:t>
            </w:r>
            <w:r>
              <w:rPr>
                <w:rFonts w:ascii="Times New Roman"/>
                <w:b w:val="false"/>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48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Жоғарғы Соты</w:t>
            </w:r>
            <w:r>
              <w:br/>
            </w:r>
            <w:r>
              <w:rPr>
                <w:rFonts w:ascii="Times New Roman"/>
                <w:b w:val="false"/>
                <w:i w:val="false"/>
                <w:color w:val="000000"/>
                <w:sz w:val="20"/>
              </w:rPr>
              <w:t>
</w:t>
            </w:r>
            <w:r>
              <w:rPr>
                <w:rFonts w:ascii="Times New Roman"/>
                <w:b w:val="false"/>
                <w:i w:val="false"/>
                <w:color w:val="000000"/>
                <w:sz w:val="20"/>
              </w:rPr>
              <w:t>жанындағы</w:t>
            </w:r>
            <w:r>
              <w:br/>
            </w:r>
            <w:r>
              <w:rPr>
                <w:rFonts w:ascii="Times New Roman"/>
                <w:b w:val="false"/>
                <w:i w:val="false"/>
                <w:color w:val="000000"/>
                <w:sz w:val="20"/>
              </w:rPr>
              <w:t>
</w:t>
            </w:r>
            <w:r>
              <w:rPr>
                <w:rFonts w:ascii="Times New Roman"/>
                <w:b w:val="false"/>
                <w:i w:val="false"/>
                <w:color w:val="000000"/>
                <w:sz w:val="20"/>
              </w:rPr>
              <w:t>Соттардың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департаментінің</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Жоғарғы Соты</w:t>
            </w:r>
            <w:r>
              <w:br/>
            </w:r>
            <w:r>
              <w:rPr>
                <w:rFonts w:ascii="Times New Roman"/>
                <w:b w:val="false"/>
                <w:i w:val="false"/>
                <w:color w:val="000000"/>
                <w:sz w:val="20"/>
              </w:rPr>
              <w:t>
</w:t>
            </w:r>
            <w:r>
              <w:rPr>
                <w:rFonts w:ascii="Times New Roman"/>
                <w:b w:val="false"/>
                <w:i w:val="false"/>
                <w:color w:val="000000"/>
                <w:sz w:val="20"/>
              </w:rPr>
              <w:t>аппаратының)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Арқалық қалалық</w:t>
            </w:r>
            <w:r>
              <w:br/>
            </w:r>
            <w:r>
              <w:rPr>
                <w:rFonts w:ascii="Times New Roman"/>
                <w:b w:val="false"/>
                <w:i w:val="false"/>
                <w:color w:val="000000"/>
                <w:sz w:val="20"/>
              </w:rPr>
              <w:t>
</w:t>
            </w:r>
            <w:r>
              <w:rPr>
                <w:rFonts w:ascii="Times New Roman"/>
                <w:b w:val="false"/>
                <w:i w:val="false"/>
                <w:color w:val="000000"/>
                <w:sz w:val="20"/>
              </w:rPr>
              <w:t>соты"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аймақтық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филиалы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департаменті</w:t>
            </w:r>
            <w:r>
              <w:br/>
            </w:r>
            <w:r>
              <w:rPr>
                <w:rFonts w:ascii="Times New Roman"/>
                <w:b w:val="false"/>
                <w:i w:val="false"/>
                <w:color w:val="000000"/>
                <w:sz w:val="20"/>
              </w:rPr>
              <w:t>
</w:t>
            </w:r>
            <w:r>
              <w:rPr>
                <w:rFonts w:ascii="Times New Roman"/>
                <w:b w:val="false"/>
                <w:i w:val="false"/>
                <w:color w:val="000000"/>
                <w:sz w:val="20"/>
              </w:rPr>
              <w:t>Арқалық</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w:t>
            </w:r>
            <w:r>
              <w:br/>
            </w:r>
            <w:r>
              <w:rPr>
                <w:rFonts w:ascii="Times New Roman"/>
                <w:b w:val="false"/>
                <w:i w:val="false"/>
                <w:color w:val="000000"/>
                <w:sz w:val="20"/>
              </w:rPr>
              <w:t>
</w:t>
            </w: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министрлігінің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 Арқалық</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қорғаныс істері</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республикалық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"Арқалық жылу-</w:t>
            </w:r>
            <w:r>
              <w:br/>
            </w:r>
            <w:r>
              <w:rPr>
                <w:rFonts w:ascii="Times New Roman"/>
                <w:b w:val="false"/>
                <w:i w:val="false"/>
                <w:color w:val="000000"/>
                <w:sz w:val="20"/>
              </w:rPr>
              <w:t>
</w:t>
            </w:r>
            <w:r>
              <w:rPr>
                <w:rFonts w:ascii="Times New Roman"/>
                <w:b w:val="false"/>
                <w:i w:val="false"/>
                <w:color w:val="000000"/>
                <w:sz w:val="20"/>
              </w:rPr>
              <w:t>энергетикалық</w:t>
            </w:r>
            <w:r>
              <w:br/>
            </w:r>
            <w:r>
              <w:rPr>
                <w:rFonts w:ascii="Times New Roman"/>
                <w:b w:val="false"/>
                <w:i w:val="false"/>
                <w:color w:val="000000"/>
                <w:sz w:val="20"/>
              </w:rPr>
              <w:t>
</w:t>
            </w:r>
            <w:r>
              <w:rPr>
                <w:rFonts w:ascii="Times New Roman"/>
                <w:b w:val="false"/>
                <w:i w:val="false"/>
                <w:color w:val="000000"/>
                <w:sz w:val="20"/>
              </w:rPr>
              <w:t>компаниясы"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w:t>
            </w:r>
            <w:r>
              <w:br/>
            </w:r>
            <w:r>
              <w:rPr>
                <w:rFonts w:ascii="Times New Roman"/>
                <w:b w:val="false"/>
                <w:i w:val="false"/>
                <w:color w:val="000000"/>
                <w:sz w:val="20"/>
              </w:rPr>
              <w:t>
</w:t>
            </w:r>
            <w:r>
              <w:rPr>
                <w:rFonts w:ascii="Times New Roman"/>
                <w:b w:val="false"/>
                <w:i w:val="false"/>
                <w:color w:val="000000"/>
                <w:sz w:val="20"/>
              </w:rPr>
              <w:t>руда көмек</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жұмыспен қамту</w:t>
            </w:r>
            <w:r>
              <w:br/>
            </w:r>
            <w:r>
              <w:rPr>
                <w:rFonts w:ascii="Times New Roman"/>
                <w:b w:val="false"/>
                <w:i w:val="false"/>
                <w:color w:val="000000"/>
                <w:sz w:val="20"/>
              </w:rPr>
              <w:t>
</w:t>
            </w:r>
            <w:r>
              <w:rPr>
                <w:rFonts w:ascii="Times New Roman"/>
                <w:b w:val="false"/>
                <w:i w:val="false"/>
                <w:color w:val="000000"/>
                <w:sz w:val="20"/>
              </w:rPr>
              <w:t>және әлеуметтік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экономика және</w:t>
            </w:r>
            <w:r>
              <w:br/>
            </w:r>
            <w:r>
              <w:rPr>
                <w:rFonts w:ascii="Times New Roman"/>
                <w:b w:val="false"/>
                <w:i w:val="false"/>
                <w:color w:val="000000"/>
                <w:sz w:val="20"/>
              </w:rPr>
              <w:t>
</w:t>
            </w: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жоспарлау</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прокуратурасы"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өңдеп</w:t>
            </w:r>
            <w:r>
              <w:br/>
            </w:r>
            <w:r>
              <w:rPr>
                <w:rFonts w:ascii="Times New Roman"/>
                <w:b w:val="false"/>
                <w:i w:val="false"/>
                <w:color w:val="000000"/>
                <w:sz w:val="20"/>
              </w:rPr>
              <w:t>
</w:t>
            </w:r>
            <w:r>
              <w:rPr>
                <w:rFonts w:ascii="Times New Roman"/>
                <w:b w:val="false"/>
                <w:i w:val="false"/>
                <w:color w:val="000000"/>
                <w:sz w:val="20"/>
              </w:rPr>
              <w:t>баптауға</w:t>
            </w:r>
            <w:r>
              <w:br/>
            </w:r>
            <w:r>
              <w:rPr>
                <w:rFonts w:ascii="Times New Roman"/>
                <w:b w:val="false"/>
                <w:i w:val="false"/>
                <w:color w:val="000000"/>
                <w:sz w:val="20"/>
              </w:rPr>
              <w:t>
</w:t>
            </w:r>
            <w:r>
              <w:rPr>
                <w:rFonts w:ascii="Times New Roman"/>
                <w:b w:val="false"/>
                <w:i w:val="false"/>
                <w:color w:val="000000"/>
                <w:sz w:val="20"/>
              </w:rPr>
              <w:t>көмектесу</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мөлшері</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екі</w:t>
            </w:r>
            <w:r>
              <w:br/>
            </w:r>
            <w:r>
              <w:rPr>
                <w:rFonts w:ascii="Times New Roman"/>
                <w:b w:val="false"/>
                <w:i w:val="false"/>
                <w:color w:val="000000"/>
                <w:sz w:val="20"/>
              </w:rPr>
              <w:t>
</w:t>
            </w:r>
            <w:r>
              <w:rPr>
                <w:rFonts w:ascii="Times New Roman"/>
                <w:b w:val="false"/>
                <w:i w:val="false"/>
                <w:color w:val="000000"/>
                <w:sz w:val="20"/>
              </w:rPr>
              <w:t>демалыс күнін,</w:t>
            </w:r>
            <w:r>
              <w:br/>
            </w:r>
            <w:r>
              <w:rPr>
                <w:rFonts w:ascii="Times New Roman"/>
                <w:b w:val="false"/>
                <w:i w:val="false"/>
                <w:color w:val="000000"/>
                <w:sz w:val="20"/>
              </w:rPr>
              <w:t>
</w:t>
            </w:r>
            <w:r>
              <w:rPr>
                <w:rFonts w:ascii="Times New Roman"/>
                <w:b w:val="false"/>
                <w:i w:val="false"/>
                <w:color w:val="000000"/>
                <w:sz w:val="20"/>
              </w:rPr>
              <w:t>бір 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үзілісті</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қарастырылған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