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3908d" w14:textId="ea390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2013 жылға әлеуметтік қолдау шараларын ұсыну туралы</w:t>
      </w:r>
    </w:p>
    <w:p>
      <w:pPr>
        <w:spacing w:after="0"/>
        <w:ind w:left="0"/>
        <w:jc w:val="both"/>
      </w:pPr>
      <w:r>
        <w:rPr>
          <w:rFonts w:ascii="Times New Roman"/>
          <w:b w:val="false"/>
          <w:i w:val="false"/>
          <w:color w:val="000000"/>
          <w:sz w:val="28"/>
        </w:rPr>
        <w:t>Қостанай облысы Жангелдин ауданы мәслихатының 2013 жылғы 12 шілдедегі № 102 шешімі. Қостанай облысының Әділет департаментінде 2013 жылғы 31 шілдеде № 4211 болып тіркелді</w:t>
      </w:r>
    </w:p>
    <w:p>
      <w:pPr>
        <w:spacing w:after="0"/>
        <w:ind w:left="0"/>
        <w:jc w:val="both"/>
      </w:pPr>
      <w:bookmarkStart w:name="z1" w:id="0"/>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18-бабына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Жангелдин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Ауданның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2013 жылы көтерме жәрдемақы және тұрғын үй алу немесе салу үшін әлеуметтік қолдау ұсынылсын.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Жангелдин аудандық мәслихаты</w:t>
      </w:r>
      <w:r>
        <w:br/>
      </w:r>
      <w:r>
        <w:rPr>
          <w:rFonts w:ascii="Times New Roman"/>
          <w:b w:val="false"/>
          <w:i w:val="false"/>
          <w:color w:val="000000"/>
          <w:sz w:val="28"/>
        </w:rPr>
        <w:t>
</w:t>
      </w:r>
      <w:r>
        <w:rPr>
          <w:rFonts w:ascii="Times New Roman"/>
          <w:b w:val="false"/>
          <w:i/>
          <w:color w:val="000000"/>
          <w:sz w:val="28"/>
        </w:rPr>
        <w:t>      кезектен тыс сессиясының төрағасы          Т. Нүретденұлы</w:t>
      </w:r>
    </w:p>
    <w:p>
      <w:pPr>
        <w:spacing w:after="0"/>
        <w:ind w:left="0"/>
        <w:jc w:val="both"/>
      </w:pPr>
      <w:r>
        <w:rPr>
          <w:rFonts w:ascii="Times New Roman"/>
          <w:b w:val="false"/>
          <w:i/>
          <w:color w:val="000000"/>
          <w:sz w:val="28"/>
        </w:rPr>
        <w:t>      Жангелдин аудандық мәслихат хатшысы        С. Нургазин</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"Жангелдин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_______________ Д. Бидашев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