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639" w14:textId="737c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сәуірдегі № 153 "Бірыңғай салықтың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12 желтоқсандағы № 181 шешімі. Қостанай облысының Әділет департаментінде 2014 жылғы 20 қаңтарда № 4409 болып тіркелді. Күші жойылды - Қостанай облысы Жітіқара ауданы мәслихатының 2018 жылғы 5 наурыздағы № 19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Жітіқара ауданы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і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салықтың ставкаларын белгілеу туралы" шешіміне (Нормативтік құқықтық актілердің мемлекеттік тіркеу тізілімінде № 9-10-121 тіркелген, 2009 жылғы 15 мамырда "Житикар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2008 жылғы 10 желтоқсандағ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Жіт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Б. Шу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