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7fdb" w14:textId="3767f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ақы төленетін қоғамдық жұмыстарды ұйымдастыру туралы</w:t>
      </w:r>
    </w:p>
    <w:p>
      <w:pPr>
        <w:spacing w:after="0"/>
        <w:ind w:left="0"/>
        <w:jc w:val="both"/>
      </w:pPr>
      <w:r>
        <w:rPr>
          <w:rFonts w:ascii="Times New Roman"/>
          <w:b w:val="false"/>
          <w:i w:val="false"/>
          <w:color w:val="000000"/>
          <w:sz w:val="28"/>
        </w:rPr>
        <w:t>Қостанай облысы Қамысты ауданы әкімдігінің 2013 жылғы 9 қаңтардағы № 3 қаулысы. Қостанай облысының Әділет департаментінде 2013 жылғы 29 қаңтарда № 3999 тіркелді</w:t>
      </w:r>
    </w:p>
    <w:p>
      <w:pPr>
        <w:spacing w:after="0"/>
        <w:ind w:left="0"/>
        <w:jc w:val="both"/>
      </w:pPr>
      <w:bookmarkStart w:name="z1" w:id="0"/>
      <w:r>
        <w:rPr>
          <w:rFonts w:ascii="Times New Roman"/>
          <w:b w:val="false"/>
          <w:i w:val="false"/>
          <w:color w:val="000000"/>
          <w:sz w:val="28"/>
        </w:rPr>
        <w:t>
      Халықты жұмыспен қамту туралы" 2001 жылғы 23 қаңтардағы Қазақстан Республикасының Заңы 7-бабының </w:t>
      </w:r>
      <w:r>
        <w:rPr>
          <w:rFonts w:ascii="Times New Roman"/>
          <w:b w:val="false"/>
          <w:i w:val="false"/>
          <w:color w:val="000000"/>
          <w:sz w:val="28"/>
        </w:rPr>
        <w:t>5) тармақшасына</w:t>
      </w:r>
      <w:r>
        <w:rPr>
          <w:rFonts w:ascii="Times New Roman"/>
          <w:b w:val="false"/>
          <w:i w:val="false"/>
          <w:color w:val="000000"/>
          <w:sz w:val="28"/>
        </w:rPr>
        <w:t>, 20-бабының </w:t>
      </w:r>
      <w:r>
        <w:rPr>
          <w:rFonts w:ascii="Times New Roman"/>
          <w:b w:val="false"/>
          <w:i w:val="false"/>
          <w:color w:val="000000"/>
          <w:sz w:val="28"/>
        </w:rPr>
        <w:t>5-тармағына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тармақтарына</w:t>
      </w:r>
      <w:r>
        <w:rPr>
          <w:rFonts w:ascii="Times New Roman"/>
          <w:b w:val="false"/>
          <w:i w:val="false"/>
          <w:color w:val="000000"/>
          <w:sz w:val="28"/>
        </w:rPr>
        <w:t xml:space="preserve"> сәйкес Қамысты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Қостанай облысы Қамысты ауданы әкімдігінің 21.10.2013 </w:t>
      </w:r>
      <w:r>
        <w:rPr>
          <w:rFonts w:ascii="Times New Roman"/>
          <w:b w:val="false"/>
          <w:i w:val="false"/>
          <w:color w:val="000000"/>
          <w:sz w:val="28"/>
        </w:rPr>
        <w:t>№ 291</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2013 жылға қоса беріліп отырған ұйымдардың </w:t>
      </w:r>
      <w:r>
        <w:rPr>
          <w:rFonts w:ascii="Times New Roman"/>
          <w:b w:val="false"/>
          <w:i w:val="false"/>
          <w:color w:val="000000"/>
          <w:sz w:val="28"/>
        </w:rPr>
        <w:t>тiзбесi</w:t>
      </w:r>
      <w:r>
        <w:rPr>
          <w:rFonts w:ascii="Times New Roman"/>
          <w:b w:val="false"/>
          <w:i w:val="false"/>
          <w:color w:val="000000"/>
          <w:sz w:val="28"/>
        </w:rPr>
        <w:t>, қоғамдық жұмыстардың түрлерi мен көлемi;</w:t>
      </w:r>
      <w:r>
        <w:br/>
      </w:r>
      <w:r>
        <w:rPr>
          <w:rFonts w:ascii="Times New Roman"/>
          <w:b w:val="false"/>
          <w:i w:val="false"/>
          <w:color w:val="000000"/>
          <w:sz w:val="28"/>
        </w:rPr>
        <w:t>
</w:t>
      </w:r>
      <w:r>
        <w:rPr>
          <w:rFonts w:ascii="Times New Roman"/>
          <w:b w:val="false"/>
          <w:i w:val="false"/>
          <w:color w:val="000000"/>
          <w:sz w:val="28"/>
        </w:rPr>
        <w:t>
      2) қоғамдық жұмыстардың нақты жағдайлары: қоғамдық жұмыстарға бір қатысушының жұмыс уақытының ұзақтығы Қазақстан Республикасының еңбек заңнамасымен қарастырылған шектеулерді ескере отырып, аптасына 40 сағаттан артық емес, екі демалыс күнімен, бір сағаттан кем емес түскі үзіліспен;</w:t>
      </w:r>
      <w:r>
        <w:br/>
      </w:r>
      <w:r>
        <w:rPr>
          <w:rFonts w:ascii="Times New Roman"/>
          <w:b w:val="false"/>
          <w:i w:val="false"/>
          <w:color w:val="000000"/>
          <w:sz w:val="28"/>
        </w:rPr>
        <w:t>
</w:t>
      </w:r>
      <w:r>
        <w:rPr>
          <w:rFonts w:ascii="Times New Roman"/>
          <w:b w:val="false"/>
          <w:i w:val="false"/>
          <w:color w:val="000000"/>
          <w:sz w:val="28"/>
        </w:rPr>
        <w:t>
      3) қоғамдық жұмыстарға қатысатын жұмыссыздардың еңбегіне төленетін ақының мөлшері аудандық бюджет қаражаты есебінен ең төменгі жалақының бір жарым мөлшерінде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қолданыстағы заңнамасында белгіленген мөлшерде Мемлекеттік әлеуметтік сақтандыру қорына әлеуметтік аударымдар мен әлеуметтік салық төлеу шығындары, жыл сайынғы ақылы еңбек демалысының пайдаланылмаған күндері үшін өтемақы төлемдеріне, қоғамдық жұмыстардың қатысушыларына жалақыны есептеу мен төлеу бойынша екінші деңгейдегі банк қызметтеріне комиссиялық сыйақы төлеу шығындары жергілікті бюджет қаражаты есебінен өтелетіндігі анықталсын.</w:t>
      </w:r>
      <w:r>
        <w:br/>
      </w:r>
      <w:r>
        <w:rPr>
          <w:rFonts w:ascii="Times New Roman"/>
          <w:b w:val="false"/>
          <w:i w:val="false"/>
          <w:color w:val="000000"/>
          <w:sz w:val="28"/>
        </w:rPr>
        <w:t>
</w:t>
      </w:r>
      <w:r>
        <w:rPr>
          <w:rFonts w:ascii="Times New Roman"/>
          <w:b w:val="false"/>
          <w:i w:val="false"/>
          <w:color w:val="000000"/>
          <w:sz w:val="28"/>
        </w:rPr>
        <w:t>
      3. Қоғамдық жұмыстарды ұйымдастыру "Қамысты ауданы әкімдігінің жұмыспен қамту және әлеуметтік бағдарламалар бөлімі" мемлекеттік мекемесі мен </w:t>
      </w:r>
      <w:r>
        <w:rPr>
          <w:rFonts w:ascii="Times New Roman"/>
          <w:b w:val="false"/>
          <w:i w:val="false"/>
          <w:color w:val="000000"/>
          <w:sz w:val="28"/>
        </w:rPr>
        <w:t>тізбеде</w:t>
      </w:r>
      <w:r>
        <w:rPr>
          <w:rFonts w:ascii="Times New Roman"/>
          <w:b w:val="false"/>
          <w:i w:val="false"/>
          <w:color w:val="000000"/>
          <w:sz w:val="28"/>
        </w:rPr>
        <w:t xml:space="preserve"> белгіленген ұйымдар арасындағы, қолданыстағы заңнамаға сәйкес жасалған қоғамдық жұмыстарды орындауға арналған шартта көрсетілген шарттарда жүргізілсін.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әкiмiнiң орынбасары Ғазиз Ғұмарұлы Ахметчинге жүктелсiн.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күнтізбелік он күн өткен соң қолданысқа енгiзiледi.</w:t>
      </w:r>
    </w:p>
    <w:bookmarkEnd w:id="0"/>
    <w:p>
      <w:pPr>
        <w:spacing w:after="0"/>
        <w:ind w:left="0"/>
        <w:jc w:val="both"/>
      </w:pPr>
      <w:r>
        <w:rPr>
          <w:rFonts w:ascii="Times New Roman"/>
          <w:b w:val="false"/>
          <w:i/>
          <w:color w:val="000000"/>
          <w:sz w:val="28"/>
        </w:rPr>
        <w:t>      Қамысты ауданының әкімі                    Е. Ахметов</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xml:space="preserve">
2012 жылғы 9 қаңтардағы   </w:t>
      </w:r>
      <w:r>
        <w:br/>
      </w:r>
      <w:r>
        <w:rPr>
          <w:rFonts w:ascii="Times New Roman"/>
          <w:b w:val="false"/>
          <w:i w:val="false"/>
          <w:color w:val="000000"/>
          <w:sz w:val="28"/>
        </w:rPr>
        <w:t xml:space="preserve">
№ 3 әкімдіктің қаулысымен  </w:t>
      </w:r>
      <w:r>
        <w:br/>
      </w:r>
      <w:r>
        <w:rPr>
          <w:rFonts w:ascii="Times New Roman"/>
          <w:b w:val="false"/>
          <w:i w:val="false"/>
          <w:color w:val="000000"/>
          <w:sz w:val="28"/>
        </w:rPr>
        <w:t xml:space="preserve">
бекітілді          </w:t>
      </w:r>
    </w:p>
    <w:bookmarkEnd w:id="1"/>
    <w:p>
      <w:pPr>
        <w:spacing w:after="0"/>
        <w:ind w:left="0"/>
        <w:jc w:val="left"/>
      </w:pPr>
      <w:r>
        <w:rPr>
          <w:rFonts w:ascii="Times New Roman"/>
          <w:b/>
          <w:i w:val="false"/>
          <w:color w:val="000000"/>
        </w:rPr>
        <w:t xml:space="preserve"> 2013 жылға ұйымдардың тiзбесi, қоғамдық жұмыстардың түрлерi мен көлемi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4425"/>
        <w:gridCol w:w="4384"/>
        <w:gridCol w:w="2346"/>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Ұйымдардың атауы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Жұмыстардың түрлері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Жұмыстардың</w:t>
            </w:r>
            <w:r>
              <w:br/>
            </w:r>
            <w:r>
              <w:rPr>
                <w:rFonts w:ascii="Times New Roman"/>
                <w:b w:val="false"/>
                <w:i w:val="false"/>
                <w:color w:val="000000"/>
                <w:sz w:val="20"/>
              </w:rPr>
              <w:t>
</w:t>
            </w:r>
            <w:r>
              <w:rPr>
                <w:rFonts w:ascii="Times New Roman"/>
                <w:b/>
                <w:i w:val="false"/>
                <w:color w:val="000000"/>
                <w:sz w:val="20"/>
              </w:rPr>
              <w:t>көлемi</w:t>
            </w:r>
            <w:r>
              <w:br/>
            </w:r>
            <w:r>
              <w:rPr>
                <w:rFonts w:ascii="Times New Roman"/>
                <w:b w:val="false"/>
                <w:i w:val="false"/>
                <w:color w:val="000000"/>
                <w:sz w:val="20"/>
              </w:rPr>
              <w:t>
</w:t>
            </w:r>
            <w:r>
              <w:rPr>
                <w:rFonts w:ascii="Times New Roman"/>
                <w:b/>
                <w:i w:val="false"/>
                <w:color w:val="000000"/>
                <w:sz w:val="20"/>
              </w:rPr>
              <w:t>(сағат)</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w:t>
            </w:r>
            <w:r>
              <w:br/>
            </w:r>
            <w:r>
              <w:rPr>
                <w:rFonts w:ascii="Times New Roman"/>
                <w:b w:val="false"/>
                <w:i w:val="false"/>
                <w:color w:val="000000"/>
                <w:sz w:val="20"/>
              </w:rPr>
              <w:t>
</w:t>
            </w:r>
            <w:r>
              <w:rPr>
                <w:rFonts w:ascii="Times New Roman"/>
                <w:b w:val="false"/>
                <w:i w:val="false"/>
                <w:color w:val="000000"/>
                <w:sz w:val="20"/>
              </w:rPr>
              <w:t>"Алтынсарин селолық</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Алтынсарин селосының</w:t>
            </w:r>
            <w:r>
              <w:br/>
            </w:r>
            <w:r>
              <w:rPr>
                <w:rFonts w:ascii="Times New Roman"/>
                <w:b w:val="false"/>
                <w:i w:val="false"/>
                <w:color w:val="000000"/>
                <w:sz w:val="20"/>
              </w:rPr>
              <w:t>
</w:t>
            </w:r>
            <w:r>
              <w:rPr>
                <w:rFonts w:ascii="Times New Roman"/>
                <w:b w:val="false"/>
                <w:i w:val="false"/>
                <w:color w:val="000000"/>
                <w:sz w:val="20"/>
              </w:rPr>
              <w:t>аумақтарын көгалдандыру,</w:t>
            </w:r>
            <w:r>
              <w:br/>
            </w:r>
            <w:r>
              <w:rPr>
                <w:rFonts w:ascii="Times New Roman"/>
                <w:b w:val="false"/>
                <w:i w:val="false"/>
                <w:color w:val="000000"/>
                <w:sz w:val="20"/>
              </w:rPr>
              <w:t>
</w:t>
            </w:r>
            <w:r>
              <w:rPr>
                <w:rFonts w:ascii="Times New Roman"/>
                <w:b w:val="false"/>
                <w:i w:val="false"/>
                <w:color w:val="000000"/>
                <w:sz w:val="20"/>
              </w:rPr>
              <w:t>жинау және абаттандыру</w:t>
            </w:r>
            <w:r>
              <w:br/>
            </w:r>
            <w:r>
              <w:rPr>
                <w:rFonts w:ascii="Times New Roman"/>
                <w:b w:val="false"/>
                <w:i w:val="false"/>
                <w:color w:val="000000"/>
                <w:sz w:val="20"/>
              </w:rPr>
              <w:t>
</w:t>
            </w:r>
            <w:r>
              <w:rPr>
                <w:rFonts w:ascii="Times New Roman"/>
                <w:b w:val="false"/>
                <w:i w:val="false"/>
                <w:color w:val="000000"/>
                <w:sz w:val="20"/>
              </w:rPr>
              <w:t>бойынша жұмыстарға күн</w:t>
            </w:r>
            <w:r>
              <w:br/>
            </w:r>
            <w:r>
              <w:rPr>
                <w:rFonts w:ascii="Times New Roman"/>
                <w:b w:val="false"/>
                <w:i w:val="false"/>
                <w:color w:val="000000"/>
                <w:sz w:val="20"/>
              </w:rPr>
              <w:t>
</w:t>
            </w:r>
            <w:r>
              <w:rPr>
                <w:rFonts w:ascii="Times New Roman"/>
                <w:b w:val="false"/>
                <w:i w:val="false"/>
                <w:color w:val="000000"/>
                <w:sz w:val="20"/>
              </w:rPr>
              <w:t>сайынғы көмек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w:t>
            </w:r>
            <w:r>
              <w:br/>
            </w:r>
            <w:r>
              <w:rPr>
                <w:rFonts w:ascii="Times New Roman"/>
                <w:b w:val="false"/>
                <w:i w:val="false"/>
                <w:color w:val="000000"/>
                <w:sz w:val="20"/>
              </w:rPr>
              <w:t>
</w:t>
            </w:r>
            <w:r>
              <w:rPr>
                <w:rFonts w:ascii="Times New Roman"/>
                <w:b w:val="false"/>
                <w:i w:val="false"/>
                <w:color w:val="000000"/>
                <w:sz w:val="20"/>
              </w:rPr>
              <w:t>"Арқа селосы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 Арқа</w:t>
            </w:r>
            <w:r>
              <w:br/>
            </w:r>
            <w:r>
              <w:rPr>
                <w:rFonts w:ascii="Times New Roman"/>
                <w:b w:val="false"/>
                <w:i w:val="false"/>
                <w:color w:val="000000"/>
                <w:sz w:val="20"/>
              </w:rPr>
              <w:t>
</w:t>
            </w:r>
            <w:r>
              <w:rPr>
                <w:rFonts w:ascii="Times New Roman"/>
                <w:b w:val="false"/>
                <w:i w:val="false"/>
                <w:color w:val="000000"/>
                <w:sz w:val="20"/>
              </w:rPr>
              <w:t>селосының аумақтарын</w:t>
            </w:r>
            <w:r>
              <w:br/>
            </w:r>
            <w:r>
              <w:rPr>
                <w:rFonts w:ascii="Times New Roman"/>
                <w:b w:val="false"/>
                <w:i w:val="false"/>
                <w:color w:val="000000"/>
                <w:sz w:val="20"/>
              </w:rPr>
              <w:t>
</w:t>
            </w:r>
            <w:r>
              <w:rPr>
                <w:rFonts w:ascii="Times New Roman"/>
                <w:b w:val="false"/>
                <w:i w:val="false"/>
                <w:color w:val="000000"/>
                <w:sz w:val="20"/>
              </w:rPr>
              <w:t>көгалдандыру, жинау және</w:t>
            </w:r>
            <w:r>
              <w:br/>
            </w:r>
            <w:r>
              <w:rPr>
                <w:rFonts w:ascii="Times New Roman"/>
                <w:b w:val="false"/>
                <w:i w:val="false"/>
                <w:color w:val="000000"/>
                <w:sz w:val="20"/>
              </w:rPr>
              <w:t>
</w:t>
            </w:r>
            <w:r>
              <w:rPr>
                <w:rFonts w:ascii="Times New Roman"/>
                <w:b w:val="false"/>
                <w:i w:val="false"/>
                <w:color w:val="000000"/>
                <w:sz w:val="20"/>
              </w:rPr>
              <w:t>абаттандыру бойынша</w:t>
            </w:r>
            <w:r>
              <w:br/>
            </w:r>
            <w:r>
              <w:rPr>
                <w:rFonts w:ascii="Times New Roman"/>
                <w:b w:val="false"/>
                <w:i w:val="false"/>
                <w:color w:val="000000"/>
                <w:sz w:val="20"/>
              </w:rPr>
              <w:t>
</w:t>
            </w:r>
            <w:r>
              <w:rPr>
                <w:rFonts w:ascii="Times New Roman"/>
                <w:b w:val="false"/>
                <w:i w:val="false"/>
                <w:color w:val="000000"/>
                <w:sz w:val="20"/>
              </w:rPr>
              <w:t>жұмыстарға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w:t>
            </w:r>
            <w:r>
              <w:br/>
            </w:r>
            <w:r>
              <w:rPr>
                <w:rFonts w:ascii="Times New Roman"/>
                <w:b w:val="false"/>
                <w:i w:val="false"/>
                <w:color w:val="000000"/>
                <w:sz w:val="20"/>
              </w:rPr>
              <w:t>
</w:t>
            </w:r>
            <w:r>
              <w:rPr>
                <w:rFonts w:ascii="Times New Roman"/>
                <w:b w:val="false"/>
                <w:i w:val="false"/>
                <w:color w:val="000000"/>
                <w:sz w:val="20"/>
              </w:rPr>
              <w:t>"Аралкөл селосы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 Аралкөл</w:t>
            </w:r>
            <w:r>
              <w:br/>
            </w:r>
            <w:r>
              <w:rPr>
                <w:rFonts w:ascii="Times New Roman"/>
                <w:b w:val="false"/>
                <w:i w:val="false"/>
                <w:color w:val="000000"/>
                <w:sz w:val="20"/>
              </w:rPr>
              <w:t>
</w:t>
            </w:r>
            <w:r>
              <w:rPr>
                <w:rFonts w:ascii="Times New Roman"/>
                <w:b w:val="false"/>
                <w:i w:val="false"/>
                <w:color w:val="000000"/>
                <w:sz w:val="20"/>
              </w:rPr>
              <w:t>селосының аумақтарын</w:t>
            </w:r>
            <w:r>
              <w:br/>
            </w:r>
            <w:r>
              <w:rPr>
                <w:rFonts w:ascii="Times New Roman"/>
                <w:b w:val="false"/>
                <w:i w:val="false"/>
                <w:color w:val="000000"/>
                <w:sz w:val="20"/>
              </w:rPr>
              <w:t>
</w:t>
            </w:r>
            <w:r>
              <w:rPr>
                <w:rFonts w:ascii="Times New Roman"/>
                <w:b w:val="false"/>
                <w:i w:val="false"/>
                <w:color w:val="000000"/>
                <w:sz w:val="20"/>
              </w:rPr>
              <w:t>көгалдандыру, жинау және</w:t>
            </w:r>
            <w:r>
              <w:br/>
            </w:r>
            <w:r>
              <w:rPr>
                <w:rFonts w:ascii="Times New Roman"/>
                <w:b w:val="false"/>
                <w:i w:val="false"/>
                <w:color w:val="000000"/>
                <w:sz w:val="20"/>
              </w:rPr>
              <w:t>
</w:t>
            </w:r>
            <w:r>
              <w:rPr>
                <w:rFonts w:ascii="Times New Roman"/>
                <w:b w:val="false"/>
                <w:i w:val="false"/>
                <w:color w:val="000000"/>
                <w:sz w:val="20"/>
              </w:rPr>
              <w:t>абаттандыру бойынша</w:t>
            </w:r>
            <w:r>
              <w:br/>
            </w:r>
            <w:r>
              <w:rPr>
                <w:rFonts w:ascii="Times New Roman"/>
                <w:b w:val="false"/>
                <w:i w:val="false"/>
                <w:color w:val="000000"/>
                <w:sz w:val="20"/>
              </w:rPr>
              <w:t>
</w:t>
            </w:r>
            <w:r>
              <w:rPr>
                <w:rFonts w:ascii="Times New Roman"/>
                <w:b w:val="false"/>
                <w:i w:val="false"/>
                <w:color w:val="000000"/>
                <w:sz w:val="20"/>
              </w:rPr>
              <w:t>жұмыстарға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w:t>
            </w:r>
            <w:r>
              <w:br/>
            </w:r>
            <w:r>
              <w:rPr>
                <w:rFonts w:ascii="Times New Roman"/>
                <w:b w:val="false"/>
                <w:i w:val="false"/>
                <w:color w:val="000000"/>
                <w:sz w:val="20"/>
              </w:rPr>
              <w:t>
</w:t>
            </w:r>
            <w:r>
              <w:rPr>
                <w:rFonts w:ascii="Times New Roman"/>
                <w:b w:val="false"/>
                <w:i w:val="false"/>
                <w:color w:val="000000"/>
                <w:sz w:val="20"/>
              </w:rPr>
              <w:t>"Бестөбе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 Бестөбе</w:t>
            </w:r>
            <w:r>
              <w:br/>
            </w:r>
            <w:r>
              <w:rPr>
                <w:rFonts w:ascii="Times New Roman"/>
                <w:b w:val="false"/>
                <w:i w:val="false"/>
                <w:color w:val="000000"/>
                <w:sz w:val="20"/>
              </w:rPr>
              <w:t>
</w:t>
            </w:r>
            <w:r>
              <w:rPr>
                <w:rFonts w:ascii="Times New Roman"/>
                <w:b w:val="false"/>
                <w:i w:val="false"/>
                <w:color w:val="000000"/>
                <w:sz w:val="20"/>
              </w:rPr>
              <w:t>селолық округі аумақтарын</w:t>
            </w:r>
            <w:r>
              <w:br/>
            </w:r>
            <w:r>
              <w:rPr>
                <w:rFonts w:ascii="Times New Roman"/>
                <w:b w:val="false"/>
                <w:i w:val="false"/>
                <w:color w:val="000000"/>
                <w:sz w:val="20"/>
              </w:rPr>
              <w:t>
</w:t>
            </w:r>
            <w:r>
              <w:rPr>
                <w:rFonts w:ascii="Times New Roman"/>
                <w:b w:val="false"/>
                <w:i w:val="false"/>
                <w:color w:val="000000"/>
                <w:sz w:val="20"/>
              </w:rPr>
              <w:t>көгалдандыру, жинау және</w:t>
            </w:r>
            <w:r>
              <w:br/>
            </w:r>
            <w:r>
              <w:rPr>
                <w:rFonts w:ascii="Times New Roman"/>
                <w:b w:val="false"/>
                <w:i w:val="false"/>
                <w:color w:val="000000"/>
                <w:sz w:val="20"/>
              </w:rPr>
              <w:t>
</w:t>
            </w:r>
            <w:r>
              <w:rPr>
                <w:rFonts w:ascii="Times New Roman"/>
                <w:b w:val="false"/>
                <w:i w:val="false"/>
                <w:color w:val="000000"/>
                <w:sz w:val="20"/>
              </w:rPr>
              <w:t>абаттандыру бойынша</w:t>
            </w:r>
            <w:r>
              <w:br/>
            </w:r>
            <w:r>
              <w:rPr>
                <w:rFonts w:ascii="Times New Roman"/>
                <w:b w:val="false"/>
                <w:i w:val="false"/>
                <w:color w:val="000000"/>
                <w:sz w:val="20"/>
              </w:rPr>
              <w:t>
</w:t>
            </w:r>
            <w:r>
              <w:rPr>
                <w:rFonts w:ascii="Times New Roman"/>
                <w:b w:val="false"/>
                <w:i w:val="false"/>
                <w:color w:val="000000"/>
                <w:sz w:val="20"/>
              </w:rPr>
              <w:t>жұмыстарға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w:t>
            </w:r>
            <w:r>
              <w:br/>
            </w:r>
            <w:r>
              <w:rPr>
                <w:rFonts w:ascii="Times New Roman"/>
                <w:b w:val="false"/>
                <w:i w:val="false"/>
                <w:color w:val="000000"/>
                <w:sz w:val="20"/>
              </w:rPr>
              <w:t>
</w:t>
            </w:r>
            <w:r>
              <w:rPr>
                <w:rFonts w:ascii="Times New Roman"/>
                <w:b w:val="false"/>
                <w:i w:val="false"/>
                <w:color w:val="000000"/>
                <w:sz w:val="20"/>
              </w:rPr>
              <w:t>"Богданов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 Богданов</w:t>
            </w:r>
            <w:r>
              <w:br/>
            </w:r>
            <w:r>
              <w:rPr>
                <w:rFonts w:ascii="Times New Roman"/>
                <w:b w:val="false"/>
                <w:i w:val="false"/>
                <w:color w:val="000000"/>
                <w:sz w:val="20"/>
              </w:rPr>
              <w:t>
</w:t>
            </w:r>
            <w:r>
              <w:rPr>
                <w:rFonts w:ascii="Times New Roman"/>
                <w:b w:val="false"/>
                <w:i w:val="false"/>
                <w:color w:val="000000"/>
                <w:sz w:val="20"/>
              </w:rPr>
              <w:t>селолық округі аумақтарын</w:t>
            </w:r>
            <w:r>
              <w:br/>
            </w:r>
            <w:r>
              <w:rPr>
                <w:rFonts w:ascii="Times New Roman"/>
                <w:b w:val="false"/>
                <w:i w:val="false"/>
                <w:color w:val="000000"/>
                <w:sz w:val="20"/>
              </w:rPr>
              <w:t>
</w:t>
            </w:r>
            <w:r>
              <w:rPr>
                <w:rFonts w:ascii="Times New Roman"/>
                <w:b w:val="false"/>
                <w:i w:val="false"/>
                <w:color w:val="000000"/>
                <w:sz w:val="20"/>
              </w:rPr>
              <w:t>көгалдандыру, жинау және</w:t>
            </w:r>
            <w:r>
              <w:br/>
            </w:r>
            <w:r>
              <w:rPr>
                <w:rFonts w:ascii="Times New Roman"/>
                <w:b w:val="false"/>
                <w:i w:val="false"/>
                <w:color w:val="000000"/>
                <w:sz w:val="20"/>
              </w:rPr>
              <w:t>
</w:t>
            </w:r>
            <w:r>
              <w:rPr>
                <w:rFonts w:ascii="Times New Roman"/>
                <w:b w:val="false"/>
                <w:i w:val="false"/>
                <w:color w:val="000000"/>
                <w:sz w:val="20"/>
              </w:rPr>
              <w:t>абаттандыру бойынша</w:t>
            </w:r>
            <w:r>
              <w:br/>
            </w:r>
            <w:r>
              <w:rPr>
                <w:rFonts w:ascii="Times New Roman"/>
                <w:b w:val="false"/>
                <w:i w:val="false"/>
                <w:color w:val="000000"/>
                <w:sz w:val="20"/>
              </w:rPr>
              <w:t>
</w:t>
            </w:r>
            <w:r>
              <w:rPr>
                <w:rFonts w:ascii="Times New Roman"/>
                <w:b w:val="false"/>
                <w:i w:val="false"/>
                <w:color w:val="000000"/>
                <w:sz w:val="20"/>
              </w:rPr>
              <w:t>жұмыстарға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w:t>
            </w:r>
            <w:r>
              <w:br/>
            </w:r>
            <w:r>
              <w:rPr>
                <w:rFonts w:ascii="Times New Roman"/>
                <w:b w:val="false"/>
                <w:i w:val="false"/>
                <w:color w:val="000000"/>
                <w:sz w:val="20"/>
              </w:rPr>
              <w:t>
</w:t>
            </w:r>
            <w:r>
              <w:rPr>
                <w:rFonts w:ascii="Times New Roman"/>
                <w:b w:val="false"/>
                <w:i w:val="false"/>
                <w:color w:val="000000"/>
                <w:sz w:val="20"/>
              </w:rPr>
              <w:t>"Горький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 Горький</w:t>
            </w:r>
            <w:r>
              <w:br/>
            </w:r>
            <w:r>
              <w:rPr>
                <w:rFonts w:ascii="Times New Roman"/>
                <w:b w:val="false"/>
                <w:i w:val="false"/>
                <w:color w:val="000000"/>
                <w:sz w:val="20"/>
              </w:rPr>
              <w:t>
</w:t>
            </w:r>
            <w:r>
              <w:rPr>
                <w:rFonts w:ascii="Times New Roman"/>
                <w:b w:val="false"/>
                <w:i w:val="false"/>
                <w:color w:val="000000"/>
                <w:sz w:val="20"/>
              </w:rPr>
              <w:t>селолық округі аумақтарын</w:t>
            </w:r>
            <w:r>
              <w:br/>
            </w:r>
            <w:r>
              <w:rPr>
                <w:rFonts w:ascii="Times New Roman"/>
                <w:b w:val="false"/>
                <w:i w:val="false"/>
                <w:color w:val="000000"/>
                <w:sz w:val="20"/>
              </w:rPr>
              <w:t>
</w:t>
            </w:r>
            <w:r>
              <w:rPr>
                <w:rFonts w:ascii="Times New Roman"/>
                <w:b w:val="false"/>
                <w:i w:val="false"/>
                <w:color w:val="000000"/>
                <w:sz w:val="20"/>
              </w:rPr>
              <w:t>көгалдандыру, жинау және</w:t>
            </w:r>
            <w:r>
              <w:br/>
            </w:r>
            <w:r>
              <w:rPr>
                <w:rFonts w:ascii="Times New Roman"/>
                <w:b w:val="false"/>
                <w:i w:val="false"/>
                <w:color w:val="000000"/>
                <w:sz w:val="20"/>
              </w:rPr>
              <w:t>
</w:t>
            </w:r>
            <w:r>
              <w:rPr>
                <w:rFonts w:ascii="Times New Roman"/>
                <w:b w:val="false"/>
                <w:i w:val="false"/>
                <w:color w:val="000000"/>
                <w:sz w:val="20"/>
              </w:rPr>
              <w:t>абаттандыру бойынша</w:t>
            </w:r>
            <w:r>
              <w:br/>
            </w:r>
            <w:r>
              <w:rPr>
                <w:rFonts w:ascii="Times New Roman"/>
                <w:b w:val="false"/>
                <w:i w:val="false"/>
                <w:color w:val="000000"/>
                <w:sz w:val="20"/>
              </w:rPr>
              <w:t>
</w:t>
            </w:r>
            <w:r>
              <w:rPr>
                <w:rFonts w:ascii="Times New Roman"/>
                <w:b w:val="false"/>
                <w:i w:val="false"/>
                <w:color w:val="000000"/>
                <w:sz w:val="20"/>
              </w:rPr>
              <w:t>жұмыстарға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w:t>
            </w:r>
            <w:r>
              <w:br/>
            </w:r>
            <w:r>
              <w:rPr>
                <w:rFonts w:ascii="Times New Roman"/>
                <w:b w:val="false"/>
                <w:i w:val="false"/>
                <w:color w:val="000000"/>
                <w:sz w:val="20"/>
              </w:rPr>
              <w:t>
</w:t>
            </w:r>
            <w:r>
              <w:rPr>
                <w:rFonts w:ascii="Times New Roman"/>
                <w:b w:val="false"/>
                <w:i w:val="false"/>
                <w:color w:val="000000"/>
                <w:sz w:val="20"/>
              </w:rPr>
              <w:t>"Дружба селосы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 Дружба</w:t>
            </w:r>
            <w:r>
              <w:br/>
            </w:r>
            <w:r>
              <w:rPr>
                <w:rFonts w:ascii="Times New Roman"/>
                <w:b w:val="false"/>
                <w:i w:val="false"/>
                <w:color w:val="000000"/>
                <w:sz w:val="20"/>
              </w:rPr>
              <w:t>
</w:t>
            </w:r>
            <w:r>
              <w:rPr>
                <w:rFonts w:ascii="Times New Roman"/>
                <w:b w:val="false"/>
                <w:i w:val="false"/>
                <w:color w:val="000000"/>
                <w:sz w:val="20"/>
              </w:rPr>
              <w:t>селосының аумақтарын</w:t>
            </w:r>
            <w:r>
              <w:br/>
            </w:r>
            <w:r>
              <w:rPr>
                <w:rFonts w:ascii="Times New Roman"/>
                <w:b w:val="false"/>
                <w:i w:val="false"/>
                <w:color w:val="000000"/>
                <w:sz w:val="20"/>
              </w:rPr>
              <w:t>
</w:t>
            </w:r>
            <w:r>
              <w:rPr>
                <w:rFonts w:ascii="Times New Roman"/>
                <w:b w:val="false"/>
                <w:i w:val="false"/>
                <w:color w:val="000000"/>
                <w:sz w:val="20"/>
              </w:rPr>
              <w:t>көгалдандыру, жинау және</w:t>
            </w:r>
            <w:r>
              <w:br/>
            </w:r>
            <w:r>
              <w:rPr>
                <w:rFonts w:ascii="Times New Roman"/>
                <w:b w:val="false"/>
                <w:i w:val="false"/>
                <w:color w:val="000000"/>
                <w:sz w:val="20"/>
              </w:rPr>
              <w:t>
</w:t>
            </w:r>
            <w:r>
              <w:rPr>
                <w:rFonts w:ascii="Times New Roman"/>
                <w:b w:val="false"/>
                <w:i w:val="false"/>
                <w:color w:val="000000"/>
                <w:sz w:val="20"/>
              </w:rPr>
              <w:t>абаттандыру бойынша</w:t>
            </w:r>
            <w:r>
              <w:br/>
            </w:r>
            <w:r>
              <w:rPr>
                <w:rFonts w:ascii="Times New Roman"/>
                <w:b w:val="false"/>
                <w:i w:val="false"/>
                <w:color w:val="000000"/>
                <w:sz w:val="20"/>
              </w:rPr>
              <w:t>
</w:t>
            </w:r>
            <w:r>
              <w:rPr>
                <w:rFonts w:ascii="Times New Roman"/>
                <w:b w:val="false"/>
                <w:i w:val="false"/>
                <w:color w:val="000000"/>
                <w:sz w:val="20"/>
              </w:rPr>
              <w:t>жұмыстарға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r>
      <w:tr>
        <w:trPr>
          <w:trHeight w:val="15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w:t>
            </w:r>
            <w:r>
              <w:br/>
            </w:r>
            <w:r>
              <w:rPr>
                <w:rFonts w:ascii="Times New Roman"/>
                <w:b w:val="false"/>
                <w:i w:val="false"/>
                <w:color w:val="000000"/>
                <w:sz w:val="20"/>
              </w:rPr>
              <w:t>
</w:t>
            </w:r>
            <w:r>
              <w:rPr>
                <w:rFonts w:ascii="Times New Roman"/>
                <w:b w:val="false"/>
                <w:i w:val="false"/>
                <w:color w:val="000000"/>
                <w:sz w:val="20"/>
              </w:rPr>
              <w:t>"Жайылма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 Жайылма</w:t>
            </w:r>
            <w:r>
              <w:br/>
            </w:r>
            <w:r>
              <w:rPr>
                <w:rFonts w:ascii="Times New Roman"/>
                <w:b w:val="false"/>
                <w:i w:val="false"/>
                <w:color w:val="000000"/>
                <w:sz w:val="20"/>
              </w:rPr>
              <w:t>
</w:t>
            </w:r>
            <w:r>
              <w:rPr>
                <w:rFonts w:ascii="Times New Roman"/>
                <w:b w:val="false"/>
                <w:i w:val="false"/>
                <w:color w:val="000000"/>
                <w:sz w:val="20"/>
              </w:rPr>
              <w:t>селолық округі аумақтарын</w:t>
            </w:r>
            <w:r>
              <w:br/>
            </w:r>
            <w:r>
              <w:rPr>
                <w:rFonts w:ascii="Times New Roman"/>
                <w:b w:val="false"/>
                <w:i w:val="false"/>
                <w:color w:val="000000"/>
                <w:sz w:val="20"/>
              </w:rPr>
              <w:t>
</w:t>
            </w:r>
            <w:r>
              <w:rPr>
                <w:rFonts w:ascii="Times New Roman"/>
                <w:b w:val="false"/>
                <w:i w:val="false"/>
                <w:color w:val="000000"/>
                <w:sz w:val="20"/>
              </w:rPr>
              <w:t>көгалдандыру, жинау және</w:t>
            </w:r>
            <w:r>
              <w:br/>
            </w:r>
            <w:r>
              <w:rPr>
                <w:rFonts w:ascii="Times New Roman"/>
                <w:b w:val="false"/>
                <w:i w:val="false"/>
                <w:color w:val="000000"/>
                <w:sz w:val="20"/>
              </w:rPr>
              <w:t>
</w:t>
            </w:r>
            <w:r>
              <w:rPr>
                <w:rFonts w:ascii="Times New Roman"/>
                <w:b w:val="false"/>
                <w:i w:val="false"/>
                <w:color w:val="000000"/>
                <w:sz w:val="20"/>
              </w:rPr>
              <w:t>абаттандыру бойынша</w:t>
            </w:r>
            <w:r>
              <w:br/>
            </w:r>
            <w:r>
              <w:rPr>
                <w:rFonts w:ascii="Times New Roman"/>
                <w:b w:val="false"/>
                <w:i w:val="false"/>
                <w:color w:val="000000"/>
                <w:sz w:val="20"/>
              </w:rPr>
              <w:t>
</w:t>
            </w:r>
            <w:r>
              <w:rPr>
                <w:rFonts w:ascii="Times New Roman"/>
                <w:b w:val="false"/>
                <w:i w:val="false"/>
                <w:color w:val="000000"/>
                <w:sz w:val="20"/>
              </w:rPr>
              <w:t>жұмыстарға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w:t>
            </w:r>
            <w:r>
              <w:br/>
            </w:r>
            <w:r>
              <w:rPr>
                <w:rFonts w:ascii="Times New Roman"/>
                <w:b w:val="false"/>
                <w:i w:val="false"/>
                <w:color w:val="000000"/>
                <w:sz w:val="20"/>
              </w:rPr>
              <w:t>
</w:t>
            </w:r>
            <w:r>
              <w:rPr>
                <w:rFonts w:ascii="Times New Roman"/>
                <w:b w:val="false"/>
                <w:i w:val="false"/>
                <w:color w:val="000000"/>
                <w:sz w:val="20"/>
              </w:rPr>
              <w:t>"Клочков селосы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 Клочков</w:t>
            </w:r>
            <w:r>
              <w:br/>
            </w:r>
            <w:r>
              <w:rPr>
                <w:rFonts w:ascii="Times New Roman"/>
                <w:b w:val="false"/>
                <w:i w:val="false"/>
                <w:color w:val="000000"/>
                <w:sz w:val="20"/>
              </w:rPr>
              <w:t>
</w:t>
            </w:r>
            <w:r>
              <w:rPr>
                <w:rFonts w:ascii="Times New Roman"/>
                <w:b w:val="false"/>
                <w:i w:val="false"/>
                <w:color w:val="000000"/>
                <w:sz w:val="20"/>
              </w:rPr>
              <w:t>селосының аумақтарын</w:t>
            </w:r>
            <w:r>
              <w:br/>
            </w:r>
            <w:r>
              <w:rPr>
                <w:rFonts w:ascii="Times New Roman"/>
                <w:b w:val="false"/>
                <w:i w:val="false"/>
                <w:color w:val="000000"/>
                <w:sz w:val="20"/>
              </w:rPr>
              <w:t>
</w:t>
            </w:r>
            <w:r>
              <w:rPr>
                <w:rFonts w:ascii="Times New Roman"/>
                <w:b w:val="false"/>
                <w:i w:val="false"/>
                <w:color w:val="000000"/>
                <w:sz w:val="20"/>
              </w:rPr>
              <w:t>көгалдандыру, жинау және</w:t>
            </w:r>
            <w:r>
              <w:br/>
            </w:r>
            <w:r>
              <w:rPr>
                <w:rFonts w:ascii="Times New Roman"/>
                <w:b w:val="false"/>
                <w:i w:val="false"/>
                <w:color w:val="000000"/>
                <w:sz w:val="20"/>
              </w:rPr>
              <w:t>
</w:t>
            </w:r>
            <w:r>
              <w:rPr>
                <w:rFonts w:ascii="Times New Roman"/>
                <w:b w:val="false"/>
                <w:i w:val="false"/>
                <w:color w:val="000000"/>
                <w:sz w:val="20"/>
              </w:rPr>
              <w:t>абаттандыру бойынша</w:t>
            </w:r>
            <w:r>
              <w:br/>
            </w:r>
            <w:r>
              <w:rPr>
                <w:rFonts w:ascii="Times New Roman"/>
                <w:b w:val="false"/>
                <w:i w:val="false"/>
                <w:color w:val="000000"/>
                <w:sz w:val="20"/>
              </w:rPr>
              <w:t>
</w:t>
            </w:r>
            <w:r>
              <w:rPr>
                <w:rFonts w:ascii="Times New Roman"/>
                <w:b w:val="false"/>
                <w:i w:val="false"/>
                <w:color w:val="000000"/>
                <w:sz w:val="20"/>
              </w:rPr>
              <w:t>жұмыстарға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w:t>
            </w:r>
            <w:r>
              <w:br/>
            </w:r>
            <w:r>
              <w:rPr>
                <w:rFonts w:ascii="Times New Roman"/>
                <w:b w:val="false"/>
                <w:i w:val="false"/>
                <w:color w:val="000000"/>
                <w:sz w:val="20"/>
              </w:rPr>
              <w:t>
</w:t>
            </w:r>
            <w:r>
              <w:rPr>
                <w:rFonts w:ascii="Times New Roman"/>
                <w:b w:val="false"/>
                <w:i w:val="false"/>
                <w:color w:val="000000"/>
                <w:sz w:val="20"/>
              </w:rPr>
              <w:t>"Қарабатыр селосы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 Қарабатыр</w:t>
            </w:r>
            <w:r>
              <w:br/>
            </w:r>
            <w:r>
              <w:rPr>
                <w:rFonts w:ascii="Times New Roman"/>
                <w:b w:val="false"/>
                <w:i w:val="false"/>
                <w:color w:val="000000"/>
                <w:sz w:val="20"/>
              </w:rPr>
              <w:t>
</w:t>
            </w:r>
            <w:r>
              <w:rPr>
                <w:rFonts w:ascii="Times New Roman"/>
                <w:b w:val="false"/>
                <w:i w:val="false"/>
                <w:color w:val="000000"/>
                <w:sz w:val="20"/>
              </w:rPr>
              <w:t>селосының аумақтарын</w:t>
            </w:r>
            <w:r>
              <w:br/>
            </w:r>
            <w:r>
              <w:rPr>
                <w:rFonts w:ascii="Times New Roman"/>
                <w:b w:val="false"/>
                <w:i w:val="false"/>
                <w:color w:val="000000"/>
                <w:sz w:val="20"/>
              </w:rPr>
              <w:t>
</w:t>
            </w:r>
            <w:r>
              <w:rPr>
                <w:rFonts w:ascii="Times New Roman"/>
                <w:b w:val="false"/>
                <w:i w:val="false"/>
                <w:color w:val="000000"/>
                <w:sz w:val="20"/>
              </w:rPr>
              <w:t>көгалдандыру, жинау және</w:t>
            </w:r>
            <w:r>
              <w:br/>
            </w:r>
            <w:r>
              <w:rPr>
                <w:rFonts w:ascii="Times New Roman"/>
                <w:b w:val="false"/>
                <w:i w:val="false"/>
                <w:color w:val="000000"/>
                <w:sz w:val="20"/>
              </w:rPr>
              <w:t>
</w:t>
            </w:r>
            <w:r>
              <w:rPr>
                <w:rFonts w:ascii="Times New Roman"/>
                <w:b w:val="false"/>
                <w:i w:val="false"/>
                <w:color w:val="000000"/>
                <w:sz w:val="20"/>
              </w:rPr>
              <w:t>абаттандыру бойынша</w:t>
            </w:r>
            <w:r>
              <w:br/>
            </w:r>
            <w:r>
              <w:rPr>
                <w:rFonts w:ascii="Times New Roman"/>
                <w:b w:val="false"/>
                <w:i w:val="false"/>
                <w:color w:val="000000"/>
                <w:sz w:val="20"/>
              </w:rPr>
              <w:t>
</w:t>
            </w:r>
            <w:r>
              <w:rPr>
                <w:rFonts w:ascii="Times New Roman"/>
                <w:b w:val="false"/>
                <w:i w:val="false"/>
                <w:color w:val="000000"/>
                <w:sz w:val="20"/>
              </w:rPr>
              <w:t>жұмыстарға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w:t>
            </w:r>
            <w:r>
              <w:br/>
            </w:r>
            <w:r>
              <w:rPr>
                <w:rFonts w:ascii="Times New Roman"/>
                <w:b w:val="false"/>
                <w:i w:val="false"/>
                <w:color w:val="000000"/>
                <w:sz w:val="20"/>
              </w:rPr>
              <w:t>
</w:t>
            </w:r>
            <w:r>
              <w:rPr>
                <w:rFonts w:ascii="Times New Roman"/>
                <w:b w:val="false"/>
                <w:i w:val="false"/>
                <w:color w:val="000000"/>
                <w:sz w:val="20"/>
              </w:rPr>
              <w:t>"Ливанов селосы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 Ливанов</w:t>
            </w:r>
            <w:r>
              <w:br/>
            </w:r>
            <w:r>
              <w:rPr>
                <w:rFonts w:ascii="Times New Roman"/>
                <w:b w:val="false"/>
                <w:i w:val="false"/>
                <w:color w:val="000000"/>
                <w:sz w:val="20"/>
              </w:rPr>
              <w:t>
</w:t>
            </w:r>
            <w:r>
              <w:rPr>
                <w:rFonts w:ascii="Times New Roman"/>
                <w:b w:val="false"/>
                <w:i w:val="false"/>
                <w:color w:val="000000"/>
                <w:sz w:val="20"/>
              </w:rPr>
              <w:t>селосының аумақтарын</w:t>
            </w:r>
            <w:r>
              <w:br/>
            </w:r>
            <w:r>
              <w:rPr>
                <w:rFonts w:ascii="Times New Roman"/>
                <w:b w:val="false"/>
                <w:i w:val="false"/>
                <w:color w:val="000000"/>
                <w:sz w:val="20"/>
              </w:rPr>
              <w:t>
</w:t>
            </w:r>
            <w:r>
              <w:rPr>
                <w:rFonts w:ascii="Times New Roman"/>
                <w:b w:val="false"/>
                <w:i w:val="false"/>
                <w:color w:val="000000"/>
                <w:sz w:val="20"/>
              </w:rPr>
              <w:t>көгалдандыру, жинау және</w:t>
            </w:r>
            <w:r>
              <w:br/>
            </w:r>
            <w:r>
              <w:rPr>
                <w:rFonts w:ascii="Times New Roman"/>
                <w:b w:val="false"/>
                <w:i w:val="false"/>
                <w:color w:val="000000"/>
                <w:sz w:val="20"/>
              </w:rPr>
              <w:t>
</w:t>
            </w:r>
            <w:r>
              <w:rPr>
                <w:rFonts w:ascii="Times New Roman"/>
                <w:b w:val="false"/>
                <w:i w:val="false"/>
                <w:color w:val="000000"/>
                <w:sz w:val="20"/>
              </w:rPr>
              <w:t>абаттандыру бойынша</w:t>
            </w:r>
            <w:r>
              <w:br/>
            </w:r>
            <w:r>
              <w:rPr>
                <w:rFonts w:ascii="Times New Roman"/>
                <w:b w:val="false"/>
                <w:i w:val="false"/>
                <w:color w:val="000000"/>
                <w:sz w:val="20"/>
              </w:rPr>
              <w:t>
</w:t>
            </w:r>
            <w:r>
              <w:rPr>
                <w:rFonts w:ascii="Times New Roman"/>
                <w:b w:val="false"/>
                <w:i w:val="false"/>
                <w:color w:val="000000"/>
                <w:sz w:val="20"/>
              </w:rPr>
              <w:t>жұмыстарға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w:t>
            </w:r>
            <w:r>
              <w:br/>
            </w:r>
            <w:r>
              <w:rPr>
                <w:rFonts w:ascii="Times New Roman"/>
                <w:b w:val="false"/>
                <w:i w:val="false"/>
                <w:color w:val="000000"/>
                <w:sz w:val="20"/>
              </w:rPr>
              <w:t>
</w:t>
            </w:r>
            <w:r>
              <w:rPr>
                <w:rFonts w:ascii="Times New Roman"/>
                <w:b w:val="false"/>
                <w:i w:val="false"/>
                <w:color w:val="000000"/>
                <w:sz w:val="20"/>
              </w:rPr>
              <w:t>"Свердлов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 Свердлов</w:t>
            </w:r>
            <w:r>
              <w:br/>
            </w:r>
            <w:r>
              <w:rPr>
                <w:rFonts w:ascii="Times New Roman"/>
                <w:b w:val="false"/>
                <w:i w:val="false"/>
                <w:color w:val="000000"/>
                <w:sz w:val="20"/>
              </w:rPr>
              <w:t>
</w:t>
            </w:r>
            <w:r>
              <w:rPr>
                <w:rFonts w:ascii="Times New Roman"/>
                <w:b w:val="false"/>
                <w:i w:val="false"/>
                <w:color w:val="000000"/>
                <w:sz w:val="20"/>
              </w:rPr>
              <w:t>селолық округі аумақтарын</w:t>
            </w:r>
            <w:r>
              <w:br/>
            </w:r>
            <w:r>
              <w:rPr>
                <w:rFonts w:ascii="Times New Roman"/>
                <w:b w:val="false"/>
                <w:i w:val="false"/>
                <w:color w:val="000000"/>
                <w:sz w:val="20"/>
              </w:rPr>
              <w:t>
</w:t>
            </w:r>
            <w:r>
              <w:rPr>
                <w:rFonts w:ascii="Times New Roman"/>
                <w:b w:val="false"/>
                <w:i w:val="false"/>
                <w:color w:val="000000"/>
                <w:sz w:val="20"/>
              </w:rPr>
              <w:t>көгалдандыру, жинау және</w:t>
            </w:r>
            <w:r>
              <w:br/>
            </w:r>
            <w:r>
              <w:rPr>
                <w:rFonts w:ascii="Times New Roman"/>
                <w:b w:val="false"/>
                <w:i w:val="false"/>
                <w:color w:val="000000"/>
                <w:sz w:val="20"/>
              </w:rPr>
              <w:t>
</w:t>
            </w:r>
            <w:r>
              <w:rPr>
                <w:rFonts w:ascii="Times New Roman"/>
                <w:b w:val="false"/>
                <w:i w:val="false"/>
                <w:color w:val="000000"/>
                <w:sz w:val="20"/>
              </w:rPr>
              <w:t>абаттандыру бойынша</w:t>
            </w:r>
            <w:r>
              <w:br/>
            </w:r>
            <w:r>
              <w:rPr>
                <w:rFonts w:ascii="Times New Roman"/>
                <w:b w:val="false"/>
                <w:i w:val="false"/>
                <w:color w:val="000000"/>
                <w:sz w:val="20"/>
              </w:rPr>
              <w:t>
</w:t>
            </w:r>
            <w:r>
              <w:rPr>
                <w:rFonts w:ascii="Times New Roman"/>
                <w:b w:val="false"/>
                <w:i w:val="false"/>
                <w:color w:val="000000"/>
                <w:sz w:val="20"/>
              </w:rPr>
              <w:t>жұмыстарға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w:t>
            </w:r>
            <w:r>
              <w:br/>
            </w:r>
            <w:r>
              <w:rPr>
                <w:rFonts w:ascii="Times New Roman"/>
                <w:b w:val="false"/>
                <w:i w:val="false"/>
                <w:color w:val="000000"/>
                <w:sz w:val="20"/>
              </w:rPr>
              <w:t>
</w:t>
            </w:r>
            <w:r>
              <w:rPr>
                <w:rFonts w:ascii="Times New Roman"/>
                <w:b w:val="false"/>
                <w:i w:val="false"/>
                <w:color w:val="000000"/>
                <w:sz w:val="20"/>
              </w:rPr>
              <w:t>"Свободный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 Свободный</w:t>
            </w:r>
            <w:r>
              <w:br/>
            </w:r>
            <w:r>
              <w:rPr>
                <w:rFonts w:ascii="Times New Roman"/>
                <w:b w:val="false"/>
                <w:i w:val="false"/>
                <w:color w:val="000000"/>
                <w:sz w:val="20"/>
              </w:rPr>
              <w:t>
</w:t>
            </w:r>
            <w:r>
              <w:rPr>
                <w:rFonts w:ascii="Times New Roman"/>
                <w:b w:val="false"/>
                <w:i w:val="false"/>
                <w:color w:val="000000"/>
                <w:sz w:val="20"/>
              </w:rPr>
              <w:t>селолық округі аумақтарын</w:t>
            </w:r>
            <w:r>
              <w:br/>
            </w:r>
            <w:r>
              <w:rPr>
                <w:rFonts w:ascii="Times New Roman"/>
                <w:b w:val="false"/>
                <w:i w:val="false"/>
                <w:color w:val="000000"/>
                <w:sz w:val="20"/>
              </w:rPr>
              <w:t>
</w:t>
            </w:r>
            <w:r>
              <w:rPr>
                <w:rFonts w:ascii="Times New Roman"/>
                <w:b w:val="false"/>
                <w:i w:val="false"/>
                <w:color w:val="000000"/>
                <w:sz w:val="20"/>
              </w:rPr>
              <w:t>көгалдандыру, жинау және</w:t>
            </w:r>
            <w:r>
              <w:br/>
            </w:r>
            <w:r>
              <w:rPr>
                <w:rFonts w:ascii="Times New Roman"/>
                <w:b w:val="false"/>
                <w:i w:val="false"/>
                <w:color w:val="000000"/>
                <w:sz w:val="20"/>
              </w:rPr>
              <w:t>
</w:t>
            </w:r>
            <w:r>
              <w:rPr>
                <w:rFonts w:ascii="Times New Roman"/>
                <w:b w:val="false"/>
                <w:i w:val="false"/>
                <w:color w:val="000000"/>
                <w:sz w:val="20"/>
              </w:rPr>
              <w:t>абаттандыру бойынша</w:t>
            </w:r>
            <w:r>
              <w:br/>
            </w:r>
            <w:r>
              <w:rPr>
                <w:rFonts w:ascii="Times New Roman"/>
                <w:b w:val="false"/>
                <w:i w:val="false"/>
                <w:color w:val="000000"/>
                <w:sz w:val="20"/>
              </w:rPr>
              <w:t>
</w:t>
            </w:r>
            <w:r>
              <w:rPr>
                <w:rFonts w:ascii="Times New Roman"/>
                <w:b w:val="false"/>
                <w:i w:val="false"/>
                <w:color w:val="000000"/>
                <w:sz w:val="20"/>
              </w:rPr>
              <w:t>жұмыстарға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w:t>
            </w:r>
            <w:r>
              <w:br/>
            </w:r>
            <w:r>
              <w:rPr>
                <w:rFonts w:ascii="Times New Roman"/>
                <w:b w:val="false"/>
                <w:i w:val="false"/>
                <w:color w:val="000000"/>
                <w:sz w:val="20"/>
              </w:rPr>
              <w:t>
</w:t>
            </w:r>
            <w:r>
              <w:rPr>
                <w:rFonts w:ascii="Times New Roman"/>
                <w:b w:val="false"/>
                <w:i w:val="false"/>
                <w:color w:val="000000"/>
                <w:sz w:val="20"/>
              </w:rPr>
              <w:t>"Талдыкөл селосы әкімінің</w:t>
            </w:r>
            <w:r>
              <w:br/>
            </w:r>
            <w:r>
              <w:rPr>
                <w:rFonts w:ascii="Times New Roman"/>
                <w:b w:val="false"/>
                <w:i w:val="false"/>
                <w:color w:val="000000"/>
                <w:sz w:val="20"/>
              </w:rPr>
              <w:t>
</w:t>
            </w:r>
            <w:r>
              <w:rPr>
                <w:rFonts w:ascii="Times New Roman"/>
                <w:b w:val="false"/>
                <w:i w:val="false"/>
                <w:color w:val="000000"/>
                <w:sz w:val="20"/>
              </w:rPr>
              <w:t>аппараты"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 Талдыкөл</w:t>
            </w:r>
            <w:r>
              <w:br/>
            </w:r>
            <w:r>
              <w:rPr>
                <w:rFonts w:ascii="Times New Roman"/>
                <w:b w:val="false"/>
                <w:i w:val="false"/>
                <w:color w:val="000000"/>
                <w:sz w:val="20"/>
              </w:rPr>
              <w:t>
</w:t>
            </w:r>
            <w:r>
              <w:rPr>
                <w:rFonts w:ascii="Times New Roman"/>
                <w:b w:val="false"/>
                <w:i w:val="false"/>
                <w:color w:val="000000"/>
                <w:sz w:val="20"/>
              </w:rPr>
              <w:t>селосының аумақтарын</w:t>
            </w:r>
            <w:r>
              <w:br/>
            </w:r>
            <w:r>
              <w:rPr>
                <w:rFonts w:ascii="Times New Roman"/>
                <w:b w:val="false"/>
                <w:i w:val="false"/>
                <w:color w:val="000000"/>
                <w:sz w:val="20"/>
              </w:rPr>
              <w:t>
</w:t>
            </w:r>
            <w:r>
              <w:rPr>
                <w:rFonts w:ascii="Times New Roman"/>
                <w:b w:val="false"/>
                <w:i w:val="false"/>
                <w:color w:val="000000"/>
                <w:sz w:val="20"/>
              </w:rPr>
              <w:t>көгалдандыру, жинау және</w:t>
            </w:r>
            <w:r>
              <w:br/>
            </w:r>
            <w:r>
              <w:rPr>
                <w:rFonts w:ascii="Times New Roman"/>
                <w:b w:val="false"/>
                <w:i w:val="false"/>
                <w:color w:val="000000"/>
                <w:sz w:val="20"/>
              </w:rPr>
              <w:t>
</w:t>
            </w:r>
            <w:r>
              <w:rPr>
                <w:rFonts w:ascii="Times New Roman"/>
                <w:b w:val="false"/>
                <w:i w:val="false"/>
                <w:color w:val="000000"/>
                <w:sz w:val="20"/>
              </w:rPr>
              <w:t>абаттандыру бойынша</w:t>
            </w:r>
            <w:r>
              <w:br/>
            </w:r>
            <w:r>
              <w:rPr>
                <w:rFonts w:ascii="Times New Roman"/>
                <w:b w:val="false"/>
                <w:i w:val="false"/>
                <w:color w:val="000000"/>
                <w:sz w:val="20"/>
              </w:rPr>
              <w:t>
</w:t>
            </w:r>
            <w:r>
              <w:rPr>
                <w:rFonts w:ascii="Times New Roman"/>
                <w:b w:val="false"/>
                <w:i w:val="false"/>
                <w:color w:val="000000"/>
                <w:sz w:val="20"/>
              </w:rPr>
              <w:t>жұмыстарға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w:t>
            </w:r>
            <w:r>
              <w:br/>
            </w:r>
            <w:r>
              <w:rPr>
                <w:rFonts w:ascii="Times New Roman"/>
                <w:b w:val="false"/>
                <w:i w:val="false"/>
                <w:color w:val="000000"/>
                <w:sz w:val="20"/>
              </w:rPr>
              <w:t>
</w:t>
            </w:r>
            <w:r>
              <w:rPr>
                <w:rFonts w:ascii="Times New Roman"/>
                <w:b w:val="false"/>
                <w:i w:val="false"/>
                <w:color w:val="000000"/>
                <w:sz w:val="20"/>
              </w:rPr>
              <w:t>"Орқаш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w:t>
            </w:r>
            <w:r>
              <w:br/>
            </w:r>
            <w:r>
              <w:rPr>
                <w:rFonts w:ascii="Times New Roman"/>
                <w:b w:val="false"/>
                <w:i w:val="false"/>
                <w:color w:val="000000"/>
                <w:sz w:val="20"/>
              </w:rPr>
              <w:t>
</w:t>
            </w:r>
            <w:r>
              <w:rPr>
                <w:rFonts w:ascii="Times New Roman"/>
                <w:b w:val="false"/>
                <w:i w:val="false"/>
                <w:color w:val="000000"/>
                <w:sz w:val="20"/>
              </w:rPr>
              <w:t>мемлекеттік мекемесі</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w:t>
            </w:r>
            <w:r>
              <w:rPr>
                <w:rFonts w:ascii="Times New Roman"/>
                <w:b w:val="false"/>
                <w:i w:val="false"/>
                <w:color w:val="000000"/>
                <w:sz w:val="20"/>
              </w:rPr>
              <w:t>кәсіптік 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 Орқаш</w:t>
            </w:r>
            <w:r>
              <w:br/>
            </w:r>
            <w:r>
              <w:rPr>
                <w:rFonts w:ascii="Times New Roman"/>
                <w:b w:val="false"/>
                <w:i w:val="false"/>
                <w:color w:val="000000"/>
                <w:sz w:val="20"/>
              </w:rPr>
              <w:t>
</w:t>
            </w:r>
            <w:r>
              <w:rPr>
                <w:rFonts w:ascii="Times New Roman"/>
                <w:b w:val="false"/>
                <w:i w:val="false"/>
                <w:color w:val="000000"/>
                <w:sz w:val="20"/>
              </w:rPr>
              <w:t>селолық округі аумақтарын</w:t>
            </w:r>
            <w:r>
              <w:br/>
            </w:r>
            <w:r>
              <w:rPr>
                <w:rFonts w:ascii="Times New Roman"/>
                <w:b w:val="false"/>
                <w:i w:val="false"/>
                <w:color w:val="000000"/>
                <w:sz w:val="20"/>
              </w:rPr>
              <w:t>
</w:t>
            </w:r>
            <w:r>
              <w:rPr>
                <w:rFonts w:ascii="Times New Roman"/>
                <w:b w:val="false"/>
                <w:i w:val="false"/>
                <w:color w:val="000000"/>
                <w:sz w:val="20"/>
              </w:rPr>
              <w:t>көгалдандыру, жинау және</w:t>
            </w:r>
            <w:r>
              <w:br/>
            </w:r>
            <w:r>
              <w:rPr>
                <w:rFonts w:ascii="Times New Roman"/>
                <w:b w:val="false"/>
                <w:i w:val="false"/>
                <w:color w:val="000000"/>
                <w:sz w:val="20"/>
              </w:rPr>
              <w:t>
</w:t>
            </w:r>
            <w:r>
              <w:rPr>
                <w:rFonts w:ascii="Times New Roman"/>
                <w:b w:val="false"/>
                <w:i w:val="false"/>
                <w:color w:val="000000"/>
                <w:sz w:val="20"/>
              </w:rPr>
              <w:t>абаттандыру бойынша</w:t>
            </w:r>
            <w:r>
              <w:br/>
            </w:r>
            <w:r>
              <w:rPr>
                <w:rFonts w:ascii="Times New Roman"/>
                <w:b w:val="false"/>
                <w:i w:val="false"/>
                <w:color w:val="000000"/>
                <w:sz w:val="20"/>
              </w:rPr>
              <w:t>
</w:t>
            </w:r>
            <w:r>
              <w:rPr>
                <w:rFonts w:ascii="Times New Roman"/>
                <w:b w:val="false"/>
                <w:i w:val="false"/>
                <w:color w:val="000000"/>
                <w:sz w:val="20"/>
              </w:rPr>
              <w:t>жұмыстарға күн сайынғы</w:t>
            </w:r>
            <w:r>
              <w:br/>
            </w:r>
            <w:r>
              <w:rPr>
                <w:rFonts w:ascii="Times New Roman"/>
                <w:b w:val="false"/>
                <w:i w:val="false"/>
                <w:color w:val="000000"/>
                <w:sz w:val="20"/>
              </w:rPr>
              <w:t>
</w:t>
            </w:r>
            <w:r>
              <w:rPr>
                <w:rFonts w:ascii="Times New Roman"/>
                <w:b w:val="false"/>
                <w:i w:val="false"/>
                <w:color w:val="000000"/>
                <w:sz w:val="20"/>
              </w:rPr>
              <w:t>көмек</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