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8ae8" w14:textId="92e8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2013 жылғы 21 қазандағы № 170 шешімі. Қостанай облысының Әділет департаментінде 2013 жылғы 8 қарашада № 4289 болып тіркелді. Күші жойылды - Қостанай облысы Қарабалық ауданы мәслихатының 2014 жылғы 28 қарашадағы № 305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Қарабалық ауданы мәслихатының 28.11.2014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"Кемтар балаларды әлеуметтік және медициналық-педагогикалық түзеу арқылы қолдау туралы" Қазақстан Республикасының 2002 жылғы 11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(әрі қарай - бала-мүгедектер) жеке оқыту жоспары бойынша үйде оқытуға жұмсаған шығындарын ай сайын тиісті жылға заңнамамен белгіленген, үш айлық есептік көрсеткіш мөлшерінде өндіріп алуын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бала-мүгедектерді үйде оқытуға шығындарын өтеу "Қарабалық ауданы әкімдігінің жұмыспен қамту және әлеуметтік бағдарламалар бөлімі" мемлекеттік мекемесімен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үйде оқитын бала-мүгедектердің ата-аналарына және басқа заңды өкілдеріне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шығынды өтеу үшін тұтынушы өтінішті, жеке куәліктің көшірмесін, тұрғылықты жері бойынша тіркелгенін растайтын құжаттың көшірмесін, бала-мүгедектер үшін - тууы туралы куәлігінің көшірмесін, психологиялық-медициналық-педагогикалық консультацияның үйде оқытуға ұсынысын, медициналық-әлеуметтік сараптаманың мүгедектігі туралы сараптамалық қорытындысын, банктік шот туралы құжаттың көшірмесін, үйде оқуды растайтын құжатты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шығынды өтеу бойынша төлемдер 18 жасқа толмаған әрбір бала-мүгедекке ай сайын тиісті оқу жылының ішінде өтініш берген айдан бастап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 және 2013 жылдың 2 қыркүйектен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 төрайымы                        Н. Осипова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Салмина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