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02d" w14:textId="8bb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қоғамдық жұмыстарын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03 қаңтардағы N 1/1 қаулысы. Павлодар облысының Әділет департаментінде 2013 жылғы 22 қаңтарда N 3370 тіркелді. Күші жойылды - Павлодар облысы Павлодар аудандық әкімдігінің 2013 жылғы 12 желтоқсандағы N 529/12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12.12.2013 N 529/12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Заңының іске асыру жөніндегі шаралар туралы" N 836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мен нақты шарттары, қатысушылардың жалақысының мөлшерлері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 бойынша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ауданының қаржы бөлімі" мемлекеттік мекемесі қоғамдық жұмыстарды осы мақсатқа ескерілген қаражат шегінде жергiлiктi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ауданының жұмыспен қамту және әлеуметтік бағдарламалар бөлімі" мемлекеттік мекемесі қоғамдық жұмыстарды өткізуге жұмыс берушілермен келісім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 әкімдігінің 2012 жылғы 13 тамыздағы "Павлодар ауданының қоғамдық жұмыстарын ұйымдастыру және қаржыландыру туралы" N 378/8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12-11-169 тіркелген, 2012 жылғы 30 тамыздағы N 36 "Заман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аудан әкімінің әлеуметтік мәселелер жөніндегі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міндеттерін атқарушы        Б. Әбиев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 N 1/1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нақты</w:t>
      </w:r>
      <w:r>
        <w:br/>
      </w:r>
      <w:r>
        <w:rPr>
          <w:rFonts w:ascii="Times New Roman"/>
          <w:b/>
          <w:i w:val="false"/>
          <w:color w:val="000000"/>
        </w:rPr>
        <w:t>
шарттары, қатысушылардың жалақы мөлшерлері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838"/>
        <w:gridCol w:w="4879"/>
        <w:gridCol w:w="3593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сіпорынны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рлері,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лемдері мен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шарттары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атысушыларды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лшерлері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оларды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здері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ауданның ішкі саясат бөлімі" мемлекеттік мекемесі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(біліктілікті талап етпейтін) рәсімдеуге көмек көрсету – 2000 құжат;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шарттарды сағат 9.00–18.30–ға дейін, сағат 13.00–ден 14.30 –ға дейін түскі ас үзілісі, жұмыс уақытының ұзақтығы – аптасына 40 сағаттан аспайды;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тенге, жергілікті бюджет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ауданның жер қатынастары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ауданның құрылыс, сәулет және қала құрылысы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ауданның жұмыспен қамту орталығы" коммуналдық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ауданның жұмыспен қамту және әлеуметтік бағдарламалар бөлімі" мемлекеттік мекемесі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Құжаттарды (біліктілікті талап етпейтін) рәсімдеуге көмек көрсету – 19750 құжат, курьер жұмысына, үй – үйді аралауға көмек көрсету, сынаққа қатысу – 8000 қоныс;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Аудан аумағын көріктендіру: ағаштар салу - 490 дана, бұталар салу - 297 дана, ағаштарды ақтау, ағаштарды бұтау - 14850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Мәдени нысаналы ауқымды іс-шараларды, спорт жарыстарын фестивальдар ұйымдастыруға көмек - 10 шара; Жұмыс шарттарды сағат 9.00– 18.30–ға дейін, сағат 13.00–ден 14.30–ға дейін түскі ас үзілісі, жұмыс уақытының ұзақтығы – аптасына 40 сағаттан аспайды;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тенге, жергілікті 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 N 1/1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бойынша сұраныс пен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493"/>
        <w:gridCol w:w="1793"/>
        <w:gridCol w:w="14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Кәсіпорын, ұйым атауы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(жұмыс орын)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(жұмыс орын)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"Пресное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"Заңғар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"Черноярка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"Шақат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"Маралды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"Жетекші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құрылыс, сәулет және қала құрылысы бөлімі"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ішкі саясат бөлімі"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орталығы" коммуналдық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