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711b" w14:textId="fde7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2013 жылғы 03 қаңтардағы N 1/1 қаулысы. Павлодар облысының Әділет департаментінде 2013 жылғы 25 қаңтарда N 3390 тіркелді. Күші жойылды - Павлодар облысы Успен аудандық әкімдігінің 2013 жылғы 19 маусымдағы N 199/6 қаулысымен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19.06.2013 N 199/6 қаулысымен.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Ауылдық жерде тұратын</w:t>
      </w:r>
      <w:r>
        <w:rPr>
          <w:rFonts w:ascii="Times New Roman"/>
          <w:b w:val="false"/>
          <w:i w:val="false"/>
          <w:color w:val="000000"/>
          <w:sz w:val="28"/>
        </w:rPr>
        <w:t xml:space="preserve"> әлеуметтік сала мамандарына отын сатып алу бойынша әлеуметтік көмек тағайындау»;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Өтініш берушінің</w:t>
      </w:r>
      <w:r>
        <w:rPr>
          <w:rFonts w:ascii="Times New Roman"/>
          <w:b w:val="false"/>
          <w:i w:val="false"/>
          <w:color w:val="000000"/>
          <w:sz w:val="28"/>
        </w:rPr>
        <w:t xml:space="preserve"> (отбасының) атаулы әлеуметтік көмек алушыларға тиесілігін растайтын анықтама беру».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Адамдарға жұмыспен</w:t>
      </w:r>
      <w:r>
        <w:rPr>
          <w:rFonts w:ascii="Times New Roman"/>
          <w:b w:val="false"/>
          <w:i w:val="false"/>
          <w:color w:val="000000"/>
          <w:sz w:val="28"/>
        </w:rPr>
        <w:t xml:space="preserve"> қамтуға жәрдемдесудің белсенді нысандарына қатысуға жолдама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Әутәліпов</w:t>
      </w:r>
    </w:p>
    <w:bookmarkStart w:name="z8" w:id="1"/>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xml:space="preserve">
2013 жылғы 3 қаңтар    </w:t>
      </w:r>
      <w:r>
        <w:br/>
      </w:r>
      <w:r>
        <w:rPr>
          <w:rFonts w:ascii="Times New Roman"/>
          <w:b w:val="false"/>
          <w:i w:val="false"/>
          <w:color w:val="000000"/>
          <w:sz w:val="28"/>
        </w:rPr>
        <w:t>
№ 1/1 қаулысымен бекітілген</w:t>
      </w:r>
    </w:p>
    <w:bookmarkEnd w:id="1"/>
    <w:bookmarkStart w:name="z9" w:id="2"/>
    <w:p>
      <w:pPr>
        <w:spacing w:after="0"/>
        <w:ind w:left="0"/>
        <w:jc w:val="left"/>
      </w:pPr>
      <w:r>
        <w:rPr>
          <w:rFonts w:ascii="Times New Roman"/>
          <w:b/>
          <w:i w:val="false"/>
          <w:color w:val="000000"/>
        </w:rPr>
        <w:t xml:space="preserve"> 
«Ауылдық жерде тұратын әлеуметтік сала мамандарына отын сатып</w:t>
      </w:r>
      <w:r>
        <w:br/>
      </w:r>
      <w:r>
        <w:rPr>
          <w:rFonts w:ascii="Times New Roman"/>
          <w:b/>
          <w:i w:val="false"/>
          <w:color w:val="000000"/>
        </w:rPr>
        <w:t>
алу бойынша әлеуметтік көмек тағайындау» мемлекеттік қызмет</w:t>
      </w:r>
      <w:r>
        <w:br/>
      </w:r>
      <w:r>
        <w:rPr>
          <w:rFonts w:ascii="Times New Roman"/>
          <w:b/>
          <w:i w:val="false"/>
          <w:color w:val="000000"/>
        </w:rPr>
        <w:t>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Мемлекеттік қызмет атауы: «Ауылдық жерде тұратын әлеуметтік сала мамандарына отын сатып алу бойынша әлеуметтік көмек тағайындау»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2011 жылдың 7 сәуірдегі «Жергілікті атқарушы органдар көрсететін әлеуметтік қорғау саласындағы мемлекеттік қызметтердің стандарттарын бекіту туралы» (әрі қарай - </w:t>
      </w:r>
      <w:r>
        <w:rPr>
          <w:rFonts w:ascii="Times New Roman"/>
          <w:b w:val="false"/>
          <w:i w:val="false"/>
          <w:color w:val="000000"/>
          <w:sz w:val="28"/>
        </w:rPr>
        <w:t>Стандарт</w:t>
      </w:r>
      <w:r>
        <w:rPr>
          <w:rFonts w:ascii="Times New Roman"/>
          <w:b w:val="false"/>
          <w:i w:val="false"/>
          <w:color w:val="000000"/>
          <w:sz w:val="28"/>
        </w:rPr>
        <w:t>) Қазақстан Республикасы Үкіметінің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«Успен ауданының жұмыспен қамту және әлеуметтік бағдарламалар бөлімі» мемлекеттік мекемесінде (әрі қарай – Бөлім) Павлодар облысы, Успен ауданы, Успен ауылы «10 лет Независимости» көшесі, 27 мекен жайында, zanusp@mail.ru, 8-71834 91-4-00, сағ. 13.00-ден 14.30-ға дейін түскі үзіліс, демалыс (сенбі, жексенбі) және мерекелік күндерден басқа, сағат 9.00–ден 18.30-ға дейін, сонымен қатар, бұл мемлекеттік қызмет альтернативті негізде Успен ауданының «Халыққа қызмет көрсету ортылығы» Республикалық мемлекеттік мекеме Павлодар ауданының филиалы арқылы Успен ауылы «10 лет Независимости» көшесі, 30 мекен жайында, аптасына 5 күн бойы, сағ. 13.00-ден 14.00-ге дейін түскі үзіліс, демалыс (сенбі, жексенбі) және мерекелік күндерден басқа, сағат 9.00–ден 19.00-ға дейін көрсетіледі.</w:t>
      </w:r>
      <w:r>
        <w:br/>
      </w:r>
      <w:r>
        <w:rPr>
          <w:rFonts w:ascii="Times New Roman"/>
          <w:b w:val="false"/>
          <w:i w:val="false"/>
          <w:color w:val="000000"/>
          <w:sz w:val="28"/>
        </w:rPr>
        <w:t>
</w:t>
      </w:r>
      <w:r>
        <w:rPr>
          <w:rFonts w:ascii="Times New Roman"/>
          <w:b w:val="false"/>
          <w:i w:val="false"/>
          <w:color w:val="000000"/>
          <w:sz w:val="28"/>
        </w:rPr>
        <w:t>
      Тұратын жерде Бөлім болмаған жағдайда, өтінуші ауыл (село) ауылдық (селолық) округінің әкіміне (әрі қарай-ауыл округінің әкімі)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 жайына мемлекеттік қызмет алу үшін өтінеді.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өтінушіге әлеуметтік көмек тағайындау туралы хабарлама, немесе мемлекеттік қызмет көрсетуден бас тарту туралы қағаз жеткізгіште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Бөлімге өтінген кезде – 10 жұмыс күннен аспайды;</w:t>
      </w:r>
      <w:r>
        <w:br/>
      </w:r>
      <w:r>
        <w:rPr>
          <w:rFonts w:ascii="Times New Roman"/>
          <w:b w:val="false"/>
          <w:i w:val="false"/>
          <w:color w:val="000000"/>
          <w:sz w:val="28"/>
        </w:rPr>
        <w:t>
</w:t>
      </w:r>
      <w:r>
        <w:rPr>
          <w:rFonts w:ascii="Times New Roman"/>
          <w:b w:val="false"/>
          <w:i w:val="false"/>
          <w:color w:val="000000"/>
          <w:sz w:val="28"/>
        </w:rPr>
        <w:t>
      ауыл округінің әкіміне өтінген кезде - 15 жұмыс күннен аспайды;</w:t>
      </w:r>
      <w:r>
        <w:br/>
      </w:r>
      <w:r>
        <w:rPr>
          <w:rFonts w:ascii="Times New Roman"/>
          <w:b w:val="false"/>
          <w:i w:val="false"/>
          <w:color w:val="000000"/>
          <w:sz w:val="28"/>
        </w:rPr>
        <w:t>
</w:t>
      </w:r>
      <w:r>
        <w:rPr>
          <w:rFonts w:ascii="Times New Roman"/>
          <w:b w:val="false"/>
          <w:i w:val="false"/>
          <w:color w:val="000000"/>
          <w:sz w:val="28"/>
        </w:rPr>
        <w:t>
      Орталыққа өтінген кезде – 10 жұмыс күннен аспайды(құжаттарды (нәтижені) қабылдаған және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сол жерде көрсетілетін мемлекеттік қызмет алуға дейін (талон алғанға дейін) күтудің ең көп уақыты – 30 минуттан аспайды;</w:t>
      </w:r>
    </w:p>
    <w:bookmarkEnd w:id="4"/>
    <w:bookmarkStart w:name="z22" w:id="5"/>
    <w:p>
      <w:pPr>
        <w:spacing w:after="0"/>
        <w:ind w:left="0"/>
        <w:jc w:val="left"/>
      </w:pPr>
      <w:r>
        <w:rPr>
          <w:rFonts w:ascii="Times New Roman"/>
          <w:b/>
          <w:i w:val="false"/>
          <w:color w:val="000000"/>
        </w:rPr>
        <w:t xml:space="preserve"> 
2. Мемлекеттік қызмет көрсету үрдісіне әрекет</w:t>
      </w:r>
      <w:r>
        <w:br/>
      </w:r>
      <w:r>
        <w:rPr>
          <w:rFonts w:ascii="Times New Roman"/>
          <w:b/>
          <w:i w:val="false"/>
          <w:color w:val="000000"/>
        </w:rPr>
        <w:t>
(өзара іс-әрекет) тәртібін сипаттау</w:t>
      </w:r>
    </w:p>
    <w:bookmarkEnd w:id="5"/>
    <w:bookmarkStart w:name="z23" w:id="6"/>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 тізбесін ұсынады.</w:t>
      </w:r>
      <w:r>
        <w:br/>
      </w:r>
      <w:r>
        <w:rPr>
          <w:rFonts w:ascii="Times New Roman"/>
          <w:b w:val="false"/>
          <w:i w:val="false"/>
          <w:color w:val="000000"/>
          <w:sz w:val="28"/>
        </w:rPr>
        <w:t>
</w:t>
      </w:r>
      <w:r>
        <w:rPr>
          <w:rFonts w:ascii="Times New Roman"/>
          <w:b w:val="false"/>
          <w:i w:val="false"/>
          <w:color w:val="000000"/>
          <w:sz w:val="28"/>
        </w:rPr>
        <w:t>
      Тұтынушыға барлық қажетті құжаттарды Бөлімге немесе ауылдық округінің әкіміне тапсырғаннан кейін тіркелген куні құжаттарды қабылдаған қызметкердің тегі және аты-жөнінің, мемлекеттік қызмет түрі көрсетілген талон, Орталық арқылы өтінгенде - құжаттарды рәсімдеу үшін өтінішті қабылдаған орталықтағы инспектордың тегі, аты, жөні, нөмірі, сұраныстың қабылданған күні, мемлекеттік қызметтің түрі, қоса берілген құжаттардың саны мен атаулары, құжаттардың берілген орны мен мерзімі көрсетілген қолхат беріледі.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көрсетуден бас тарту негіздері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үдерісіне қатысатын, құрылымдық-қызметтік бірліктер:</w:t>
      </w:r>
      <w:r>
        <w:br/>
      </w:r>
      <w:r>
        <w:rPr>
          <w:rFonts w:ascii="Times New Roman"/>
          <w:b w:val="false"/>
          <w:i w:val="false"/>
          <w:color w:val="000000"/>
          <w:sz w:val="28"/>
        </w:rPr>
        <w:t>
</w:t>
      </w:r>
      <w:r>
        <w:rPr>
          <w:rFonts w:ascii="Times New Roman"/>
          <w:b w:val="false"/>
          <w:i w:val="false"/>
          <w:color w:val="000000"/>
          <w:sz w:val="28"/>
        </w:rPr>
        <w:t>
      бөлімге өтінгенде</w:t>
      </w:r>
      <w:r>
        <w:br/>
      </w:r>
      <w:r>
        <w:rPr>
          <w:rFonts w:ascii="Times New Roman"/>
          <w:b w:val="false"/>
          <w:i w:val="false"/>
          <w:color w:val="000000"/>
          <w:sz w:val="28"/>
        </w:rPr>
        <w:t>
</w:t>
      </w:r>
      <w:r>
        <w:rPr>
          <w:rFonts w:ascii="Times New Roman"/>
          <w:b w:val="false"/>
          <w:i w:val="false"/>
          <w:color w:val="000000"/>
          <w:sz w:val="28"/>
        </w:rPr>
        <w:t>
      1) инспектор</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ауылдық округінің әкіміне өтінгенде</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ауылдық округінің әкімі.</w:t>
      </w:r>
      <w:r>
        <w:br/>
      </w:r>
      <w:r>
        <w:rPr>
          <w:rFonts w:ascii="Times New Roman"/>
          <w:b w:val="false"/>
          <w:i w:val="false"/>
          <w:color w:val="000000"/>
          <w:sz w:val="28"/>
        </w:rPr>
        <w:t>
</w:t>
      </w:r>
      <w:r>
        <w:rPr>
          <w:rFonts w:ascii="Times New Roman"/>
          <w:b w:val="false"/>
          <w:i w:val="false"/>
          <w:color w:val="000000"/>
          <w:sz w:val="28"/>
        </w:rPr>
        <w:t>
      10. Іс-әрекеттердің реттілігі мен әрбір құрылымдық-қызметтік бірліктерінің іс-әрекеттердің орындау мерзімі көрсетілген мәтінді кестемен сипаттауы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удерісінде іс-әрекеттердің логикалық реттілігі мен және құрылымдық-қызметтік бірліктерінің өзара байланысуын көрсететін кесте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6"/>
    <w:bookmarkStart w:name="z35" w:id="7"/>
    <w:p>
      <w:pPr>
        <w:spacing w:after="0"/>
        <w:ind w:left="0"/>
        <w:jc w:val="left"/>
      </w:pPr>
      <w:r>
        <w:rPr>
          <w:rFonts w:ascii="Times New Roman"/>
          <w:b/>
          <w:i w:val="false"/>
          <w:color w:val="000000"/>
        </w:rPr>
        <w:t xml:space="preserve"> 
3. Мемлекеттік қызмет көрсететін тұлғалардың жауапкершілігі</w:t>
      </w:r>
    </w:p>
    <w:bookmarkEnd w:id="7"/>
    <w:bookmarkStart w:name="z36" w:id="8"/>
    <w:p>
      <w:pPr>
        <w:spacing w:after="0"/>
        <w:ind w:left="0"/>
        <w:jc w:val="both"/>
      </w:pPr>
      <w:r>
        <w:rPr>
          <w:rFonts w:ascii="Times New Roman"/>
          <w:b w:val="false"/>
          <w:i w:val="false"/>
          <w:color w:val="000000"/>
          <w:sz w:val="28"/>
        </w:rPr>
        <w:t>
      12. Мемлекеттік қызмет көрсететін лауазымды тұлғалар мемлекеттік қызмет көрсету барысында реттілігін бұзғаны үшін Қазақстан Республикасының қолданыстағы заңнамада қарастырылатын тәртіпте, жауапкершілікке тартылады.</w:t>
      </w:r>
    </w:p>
    <w:bookmarkEnd w:id="8"/>
    <w:bookmarkStart w:name="z37" w:id="9"/>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мемлекеттік қызмет көрсету регламентінің</w:t>
      </w:r>
      <w:r>
        <w:br/>
      </w:r>
      <w:r>
        <w:rPr>
          <w:rFonts w:ascii="Times New Roman"/>
          <w:b w:val="false"/>
          <w:i w:val="false"/>
          <w:color w:val="000000"/>
          <w:sz w:val="28"/>
        </w:rPr>
        <w:t xml:space="preserve">
1 қосымшасы                </w:t>
      </w:r>
    </w:p>
    <w:bookmarkEnd w:id="9"/>
    <w:bookmarkStart w:name="z38" w:id="10"/>
    <w:p>
      <w:pPr>
        <w:spacing w:after="0"/>
        <w:ind w:left="0"/>
        <w:jc w:val="left"/>
      </w:pPr>
      <w:r>
        <w:rPr>
          <w:rFonts w:ascii="Times New Roman"/>
          <w:b/>
          <w:i w:val="false"/>
          <w:color w:val="000000"/>
        </w:rPr>
        <w:t xml:space="preserve"> 
«Ауылдық жерде тұратын әлеуметтік сала мамандарына отын сатып</w:t>
      </w:r>
      <w:r>
        <w:br/>
      </w:r>
      <w:r>
        <w:rPr>
          <w:rFonts w:ascii="Times New Roman"/>
          <w:b/>
          <w:i w:val="false"/>
          <w:color w:val="000000"/>
        </w:rPr>
        <w:t>
алу бойынша әлеуметтік көмек тағайындау» мемлекеттік қызмет</w:t>
      </w:r>
      <w:r>
        <w:br/>
      </w:r>
      <w:r>
        <w:rPr>
          <w:rFonts w:ascii="Times New Roman"/>
          <w:b/>
          <w:i w:val="false"/>
          <w:color w:val="000000"/>
        </w:rPr>
        <w:t>
көрсететін ауылдық және селолық ауыл әкімі аппараттарының</w:t>
      </w:r>
      <w:r>
        <w:br/>
      </w:r>
      <w:r>
        <w:rPr>
          <w:rFonts w:ascii="Times New Roman"/>
          <w:b/>
          <w:i w:val="false"/>
          <w:color w:val="000000"/>
        </w:rPr>
        <w:t>
телефондары мен мекен жайлары.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893"/>
        <w:gridCol w:w="5393"/>
        <w:gridCol w:w="22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атауы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Заңгерлік мекен жайы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көшесі, 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ауылы, Карл Маркс көшесі,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8(71834)95323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ауылы, Жеңіс көшесі, нөмері жоқ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«Конырозек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Конырозек ауылы, Милевский көшесі, 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ауылы, Кооперативная көшесі, 21/1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ауылы, Ленин көшесі, 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ауылы, Советов көшесі н/сіз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Алмаатинская көшесі, 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 Победа көшесі,23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«Қовалев ауылы, Тәуелсіздік көшесі, 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ауылы Мир көшесі, 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8(71834)96230</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ауылы, Ленин көшесі, 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8(71834)98640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ауыл округі әкімінің аппараты» ММ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ауылы, Советов көшесі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8(71834)94530</w:t>
            </w:r>
          </w:p>
        </w:tc>
      </w:tr>
    </w:tbl>
    <w:bookmarkStart w:name="z39" w:id="11"/>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мемлекеттік қызмет көрсету регламентінің</w:t>
      </w:r>
      <w:r>
        <w:br/>
      </w:r>
      <w:r>
        <w:rPr>
          <w:rFonts w:ascii="Times New Roman"/>
          <w:b w:val="false"/>
          <w:i w:val="false"/>
          <w:color w:val="000000"/>
          <w:sz w:val="28"/>
        </w:rPr>
        <w:t xml:space="preserve">
2 қосымшасы                </w:t>
      </w:r>
    </w:p>
    <w:bookmarkEnd w:id="11"/>
    <w:bookmarkStart w:name="z40" w:id="12"/>
    <w:p>
      <w:pPr>
        <w:spacing w:after="0"/>
        <w:ind w:left="0"/>
        <w:jc w:val="left"/>
      </w:pPr>
      <w:r>
        <w:rPr>
          <w:rFonts w:ascii="Times New Roman"/>
          <w:b/>
          <w:i w:val="false"/>
          <w:color w:val="000000"/>
        </w:rPr>
        <w:t xml:space="preserve"> 
Бөлімге өтінгенде құрылымдық функционалдық</w:t>
      </w:r>
      <w:r>
        <w:br/>
      </w:r>
      <w:r>
        <w:rPr>
          <w:rFonts w:ascii="Times New Roman"/>
          <w:b/>
          <w:i w:val="false"/>
          <w:color w:val="000000"/>
        </w:rPr>
        <w:t>
бірліктердің әрекетіне сипаттама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053"/>
        <w:gridCol w:w="2140"/>
        <w:gridCol w:w="2011"/>
        <w:gridCol w:w="2011"/>
        <w:gridCol w:w="2032"/>
        <w:gridCol w:w="2721"/>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(барысы,жұмыстың ағымы)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қарауы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кітабында тіркеу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Резолюцияны қолмен бекіту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қолмен бекіту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Өтінушінің (жанұяның) атаулы әлеуметтік көмек алушы қатарына жататындығын растайтын анықтама беру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3"/>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мемлекеттік қызмет көрсету регламентінің</w:t>
      </w:r>
      <w:r>
        <w:br/>
      </w:r>
      <w:r>
        <w:rPr>
          <w:rFonts w:ascii="Times New Roman"/>
          <w:b w:val="false"/>
          <w:i w:val="false"/>
          <w:color w:val="000000"/>
          <w:sz w:val="28"/>
        </w:rPr>
        <w:t xml:space="preserve">
3 қосымшасы                </w:t>
      </w:r>
    </w:p>
    <w:bookmarkEnd w:id="13"/>
    <w:bookmarkStart w:name="z42" w:id="14"/>
    <w:p>
      <w:pPr>
        <w:spacing w:after="0"/>
        <w:ind w:left="0"/>
        <w:jc w:val="left"/>
      </w:pPr>
      <w:r>
        <w:rPr>
          <w:rFonts w:ascii="Times New Roman"/>
          <w:b/>
          <w:i w:val="false"/>
          <w:color w:val="000000"/>
        </w:rPr>
        <w:t xml:space="preserve"> 
Ауылдық округ әкіміне өтінгенде құрылымдық</w:t>
      </w:r>
      <w:r>
        <w:br/>
      </w:r>
      <w:r>
        <w:rPr>
          <w:rFonts w:ascii="Times New Roman"/>
          <w:b/>
          <w:i w:val="false"/>
          <w:color w:val="000000"/>
        </w:rPr>
        <w:t>
функционалдық бірліктердің әрекетіне сипаттама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540"/>
        <w:gridCol w:w="2116"/>
        <w:gridCol w:w="2180"/>
        <w:gridCol w:w="1776"/>
        <w:gridCol w:w="2180"/>
        <w:gridCol w:w="2223"/>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(барысы,жұмыстың ағымы)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функционалдық бірліктердің атауы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әкімі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әкімі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әкімі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қарауы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кітабында тіркеу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Резолюцияны қолмен бекіту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қолмен бекіту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5"/>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мемлекеттік қызмет көрсету регламентінің</w:t>
      </w:r>
      <w:r>
        <w:br/>
      </w:r>
      <w:r>
        <w:rPr>
          <w:rFonts w:ascii="Times New Roman"/>
          <w:b w:val="false"/>
          <w:i w:val="false"/>
          <w:color w:val="000000"/>
          <w:sz w:val="28"/>
        </w:rPr>
        <w:t xml:space="preserve">
4 қосымшасы                </w:t>
      </w:r>
    </w:p>
    <w:bookmarkEnd w:id="15"/>
    <w:bookmarkStart w:name="z44" w:id="16"/>
    <w:p>
      <w:pPr>
        <w:spacing w:after="0"/>
        <w:ind w:left="0"/>
        <w:jc w:val="left"/>
      </w:pPr>
      <w:r>
        <w:rPr>
          <w:rFonts w:ascii="Times New Roman"/>
          <w:b/>
          <w:i w:val="false"/>
          <w:color w:val="000000"/>
        </w:rPr>
        <w:t xml:space="preserve"> 
Бөлімге өтінгенде мемлекеттік қызмет</w:t>
      </w:r>
      <w:r>
        <w:br/>
      </w:r>
      <w:r>
        <w:rPr>
          <w:rFonts w:ascii="Times New Roman"/>
          <w:b/>
          <w:i w:val="false"/>
          <w:color w:val="000000"/>
        </w:rPr>
        <w:t>
көрсету үдерісінің кестесі</w:t>
      </w:r>
    </w:p>
    <w:bookmarkEnd w:id="16"/>
    <w:p>
      <w:pPr>
        <w:spacing w:after="0"/>
        <w:ind w:left="0"/>
        <w:jc w:val="both"/>
      </w:pPr>
      <w:r>
        <w:drawing>
          <wp:inline distT="0" distB="0" distL="0" distR="0">
            <wp:extent cx="79502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50200" cy="7581900"/>
                    </a:xfrm>
                    <a:prstGeom prst="rect">
                      <a:avLst/>
                    </a:prstGeom>
                  </pic:spPr>
                </pic:pic>
              </a:graphicData>
            </a:graphic>
          </wp:inline>
        </w:drawing>
      </w:r>
    </w:p>
    <w:bookmarkStart w:name="z45" w:id="17"/>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мемлекеттік қызмет көрсету регламентінің</w:t>
      </w:r>
      <w:r>
        <w:br/>
      </w:r>
      <w:r>
        <w:rPr>
          <w:rFonts w:ascii="Times New Roman"/>
          <w:b w:val="false"/>
          <w:i w:val="false"/>
          <w:color w:val="000000"/>
          <w:sz w:val="28"/>
        </w:rPr>
        <w:t xml:space="preserve">
5 қосымшасы                </w:t>
      </w:r>
    </w:p>
    <w:bookmarkEnd w:id="17"/>
    <w:bookmarkStart w:name="z46" w:id="18"/>
    <w:p>
      <w:pPr>
        <w:spacing w:after="0"/>
        <w:ind w:left="0"/>
        <w:jc w:val="left"/>
      </w:pPr>
      <w:r>
        <w:rPr>
          <w:rFonts w:ascii="Times New Roman"/>
          <w:b/>
          <w:i w:val="false"/>
          <w:color w:val="000000"/>
        </w:rPr>
        <w:t xml:space="preserve"> 
Ауылдық округінің әкіміне өтінгенде мемлекеттік</w:t>
      </w:r>
      <w:r>
        <w:br/>
      </w:r>
      <w:r>
        <w:rPr>
          <w:rFonts w:ascii="Times New Roman"/>
          <w:b/>
          <w:i w:val="false"/>
          <w:color w:val="000000"/>
        </w:rPr>
        <w:t>
қызмет көрсету үдерісінің кестесі</w:t>
      </w:r>
    </w:p>
    <w:bookmarkEnd w:id="18"/>
    <w:p>
      <w:pPr>
        <w:spacing w:after="0"/>
        <w:ind w:left="0"/>
        <w:jc w:val="both"/>
      </w:pPr>
      <w:r>
        <w:drawing>
          <wp:inline distT="0" distB="0" distL="0" distR="0">
            <wp:extent cx="7937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37500" cy="7518400"/>
                    </a:xfrm>
                    <a:prstGeom prst="rect">
                      <a:avLst/>
                    </a:prstGeom>
                  </pic:spPr>
                </pic:pic>
              </a:graphicData>
            </a:graphic>
          </wp:inline>
        </w:drawing>
      </w:r>
    </w:p>
    <w:bookmarkStart w:name="z47" w:id="19"/>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xml:space="preserve">
2013 жылғы 3 қаңтар    </w:t>
      </w:r>
      <w:r>
        <w:br/>
      </w:r>
      <w:r>
        <w:rPr>
          <w:rFonts w:ascii="Times New Roman"/>
          <w:b w:val="false"/>
          <w:i w:val="false"/>
          <w:color w:val="000000"/>
          <w:sz w:val="28"/>
        </w:rPr>
        <w:t>
№ 1/1 қаулысымен бекітілген</w:t>
      </w:r>
    </w:p>
    <w:bookmarkEnd w:id="19"/>
    <w:bookmarkStart w:name="z48" w:id="20"/>
    <w:p>
      <w:pPr>
        <w:spacing w:after="0"/>
        <w:ind w:left="0"/>
        <w:jc w:val="left"/>
      </w:pPr>
      <w:r>
        <w:rPr>
          <w:rFonts w:ascii="Times New Roman"/>
          <w:b/>
          <w:i w:val="false"/>
          <w:color w:val="000000"/>
        </w:rPr>
        <w:t xml:space="preserve"> 
«Өтініш берушінің (отбасының) атаулы әлеуметтік көмек</w:t>
      </w:r>
      <w:r>
        <w:br/>
      </w:r>
      <w:r>
        <w:rPr>
          <w:rFonts w:ascii="Times New Roman"/>
          <w:b/>
          <w:i w:val="false"/>
          <w:color w:val="000000"/>
        </w:rPr>
        <w:t>
алушыларға тиесілігін растайтын анықтама беру» мемлекеттік</w:t>
      </w:r>
      <w:r>
        <w:br/>
      </w:r>
      <w:r>
        <w:rPr>
          <w:rFonts w:ascii="Times New Roman"/>
          <w:b/>
          <w:i w:val="false"/>
          <w:color w:val="000000"/>
        </w:rPr>
        <w:t>
қызмет көрсету регламенті</w:t>
      </w:r>
    </w:p>
    <w:bookmarkEnd w:id="20"/>
    <w:bookmarkStart w:name="z49" w:id="21"/>
    <w:p>
      <w:pPr>
        <w:spacing w:after="0"/>
        <w:ind w:left="0"/>
        <w:jc w:val="left"/>
      </w:pPr>
      <w:r>
        <w:rPr>
          <w:rFonts w:ascii="Times New Roman"/>
          <w:b/>
          <w:i w:val="false"/>
          <w:color w:val="000000"/>
        </w:rPr>
        <w:t xml:space="preserve"> 
1. Жалпы ережелер</w:t>
      </w:r>
    </w:p>
    <w:bookmarkEnd w:id="21"/>
    <w:bookmarkStart w:name="z50" w:id="22"/>
    <w:p>
      <w:pPr>
        <w:spacing w:after="0"/>
        <w:ind w:left="0"/>
        <w:jc w:val="both"/>
      </w:pPr>
      <w:r>
        <w:rPr>
          <w:rFonts w:ascii="Times New Roman"/>
          <w:b w:val="false"/>
          <w:i w:val="false"/>
          <w:color w:val="000000"/>
          <w:sz w:val="28"/>
        </w:rPr>
        <w:t>
      1. Мемлекеттік қызмет атауы: «Өтініш берушінің (отбасының) атаулы әлеуметтік көмек алушыларға тиесілігін растайтын анықтама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2011 жылдың 7 сәуірдегі «Жергілікті атқарушы органдар көрсететін әлеуметтік қорғау саласындағы мемлекеттік қызметтердің стандарттарын бекіту туралы» (әрі қарай - </w:t>
      </w:r>
      <w:r>
        <w:rPr>
          <w:rFonts w:ascii="Times New Roman"/>
          <w:b w:val="false"/>
          <w:i w:val="false"/>
          <w:color w:val="000000"/>
          <w:sz w:val="28"/>
        </w:rPr>
        <w:t>Стандарт</w:t>
      </w:r>
      <w:r>
        <w:rPr>
          <w:rFonts w:ascii="Times New Roman"/>
          <w:b w:val="false"/>
          <w:i w:val="false"/>
          <w:color w:val="000000"/>
          <w:sz w:val="28"/>
        </w:rPr>
        <w:t>) Қазақстан Республикасы Үкіметінің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4.Мемлекеттік қызмет:</w:t>
      </w:r>
      <w:r>
        <w:br/>
      </w:r>
      <w:r>
        <w:rPr>
          <w:rFonts w:ascii="Times New Roman"/>
          <w:b w:val="false"/>
          <w:i w:val="false"/>
          <w:color w:val="000000"/>
          <w:sz w:val="28"/>
        </w:rPr>
        <w:t>
</w:t>
      </w:r>
      <w:r>
        <w:rPr>
          <w:rFonts w:ascii="Times New Roman"/>
          <w:b w:val="false"/>
          <w:i w:val="false"/>
          <w:color w:val="000000"/>
          <w:sz w:val="28"/>
        </w:rPr>
        <w:t>
      «Успен ауданының жұмыспен қамту және әлеуметтік бағдарламалар бөлімі» мемлекеттік мекемесіне (әрі қарай – Бөлім) өтінгендерге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көрсететін орның мекен жайы:</w:t>
      </w:r>
      <w:r>
        <w:br/>
      </w:r>
      <w:r>
        <w:rPr>
          <w:rFonts w:ascii="Times New Roman"/>
          <w:b w:val="false"/>
          <w:i w:val="false"/>
          <w:color w:val="000000"/>
          <w:sz w:val="28"/>
        </w:rPr>
        <w:t>
</w:t>
      </w:r>
      <w:r>
        <w:rPr>
          <w:rFonts w:ascii="Times New Roman"/>
          <w:b w:val="false"/>
          <w:i w:val="false"/>
          <w:color w:val="000000"/>
          <w:sz w:val="28"/>
        </w:rPr>
        <w:t>
Павлодар облысы, Успен ауданы, Успен ауылы «10 лет Независимости» көшесі, 27, zanusp@mail.ru, 8-71834 91-4-00, сағ. 13.00-ден 14.30-ға дейін түскі үзіліс, демалыс және мерекелік күндерден басқа,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Тұтынушыға барлық қажетті құжаттарды тапсырғаннан кейін тіркелген күні құжаттарды қабылдаған қызмекердің тегі және аты - жөні, мемлекеттік қызмет түрі көрсетілген талон беріледі.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көрсетудің нәтижесі: ағымдағы тоқсанда өтінушінің (жанұяның) атаулы әлеуметтік көмек алушы қатарына жататындығын растайтын анықтама беру, немесе мемлекеттік қызмет көрсетуден бас тарту туралы қағаз жеткізгіште дәлелді жауап. </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бейімделген, қажетті құжаттарды тапсырған сәттен бастап, 15 минуттан аспайды.</w:t>
      </w:r>
      <w:r>
        <w:br/>
      </w:r>
      <w:r>
        <w:rPr>
          <w:rFonts w:ascii="Times New Roman"/>
          <w:b w:val="false"/>
          <w:i w:val="false"/>
          <w:color w:val="000000"/>
          <w:sz w:val="28"/>
        </w:rPr>
        <w:t>
</w:t>
      </w:r>
      <w:r>
        <w:rPr>
          <w:rFonts w:ascii="Times New Roman"/>
          <w:b w:val="false"/>
          <w:i w:val="false"/>
          <w:color w:val="000000"/>
          <w:sz w:val="28"/>
        </w:rPr>
        <w:t>
      2) Тұтынушының өтініш берген күні сол жерде көрсетілетін мемлекеттік қызмет алуға дейін күтудің ең көп уақыты кезекте тұрған алушылар санына байланысты, бір 1 адамға 15 минуттан есептегенде - 15 минуттан аспайды;</w:t>
      </w:r>
      <w:r>
        <w:br/>
      </w:r>
      <w:r>
        <w:rPr>
          <w:rFonts w:ascii="Times New Roman"/>
          <w:b w:val="false"/>
          <w:i w:val="false"/>
          <w:color w:val="000000"/>
          <w:sz w:val="28"/>
        </w:rPr>
        <w:t>
</w:t>
      </w:r>
      <w:r>
        <w:rPr>
          <w:rFonts w:ascii="Times New Roman"/>
          <w:b w:val="false"/>
          <w:i w:val="false"/>
          <w:color w:val="000000"/>
          <w:sz w:val="28"/>
        </w:rPr>
        <w:t>
      3) Тұтынушының өтініш берген күні сол жерде көрсетілетін мемлекеттік қызмет алуға дейін күтудің ең көп уақыты - 15 минуттан аспайды;</w:t>
      </w:r>
    </w:p>
    <w:bookmarkEnd w:id="22"/>
    <w:bookmarkStart w:name="z63" w:id="23"/>
    <w:p>
      <w:pPr>
        <w:spacing w:after="0"/>
        <w:ind w:left="0"/>
        <w:jc w:val="left"/>
      </w:pPr>
      <w:r>
        <w:rPr>
          <w:rFonts w:ascii="Times New Roman"/>
          <w:b/>
          <w:i w:val="false"/>
          <w:color w:val="000000"/>
        </w:rPr>
        <w:t xml:space="preserve"> 
2. Мемлекеттік қызмет көрсету үрдісіне әрекет</w:t>
      </w:r>
      <w:r>
        <w:br/>
      </w:r>
      <w:r>
        <w:rPr>
          <w:rFonts w:ascii="Times New Roman"/>
          <w:b/>
          <w:i w:val="false"/>
          <w:color w:val="000000"/>
        </w:rPr>
        <w:t>
(өзара іс-әрекет) тәртібін сипаттау</w:t>
      </w:r>
    </w:p>
    <w:bookmarkEnd w:id="23"/>
    <w:bookmarkStart w:name="z64" w:id="24"/>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 тізбесін ұсынады.</w:t>
      </w:r>
      <w:r>
        <w:br/>
      </w:r>
      <w:r>
        <w:rPr>
          <w:rFonts w:ascii="Times New Roman"/>
          <w:b w:val="false"/>
          <w:i w:val="false"/>
          <w:color w:val="000000"/>
          <w:sz w:val="28"/>
        </w:rPr>
        <w:t>
</w:t>
      </w:r>
      <w:r>
        <w:rPr>
          <w:rFonts w:ascii="Times New Roman"/>
          <w:b w:val="false"/>
          <w:i w:val="false"/>
          <w:color w:val="000000"/>
          <w:sz w:val="28"/>
        </w:rPr>
        <w:t>
      Тұтынушыға барлық қажетті құжаттарды тапсырғаннан кейін тіркелген куні құжаттарды қабылдаған қызмекердің тегі және аты-жөні, мемлекеттік қызмет түрі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көрсетуден бас тарту негіздері ағымдағы тоқсанда атаулы әлеуметтік көмек көрсету туралы мәліметтердің болмауы. Мемлекеттік қызмет көрсетудің тоқтатылуына негіздер жоқ.</w:t>
      </w:r>
      <w:r>
        <w:br/>
      </w:r>
      <w:r>
        <w:rPr>
          <w:rFonts w:ascii="Times New Roman"/>
          <w:b w:val="false"/>
          <w:i w:val="false"/>
          <w:color w:val="000000"/>
          <w:sz w:val="28"/>
        </w:rPr>
        <w:t>
</w:t>
      </w:r>
      <w:r>
        <w:rPr>
          <w:rFonts w:ascii="Times New Roman"/>
          <w:b w:val="false"/>
          <w:i w:val="false"/>
          <w:color w:val="000000"/>
          <w:sz w:val="28"/>
        </w:rPr>
        <w:t>
      9. Ақпараттың қауіпсіздігі бойынша талаптар: тұтынушыдан алынған ақпараттың құпиялығын, сақталуын, қорғалуын қамтамасыз ету.</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бөлімдегі құрылымдық-қызметтік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Әкімшілік іс-әрекеттердің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удерісінде іс-әрекеттердің логикалық реттілігі мен және ҚҚБ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24"/>
    <w:bookmarkStart w:name="z73" w:id="25"/>
    <w:p>
      <w:pPr>
        <w:spacing w:after="0"/>
        <w:ind w:left="0"/>
        <w:jc w:val="left"/>
      </w:pPr>
      <w:r>
        <w:rPr>
          <w:rFonts w:ascii="Times New Roman"/>
          <w:b/>
          <w:i w:val="false"/>
          <w:color w:val="000000"/>
        </w:rPr>
        <w:t xml:space="preserve"> 
3. Мемлекеттік қызмет көрсететін тұлғалардың жауапкершілігі</w:t>
      </w:r>
    </w:p>
    <w:bookmarkEnd w:id="25"/>
    <w:bookmarkStart w:name="z74" w:id="26"/>
    <w:p>
      <w:pPr>
        <w:spacing w:after="0"/>
        <w:ind w:left="0"/>
        <w:jc w:val="both"/>
      </w:pPr>
      <w:r>
        <w:rPr>
          <w:rFonts w:ascii="Times New Roman"/>
          <w:b w:val="false"/>
          <w:i w:val="false"/>
          <w:color w:val="000000"/>
          <w:sz w:val="28"/>
        </w:rPr>
        <w:t>
      13. Мемлекеттік қызмет көрсететін лауазымды тұлғалар мемлекеттік қызмет көрсету барысында реттілігін бұзғаны үшін Қазақстан Республикасының қолданыстағы заңнамада қарастырылатын тәртіпте, жауапкершілікке тартылады.</w:t>
      </w:r>
    </w:p>
    <w:bookmarkEnd w:id="26"/>
    <w:bookmarkStart w:name="z75" w:id="27"/>
    <w:p>
      <w:pPr>
        <w:spacing w:after="0"/>
        <w:ind w:left="0"/>
        <w:jc w:val="both"/>
      </w:pP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xml:space="preserve">
тиесілігін растайтын анықтама беру»  </w:t>
      </w:r>
      <w:r>
        <w:br/>
      </w:r>
      <w:r>
        <w:rPr>
          <w:rFonts w:ascii="Times New Roman"/>
          <w:b w:val="false"/>
          <w:i w:val="false"/>
          <w:color w:val="000000"/>
          <w:sz w:val="28"/>
        </w:rPr>
        <w:t>
мемлекеттік қызмет көрсету регламентінің</w:t>
      </w:r>
      <w:r>
        <w:br/>
      </w:r>
      <w:r>
        <w:rPr>
          <w:rFonts w:ascii="Times New Roman"/>
          <w:b w:val="false"/>
          <w:i w:val="false"/>
          <w:color w:val="000000"/>
          <w:sz w:val="28"/>
        </w:rPr>
        <w:t xml:space="preserve">
1 қосымшасы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041"/>
        <w:gridCol w:w="2084"/>
        <w:gridCol w:w="1998"/>
        <w:gridCol w:w="2149"/>
        <w:gridCol w:w="2300"/>
        <w:gridCol w:w="2603"/>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(барысы,жұмыстың ағымы)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ҚҚБ атауы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қарауы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кітабында тіркеу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Резолюцияны қолмен бекіту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қолмен бекіту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Өтінушінің (жанұяның) атаулы әлеуметтік көмек алушы қатарына жататындығын растайтын анықтама беру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3минут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6" w:id="28"/>
    <w:p>
      <w:pPr>
        <w:spacing w:after="0"/>
        <w:ind w:left="0"/>
        <w:jc w:val="both"/>
      </w:pP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xml:space="preserve">
тиесілігін растайтын анықтама беру»  </w:t>
      </w:r>
      <w:r>
        <w:br/>
      </w:r>
      <w:r>
        <w:rPr>
          <w:rFonts w:ascii="Times New Roman"/>
          <w:b w:val="false"/>
          <w:i w:val="false"/>
          <w:color w:val="000000"/>
          <w:sz w:val="28"/>
        </w:rPr>
        <w:t>
мемлекеттік қызмет көрсету регламентінің</w:t>
      </w:r>
      <w:r>
        <w:br/>
      </w:r>
      <w:r>
        <w:rPr>
          <w:rFonts w:ascii="Times New Roman"/>
          <w:b w:val="false"/>
          <w:i w:val="false"/>
          <w:color w:val="000000"/>
          <w:sz w:val="28"/>
        </w:rPr>
        <w:t xml:space="preserve">
2 қосымшасы               </w:t>
      </w:r>
    </w:p>
    <w:bookmarkEnd w:id="28"/>
    <w:bookmarkStart w:name="z77" w:id="29"/>
    <w:p>
      <w:pPr>
        <w:spacing w:after="0"/>
        <w:ind w:left="0"/>
        <w:jc w:val="left"/>
      </w:pPr>
      <w:r>
        <w:rPr>
          <w:rFonts w:ascii="Times New Roman"/>
          <w:b/>
          <w:i w:val="false"/>
          <w:color w:val="000000"/>
        </w:rPr>
        <w:t xml:space="preserve"> 
Мемлекеттік қызмет көрсету үдерісінің кестесі</w:t>
      </w:r>
    </w:p>
    <w:bookmarkEnd w:id="29"/>
    <w:p>
      <w:pPr>
        <w:spacing w:after="0"/>
        <w:ind w:left="0"/>
        <w:jc w:val="both"/>
      </w:pPr>
      <w:r>
        <w:drawing>
          <wp:inline distT="0" distB="0" distL="0" distR="0">
            <wp:extent cx="78740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0" cy="5461000"/>
                    </a:xfrm>
                    <a:prstGeom prst="rect">
                      <a:avLst/>
                    </a:prstGeom>
                  </pic:spPr>
                </pic:pic>
              </a:graphicData>
            </a:graphic>
          </wp:inline>
        </w:drawing>
      </w:r>
    </w:p>
    <w:bookmarkStart w:name="z78" w:id="30"/>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xml:space="preserve">
2013 жылғы 3 қаңтар    </w:t>
      </w:r>
      <w:r>
        <w:br/>
      </w:r>
      <w:r>
        <w:rPr>
          <w:rFonts w:ascii="Times New Roman"/>
          <w:b w:val="false"/>
          <w:i w:val="false"/>
          <w:color w:val="000000"/>
          <w:sz w:val="28"/>
        </w:rPr>
        <w:t>
№ 1/1 қаулысымен бекітілген</w:t>
      </w:r>
    </w:p>
    <w:bookmarkEnd w:id="30"/>
    <w:bookmarkStart w:name="z79" w:id="31"/>
    <w:p>
      <w:pPr>
        <w:spacing w:after="0"/>
        <w:ind w:left="0"/>
        <w:jc w:val="left"/>
      </w:pPr>
      <w:r>
        <w:rPr>
          <w:rFonts w:ascii="Times New Roman"/>
          <w:b/>
          <w:i w:val="false"/>
          <w:color w:val="000000"/>
        </w:rPr>
        <w:t xml:space="preserve"> 
«Адамдарға жұмыспен қамтуға жәрдемдесудің белсенді нысандарына</w:t>
      </w:r>
      <w:r>
        <w:br/>
      </w:r>
      <w:r>
        <w:rPr>
          <w:rFonts w:ascii="Times New Roman"/>
          <w:b/>
          <w:i w:val="false"/>
          <w:color w:val="000000"/>
        </w:rPr>
        <w:t>
қатысуға жолдама беру» мемлекеттік қызмет көрсету регламенті</w:t>
      </w:r>
    </w:p>
    <w:bookmarkEnd w:id="31"/>
    <w:bookmarkStart w:name="z80" w:id="32"/>
    <w:p>
      <w:pPr>
        <w:spacing w:after="0"/>
        <w:ind w:left="0"/>
        <w:jc w:val="left"/>
      </w:pPr>
      <w:r>
        <w:rPr>
          <w:rFonts w:ascii="Times New Roman"/>
          <w:b/>
          <w:i w:val="false"/>
          <w:color w:val="000000"/>
        </w:rPr>
        <w:t xml:space="preserve"> 
1. Жалпы ережелер</w:t>
      </w:r>
    </w:p>
    <w:bookmarkEnd w:id="32"/>
    <w:bookmarkStart w:name="z81" w:id="33"/>
    <w:p>
      <w:pPr>
        <w:spacing w:after="0"/>
        <w:ind w:left="0"/>
        <w:jc w:val="both"/>
      </w:pPr>
      <w:r>
        <w:rPr>
          <w:rFonts w:ascii="Times New Roman"/>
          <w:b w:val="false"/>
          <w:i w:val="false"/>
          <w:color w:val="000000"/>
          <w:sz w:val="28"/>
        </w:rPr>
        <w:t>
      1. Мемлекеттік қызмет атауы: «Адамдарға жұмыспен қамтуға жәрдемдесудің белсенді нысандарына қатысуға жолдама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2011 жылдың 7 сәуірдегі «Жергілікті атқарушы органдар көрсететін әлеуметтік қорғау саласындағы мемлекеттік қызметтердің стандарттарын бекіту туралы» (әрі қарай - </w:t>
      </w:r>
      <w:r>
        <w:rPr>
          <w:rFonts w:ascii="Times New Roman"/>
          <w:b w:val="false"/>
          <w:i w:val="false"/>
          <w:color w:val="000000"/>
          <w:sz w:val="28"/>
        </w:rPr>
        <w:t>Стандарт</w:t>
      </w:r>
      <w:r>
        <w:rPr>
          <w:rFonts w:ascii="Times New Roman"/>
          <w:b w:val="false"/>
          <w:i w:val="false"/>
          <w:color w:val="000000"/>
          <w:sz w:val="28"/>
        </w:rPr>
        <w:t>) Қазақстан Республикасы Үкіметінің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«Успен ауданының жұмыспен қамту және әлеуметтік бағдарламалар бөлімі» мемлекеттік мекемесіне (әрі қарай – Бөлім) өтінгендерге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көрсететін орынның мекен жайы:</w:t>
      </w:r>
      <w:r>
        <w:br/>
      </w:r>
      <w:r>
        <w:rPr>
          <w:rFonts w:ascii="Times New Roman"/>
          <w:b w:val="false"/>
          <w:i w:val="false"/>
          <w:color w:val="000000"/>
          <w:sz w:val="28"/>
        </w:rPr>
        <w:t>
</w:t>
      </w:r>
      <w:r>
        <w:rPr>
          <w:rFonts w:ascii="Times New Roman"/>
          <w:b w:val="false"/>
          <w:i w:val="false"/>
          <w:color w:val="000000"/>
          <w:sz w:val="28"/>
        </w:rPr>
        <w:t>
      Павлодар обысы, Успен ауданы, Успен ауылы «10 лет Независимости» көшесі, 27, zanusp@mail.ru, 8-71834 91-4-00, сағ. 13.00-ден 14.30-ға дейін түскі үзіліс, демалыс және мерекелік күндерден басқа,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адамдарға жұмыспен қамтуға жәрдемдесудің белсенді нысандарына қатысуға қағаз жеткізгіште жолдама беру, немесе мемлекеттік қызмет көрсетуден бас тарту туралы қағаз жеткізгіште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бейімделген, қажетті құжаттарды тапсырған сәттен бастап,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алуға дейін күтудің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3) Тұтынушының өтініш берген күні сол жерде көрсетілетін мемлекеттік қызмет алуға дейін күтудің ең көп уақыты - 30 минуттан аспайды;</w:t>
      </w:r>
    </w:p>
    <w:bookmarkEnd w:id="33"/>
    <w:bookmarkStart w:name="z93" w:id="34"/>
    <w:p>
      <w:pPr>
        <w:spacing w:after="0"/>
        <w:ind w:left="0"/>
        <w:jc w:val="left"/>
      </w:pPr>
      <w:r>
        <w:rPr>
          <w:rFonts w:ascii="Times New Roman"/>
          <w:b/>
          <w:i w:val="false"/>
          <w:color w:val="000000"/>
        </w:rPr>
        <w:t xml:space="preserve"> 
2. Мемлекеттік қызмет көрсету үрдісіне әрекет</w:t>
      </w:r>
      <w:r>
        <w:br/>
      </w:r>
      <w:r>
        <w:rPr>
          <w:rFonts w:ascii="Times New Roman"/>
          <w:b/>
          <w:i w:val="false"/>
          <w:color w:val="000000"/>
        </w:rPr>
        <w:t>
(өзара іс-әрекет) тәртібін сипаттау</w:t>
      </w:r>
    </w:p>
    <w:bookmarkEnd w:id="34"/>
    <w:bookmarkStart w:name="z94" w:id="35"/>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 тізбесін ұсынады.</w:t>
      </w:r>
      <w:r>
        <w:br/>
      </w:r>
      <w:r>
        <w:rPr>
          <w:rFonts w:ascii="Times New Roman"/>
          <w:b w:val="false"/>
          <w:i w:val="false"/>
          <w:color w:val="000000"/>
          <w:sz w:val="28"/>
        </w:rPr>
        <w:t>
</w:t>
      </w:r>
      <w:r>
        <w:rPr>
          <w:rFonts w:ascii="Times New Roman"/>
          <w:b w:val="false"/>
          <w:i w:val="false"/>
          <w:color w:val="000000"/>
          <w:sz w:val="28"/>
        </w:rPr>
        <w:t>
      Тұтынушыға барлық қажетті құжаттарды тапсырғаннан кейін тіркелген куні құжаттарды қабылдаған қызметкердің тегі және аты - жөні, мемлекеттік қызмет түрі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көрсетуден бас тарту негіздері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Ақпараттың қауіпсіздігі бойынша талаптар: тұтынушыдан алынған ақпараттың құпиялығын, сақталуын, қорғалуын қамтамасыз ету.</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бөлімдегі құрылымдық-қызметтік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Әкімшілік іс-әрекеттердің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удерісінде іс-әрекеттердің логикалық реттілігі мен және ҚҚБ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35"/>
    <w:bookmarkStart w:name="z103" w:id="36"/>
    <w:p>
      <w:pPr>
        <w:spacing w:after="0"/>
        <w:ind w:left="0"/>
        <w:jc w:val="left"/>
      </w:pPr>
      <w:r>
        <w:rPr>
          <w:rFonts w:ascii="Times New Roman"/>
          <w:b/>
          <w:i w:val="false"/>
          <w:color w:val="000000"/>
        </w:rPr>
        <w:t xml:space="preserve"> 
3. Мемлекеттік қызмет көрсететін тұлғалардың жауапкершілігі</w:t>
      </w:r>
    </w:p>
    <w:bookmarkEnd w:id="36"/>
    <w:bookmarkStart w:name="z104" w:id="37"/>
    <w:p>
      <w:pPr>
        <w:spacing w:after="0"/>
        <w:ind w:left="0"/>
        <w:jc w:val="both"/>
      </w:pPr>
      <w:r>
        <w:rPr>
          <w:rFonts w:ascii="Times New Roman"/>
          <w:b w:val="false"/>
          <w:i w:val="false"/>
          <w:color w:val="000000"/>
          <w:sz w:val="28"/>
        </w:rPr>
        <w:t>
      13. Мемлекеттік қызмет көрсететін лауазымды тұлғалар мемлекеттік қызмет көрсету барысында реттілігін бұзғаны үшін Қазақстан Республикасының қолданыстағы заңнамада қарастырылатын тәртіп бойынша, жауапкершілікке тартылады.</w:t>
      </w:r>
    </w:p>
    <w:bookmarkEnd w:id="37"/>
    <w:bookmarkStart w:name="z105" w:id="38"/>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xml:space="preserve">
қызмет көрсету регламентінің   </w:t>
      </w:r>
      <w:r>
        <w:br/>
      </w:r>
      <w:r>
        <w:rPr>
          <w:rFonts w:ascii="Times New Roman"/>
          <w:b w:val="false"/>
          <w:i w:val="false"/>
          <w:color w:val="000000"/>
          <w:sz w:val="28"/>
        </w:rPr>
        <w:t xml:space="preserve">
1 қосымшасы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242"/>
        <w:gridCol w:w="1983"/>
        <w:gridCol w:w="1961"/>
        <w:gridCol w:w="2308"/>
        <w:gridCol w:w="2265"/>
        <w:gridCol w:w="2395"/>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(барысы, жұмыстың ағымы)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ҚҚБ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p>
            <w:pPr>
              <w:spacing w:after="20"/>
              <w:ind w:left="20"/>
              <w:jc w:val="both"/>
            </w:pPr>
            <w:r>
              <w:rPr>
                <w:rFonts w:ascii="Times New Roman"/>
                <w:b w:val="false"/>
                <w:i w:val="false"/>
                <w:color w:val="000000"/>
                <w:sz w:val="20"/>
              </w:rPr>
              <w:t>бастығы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қарауы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кітабында тіркеу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Резолюцияны қолмен бекіту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қолмен бекіту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жұмыспен қамтуға жәрдемдесудің белсенді нысандарына қатысуға жолдама беру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39"/>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xml:space="preserve">
қызмет көрсету регламентінің   </w:t>
      </w:r>
      <w:r>
        <w:br/>
      </w:r>
      <w:r>
        <w:rPr>
          <w:rFonts w:ascii="Times New Roman"/>
          <w:b w:val="false"/>
          <w:i w:val="false"/>
          <w:color w:val="000000"/>
          <w:sz w:val="28"/>
        </w:rPr>
        <w:t xml:space="preserve">
2 қосымшасы            </w:t>
      </w:r>
    </w:p>
    <w:bookmarkEnd w:id="39"/>
    <w:bookmarkStart w:name="z107" w:id="40"/>
    <w:p>
      <w:pPr>
        <w:spacing w:after="0"/>
        <w:ind w:left="0"/>
        <w:jc w:val="left"/>
      </w:pPr>
      <w:r>
        <w:rPr>
          <w:rFonts w:ascii="Times New Roman"/>
          <w:b/>
          <w:i w:val="false"/>
          <w:color w:val="000000"/>
        </w:rPr>
        <w:t xml:space="preserve"> 
Мемлекеттік қызмет көрсету үдерісінің кестесі</w:t>
      </w:r>
    </w:p>
    <w:bookmarkEnd w:id="40"/>
    <w:p>
      <w:pPr>
        <w:spacing w:after="0"/>
        <w:ind w:left="0"/>
        <w:jc w:val="both"/>
      </w:pPr>
      <w:r>
        <w:drawing>
          <wp:inline distT="0" distB="0" distL="0" distR="0">
            <wp:extent cx="79883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88300" cy="764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