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cd627" w14:textId="efcd6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"Алматы қаласы аумағында таратылатын шетелдік бұқаралық ақпарат құралдарын есепке алу" электрондық мемлекеттік қызмет
регламентін бекіту туралы" 2012 жылғы 8 маусымдағы N 2/536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2013 жылғы 23 мамырдағы N 2/430 қаулысы. Алматы қаласы Әділет департаментінде 2013 жылғы 21 маусымда N 981 болып тіркелді. Күші жойылды - Алматы қаласы әкімдігінің 2014 жылғы 28 сәуірдегі N 2/309 қаулысымен</w:t>
      </w:r>
    </w:p>
    <w:p>
      <w:pPr>
        <w:spacing w:after="0"/>
        <w:ind w:left="0"/>
        <w:jc w:val="both"/>
      </w:pPr>
      <w:bookmarkStart w:name="z1" w:id="0"/>
      <w:r>
        <w:rPr>
          <w:rFonts w:ascii="Times New Roman"/>
          <w:b w:val="false"/>
          <w:i w:val="false"/>
          <w:color w:val="ff0000"/>
          <w:sz w:val="28"/>
        </w:rPr>
        <w:t xml:space="preserve">
      Ескерту. Күші жойылды - Алматы қаласы әкімдігінің 28.04.2014 N 2/309 </w:t>
      </w:r>
      <w:r>
        <w:rPr>
          <w:rFonts w:ascii="Times New Roman"/>
          <w:b w:val="false"/>
          <w:i w:val="false"/>
          <w:color w:val="ff0000"/>
          <w:sz w:val="28"/>
        </w:rPr>
        <w:t>қаулысымен</w:t>
      </w:r>
      <w:r>
        <w:rPr>
          <w:rFonts w:ascii="Times New Roman"/>
          <w:b w:val="false"/>
          <w:i w:val="false"/>
          <w:color w:val="ff0000"/>
          <w:sz w:val="28"/>
        </w:rPr>
        <w:t> (жарияланғаннан кейін 10 күн өткеннен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2012 жылғы 28 тамыздағы </w:t>
      </w:r>
      <w:r>
        <w:rPr>
          <w:rFonts w:ascii="Times New Roman"/>
          <w:b w:val="false"/>
          <w:i w:val="false"/>
          <w:color w:val="000000"/>
          <w:sz w:val="28"/>
        </w:rPr>
        <w:t>№ 1098</w:t>
      </w:r>
      <w:r>
        <w:rPr>
          <w:rFonts w:ascii="Times New Roman"/>
          <w:b w:val="false"/>
          <w:i w:val="false"/>
          <w:color w:val="000000"/>
          <w:sz w:val="28"/>
        </w:rPr>
        <w:t> «Қазақстан Республикасында таратылатын шетелдік бұқаралық ақпарат құралдарын есепке алу ережесін бекіту туралы» Қазақстан Республикасы Үкіметінің 2002 жылғы 29 шілдедегі № 843 қаулысына өзгерістер енгізу туралы», 2012 жылғы 9 қазандағы </w:t>
      </w:r>
      <w:r>
        <w:rPr>
          <w:rFonts w:ascii="Times New Roman"/>
          <w:b w:val="false"/>
          <w:i w:val="false"/>
          <w:color w:val="000000"/>
          <w:sz w:val="28"/>
        </w:rPr>
        <w:t>№ 1278</w:t>
      </w:r>
      <w:r>
        <w:rPr>
          <w:rFonts w:ascii="Times New Roman"/>
          <w:b w:val="false"/>
          <w:i w:val="false"/>
          <w:color w:val="000000"/>
          <w:sz w:val="28"/>
        </w:rPr>
        <w:t>  «Қазақстан Республикасы Үкіметінің 2007 жылғы 30 маусымдағы № 561 қаулысына өзгеріс пен толықтырулар енгізу туралы және мемлекеттік қызмет стандарттарын бекіту туралы» Қазақстан Республикасы Үкіметінің 2009 жылғы 30 желтоқсандағы № 2315 қаулысына өзгерістер енгізу туралы» және 2013 жылғы 23 сәуірдегі </w:t>
      </w:r>
      <w:r>
        <w:rPr>
          <w:rFonts w:ascii="Times New Roman"/>
          <w:b w:val="false"/>
          <w:i w:val="false"/>
          <w:color w:val="000000"/>
          <w:sz w:val="28"/>
        </w:rPr>
        <w:t>№ 387</w:t>
      </w:r>
      <w:r>
        <w:rPr>
          <w:rFonts w:ascii="Times New Roman"/>
          <w:b w:val="false"/>
          <w:i w:val="false"/>
          <w:color w:val="000000"/>
          <w:sz w:val="28"/>
        </w:rPr>
        <w:t xml:space="preserve"> «Қазақстан Республикасы Үкіметінің кейбір шешімдеріне өзгерістер енгізу туралы» қаулыларына сәйкес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Алматы қаласы әкімдігінің «Алматы қаласы аумағында таратылатын шетелдік бұқаралық ақпарат құралдарын есепке алу» электрондық мемлекеттік қызмет регламентін бекіту туралы» 2012 жылғы 8 маусымдағы № 2/536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945 болып тіркелген, 2012 жылғы 24 шілдедегі «Алматы ақшамы» және «Вечерний Алматы» газеттерінде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кіріспедегі «2000 жылғы 27 қарашадағы «Әкімшілік рәсімдер туралы» сөздері «2013 жылғы 15 сәуірдегі «Мемлекеттік көрсетілетін қызметтер туралы» сөздеріне ауыстырылсын;</w:t>
      </w:r>
      <w:r>
        <w:br/>
      </w:r>
      <w:r>
        <w:rPr>
          <w:rFonts w:ascii="Times New Roman"/>
          <w:b w:val="false"/>
          <w:i w:val="false"/>
          <w:color w:val="000000"/>
          <w:sz w:val="28"/>
        </w:rPr>
        <w:t>
</w:t>
      </w:r>
      <w:r>
        <w:rPr>
          <w:rFonts w:ascii="Times New Roman"/>
          <w:b w:val="false"/>
          <w:i w:val="false"/>
          <w:color w:val="000000"/>
          <w:sz w:val="28"/>
        </w:rPr>
        <w:t>
      қаулының мәтініндегі және оның қосымшаларындағы «бұқаралық ақпарат құралдарын есепке алу» сөздері «мерзімді баспа басылымдарын есепке алу» сөздерімен ауыстырылсын;</w:t>
      </w:r>
      <w:r>
        <w:br/>
      </w:r>
      <w:r>
        <w:rPr>
          <w:rFonts w:ascii="Times New Roman"/>
          <w:b w:val="false"/>
          <w:i w:val="false"/>
          <w:color w:val="000000"/>
          <w:sz w:val="28"/>
        </w:rPr>
        <w:t>
</w:t>
      </w:r>
      <w:r>
        <w:rPr>
          <w:rFonts w:ascii="Times New Roman"/>
          <w:b w:val="false"/>
          <w:i w:val="false"/>
          <w:color w:val="000000"/>
          <w:sz w:val="28"/>
        </w:rPr>
        <w:t>
      қаулының мәтініндегі «баламалы» сөзі «баламасыз» сөзіне ауыстырылсын;</w:t>
      </w:r>
      <w:r>
        <w:br/>
      </w:r>
      <w:r>
        <w:rPr>
          <w:rFonts w:ascii="Times New Roman"/>
          <w:b w:val="false"/>
          <w:i w:val="false"/>
          <w:color w:val="000000"/>
          <w:sz w:val="28"/>
        </w:rPr>
        <w:t>
</w:t>
      </w:r>
      <w:r>
        <w:rPr>
          <w:rFonts w:ascii="Times New Roman"/>
          <w:b w:val="false"/>
          <w:i w:val="false"/>
          <w:color w:val="000000"/>
          <w:sz w:val="28"/>
        </w:rPr>
        <w:t>
      5 тармақ келесі мазмұндағы 16), 17)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16) «жеке тұлғалар» мемлекеттік деректер қоры (бұдан әрі - ЖТ МДҚ) - ақпараттарды автоматтандырылған жинау, сақтау және өңдеу, Қазақстан Республикасында бірыңғай сәйкестендіруді ендіру және олар туралы мемлекеттік басқармаларға және басқа субъектілерге олардың өкілеттіктері шеңберінде және Қазақстан Республикасының заңнамасымен сәйкес өзекті және сенімді ақпарат беру мақсатымен Жеке сәйкестендіру нөмірлерінің ұлттық тізілімін құру үшін арналған «Жеке тұлғалар» Мемлекеттік деректер қоры;</w:t>
      </w:r>
      <w:r>
        <w:br/>
      </w:r>
      <w:r>
        <w:rPr>
          <w:rFonts w:ascii="Times New Roman"/>
          <w:b w:val="false"/>
          <w:i w:val="false"/>
          <w:color w:val="000000"/>
          <w:sz w:val="28"/>
        </w:rPr>
        <w:t>
</w:t>
      </w:r>
      <w:r>
        <w:rPr>
          <w:rFonts w:ascii="Times New Roman"/>
          <w:b w:val="false"/>
          <w:i w:val="false"/>
          <w:color w:val="000000"/>
          <w:sz w:val="28"/>
        </w:rPr>
        <w:t>
      17) «Заңды тұлғалар» мемлекеттік деректер қоры – аппараттық-бағдарламалық кешенді қолдана отырып, ақпаратты автоматты жинақтау, сақтау және өңдеуге арналған ақпараттық жүйе (бұдан әрі – ЗТ МДҚ);</w:t>
      </w:r>
      <w:r>
        <w:br/>
      </w:r>
      <w:r>
        <w:rPr>
          <w:rFonts w:ascii="Times New Roman"/>
          <w:b w:val="false"/>
          <w:i w:val="false"/>
          <w:color w:val="000000"/>
          <w:sz w:val="28"/>
        </w:rPr>
        <w:t>
</w:t>
      </w:r>
      <w:r>
        <w:rPr>
          <w:rFonts w:ascii="Times New Roman"/>
          <w:b w:val="false"/>
          <w:i w:val="false"/>
          <w:color w:val="000000"/>
          <w:sz w:val="28"/>
        </w:rPr>
        <w:t>
      7 тармақтың 4 тармақшасында, 6 тармақтың 5, 6 тармақшаларында «жеке тұлғалар үшін» деген сөздің алдында «заңды тұлғалар үшін «Мемлекеттік электрондық ақпараттық ресурстар болып табылатын алушының жеке басын куәландыратын құжаттар мәліметтерін, алушыны заңды тұлға ретінде мемлекеттік тіркеу (қайта тіркеу) туралы куәлікті* немесе анықтаманы, филиал мен өкілдікті есептік тіркеу (қайта тіркеу) туралы куәлікті* немесе анықтаманы уәкілетті органның қызметкері тиісті мемлекеттік ақпараттық жүйелерден ЭЦҚ-мен куәландырылған электрондық құжаттар нысанында орталықтың ақпараттық жүйесі арқылы алады.»;</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алушының жеке басын куәландыратын құжаттар мәліметтерін, алушыны заңды тұлға ретінде мемлекеттік тіркеу (қайта тіркеу) туралы куәлікті* немесе анықтаманы, филиал мен өкілдікті есептік тіркеу (қайта тіркеу) туралы куәлікті* немесе анықтаманы уәкілетті органның қызметкері тиісті мемлекеттік ақпараттық жүйелерден ЭЦҚ-мен куәландырылған электрондық құжаттар нысанында орталықтың ақпараттық жүйесі арқылы алады.».</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Заңы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аталған қаулымен бекітілген «Алматы қаласы аумағында таратылатын шетелдік бұқаралық ақпарат құралдарын есепке алу» электрондық мемлекеттік қызмет регламентінің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қосымшалары осы қаулының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Алматы қаласы әкімінің орынбасары З. Аманжоловаға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кезден бастап күшіне енеді және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Алматы қаласының әкімі                 А. Есімов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2"/>
    <w:p>
      <w:pPr>
        <w:spacing w:after="0"/>
        <w:ind w:left="0"/>
        <w:jc w:val="both"/>
      </w:pPr>
      <w:r>
        <w:rPr>
          <w:rFonts w:ascii="Times New Roman"/>
          <w:b w:val="false"/>
          <w:i w:val="false"/>
          <w:color w:val="000000"/>
          <w:sz w:val="28"/>
        </w:rPr>
        <w:t>
</w:t>
      </w:r>
      <w:r>
        <w:rPr>
          <w:rFonts w:ascii="Times New Roman"/>
          <w:b/>
          <w:i w:val="false"/>
          <w:color w:val="000000"/>
          <w:sz w:val="28"/>
        </w:rPr>
        <w:t>      Енгізуші:</w:t>
      </w:r>
    </w:p>
    <w:bookmarkEnd w:id="2"/>
    <w:p>
      <w:pPr>
        <w:spacing w:after="0"/>
        <w:ind w:left="0"/>
        <w:jc w:val="both"/>
      </w:pPr>
      <w:r>
        <w:rPr>
          <w:rFonts w:ascii="Times New Roman"/>
          <w:b w:val="false"/>
          <w:i w:val="false"/>
          <w:color w:val="000000"/>
          <w:sz w:val="28"/>
        </w:rPr>
        <w:t>      Алматы қаласы Ішкі саясат</w:t>
      </w:r>
      <w:r>
        <w:br/>
      </w:r>
      <w:r>
        <w:rPr>
          <w:rFonts w:ascii="Times New Roman"/>
          <w:b w:val="false"/>
          <w:i w:val="false"/>
          <w:color w:val="000000"/>
          <w:sz w:val="28"/>
        </w:rPr>
        <w:t>
      басқармасының басшысы                  Б. Мәкен</w:t>
      </w:r>
    </w:p>
    <w:bookmarkStart w:name="z24" w:id="3"/>
    <w:p>
      <w:pPr>
        <w:spacing w:after="0"/>
        <w:ind w:left="0"/>
        <w:jc w:val="both"/>
      </w:pPr>
      <w:r>
        <w:rPr>
          <w:rFonts w:ascii="Times New Roman"/>
          <w:b w:val="false"/>
          <w:i w:val="false"/>
          <w:color w:val="000000"/>
          <w:sz w:val="28"/>
        </w:rPr>
        <w:t>
      </w:t>
      </w:r>
      <w:r>
        <w:rPr>
          <w:rFonts w:ascii="Times New Roman"/>
          <w:b/>
          <w:i w:val="false"/>
          <w:color w:val="000000"/>
          <w:sz w:val="28"/>
        </w:rPr>
        <w:t>Келісілді:</w:t>
      </w:r>
    </w:p>
    <w:bookmarkEnd w:id="3"/>
    <w:p>
      <w:pPr>
        <w:spacing w:after="0"/>
        <w:ind w:left="0"/>
        <w:jc w:val="both"/>
      </w:pPr>
      <w:r>
        <w:rPr>
          <w:rFonts w:ascii="Times New Roman"/>
          <w:b w:val="false"/>
          <w:i w:val="false"/>
          <w:color w:val="000000"/>
          <w:sz w:val="28"/>
        </w:rPr>
        <w:t>      Алматы қаласы әкімінің</w:t>
      </w:r>
      <w:r>
        <w:br/>
      </w:r>
      <w:r>
        <w:rPr>
          <w:rFonts w:ascii="Times New Roman"/>
          <w:b w:val="false"/>
          <w:i w:val="false"/>
          <w:color w:val="000000"/>
          <w:sz w:val="28"/>
        </w:rPr>
        <w:t>
      орынбасары                             З. Аманжолова</w:t>
      </w:r>
    </w:p>
    <w:p>
      <w:pPr>
        <w:spacing w:after="0"/>
        <w:ind w:left="0"/>
        <w:jc w:val="both"/>
      </w:pPr>
      <w:r>
        <w:rPr>
          <w:rFonts w:ascii="Times New Roman"/>
          <w:b w:val="false"/>
          <w:i w:val="false"/>
          <w:color w:val="000000"/>
          <w:sz w:val="28"/>
        </w:rPr>
        <w:t>      Алматы қаласы әкімі аппараты</w:t>
      </w:r>
      <w:r>
        <w:br/>
      </w:r>
      <w:r>
        <w:rPr>
          <w:rFonts w:ascii="Times New Roman"/>
          <w:b w:val="false"/>
          <w:i w:val="false"/>
          <w:color w:val="000000"/>
          <w:sz w:val="28"/>
        </w:rPr>
        <w:t>
      заң бөлімінің басшысы                  А. Қасымова</w:t>
      </w:r>
    </w:p>
    <w:p>
      <w:pPr>
        <w:spacing w:after="0"/>
        <w:ind w:left="0"/>
        <w:jc w:val="both"/>
      </w:pPr>
      <w:r>
        <w:rPr>
          <w:rFonts w:ascii="Times New Roman"/>
          <w:b w:val="false"/>
          <w:i w:val="false"/>
          <w:color w:val="000000"/>
          <w:sz w:val="28"/>
        </w:rPr>
        <w:t>      Алматы қаласы әкімі аппараты</w:t>
      </w:r>
      <w:r>
        <w:br/>
      </w:r>
      <w:r>
        <w:rPr>
          <w:rFonts w:ascii="Times New Roman"/>
          <w:b w:val="false"/>
          <w:i w:val="false"/>
          <w:color w:val="000000"/>
          <w:sz w:val="28"/>
        </w:rPr>
        <w:t>
      мемлекеттік қызметтерді көрсету</w:t>
      </w:r>
      <w:r>
        <w:br/>
      </w:r>
      <w:r>
        <w:rPr>
          <w:rFonts w:ascii="Times New Roman"/>
          <w:b w:val="false"/>
          <w:i w:val="false"/>
          <w:color w:val="000000"/>
          <w:sz w:val="28"/>
        </w:rPr>
        <w:t>
      сапасының сақталуын бақылау</w:t>
      </w:r>
      <w:r>
        <w:br/>
      </w:r>
      <w:r>
        <w:rPr>
          <w:rFonts w:ascii="Times New Roman"/>
          <w:b w:val="false"/>
          <w:i w:val="false"/>
          <w:color w:val="000000"/>
          <w:sz w:val="28"/>
        </w:rPr>
        <w:t>
      бөлімінің басшысы                      М. Сүйіндіков</w:t>
      </w:r>
      <w:r>
        <w:br/>
      </w:r>
      <w:r>
        <w:rPr>
          <w:rFonts w:ascii="Times New Roman"/>
          <w:b w:val="false"/>
          <w:i w:val="false"/>
          <w:color w:val="000000"/>
          <w:sz w:val="28"/>
        </w:rPr>
        <w:t>
 </w:t>
      </w:r>
    </w:p>
    <w:bookmarkStart w:name="z15" w:id="4"/>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2013 жылғы 23 мамырдағы</w:t>
      </w:r>
      <w:r>
        <w:br/>
      </w:r>
      <w:r>
        <w:rPr>
          <w:rFonts w:ascii="Times New Roman"/>
          <w:b w:val="false"/>
          <w:i w:val="false"/>
          <w:color w:val="000000"/>
          <w:sz w:val="28"/>
        </w:rPr>
        <w:t>
№ 2/430 қаулысына</w:t>
      </w:r>
      <w:r>
        <w:br/>
      </w:r>
      <w:r>
        <w:rPr>
          <w:rFonts w:ascii="Times New Roman"/>
          <w:b w:val="false"/>
          <w:i w:val="false"/>
          <w:color w:val="000000"/>
          <w:sz w:val="28"/>
        </w:rPr>
        <w:t>
1 қосымша</w:t>
      </w:r>
    </w:p>
    <w:bookmarkEnd w:id="4"/>
    <w:bookmarkStart w:name="z16" w:id="5"/>
    <w:p>
      <w:pPr>
        <w:spacing w:after="0"/>
        <w:ind w:left="0"/>
        <w:jc w:val="both"/>
      </w:pPr>
      <w:r>
        <w:rPr>
          <w:rFonts w:ascii="Times New Roman"/>
          <w:b w:val="false"/>
          <w:i w:val="false"/>
          <w:color w:val="000000"/>
          <w:sz w:val="28"/>
        </w:rPr>
        <w:t>
«Алматы қаласы аумағында</w:t>
      </w:r>
      <w:r>
        <w:br/>
      </w:r>
      <w:r>
        <w:rPr>
          <w:rFonts w:ascii="Times New Roman"/>
          <w:b w:val="false"/>
          <w:i w:val="false"/>
          <w:color w:val="000000"/>
          <w:sz w:val="28"/>
        </w:rPr>
        <w:t>
таратылатын шетелдік мерзiмдi баспасөз</w:t>
      </w:r>
      <w:r>
        <w:br/>
      </w:r>
      <w:r>
        <w:rPr>
          <w:rFonts w:ascii="Times New Roman"/>
          <w:b w:val="false"/>
          <w:i w:val="false"/>
          <w:color w:val="000000"/>
          <w:sz w:val="28"/>
        </w:rPr>
        <w:t>
басылымдарын есепке алу»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 қосымша</w:t>
      </w:r>
    </w:p>
    <w:bookmarkEnd w:id="5"/>
    <w:bookmarkStart w:name="z17" w:id="6"/>
    <w:p>
      <w:pPr>
        <w:spacing w:after="0"/>
        <w:ind w:left="0"/>
        <w:jc w:val="left"/>
      </w:pPr>
      <w:r>
        <w:rPr>
          <w:rFonts w:ascii="Times New Roman"/>
          <w:b/>
          <w:i w:val="false"/>
          <w:color w:val="000000"/>
        </w:rPr>
        <w:t xml:space="preserve"> 
Электрондық мемлекеттік қызметке өтініштің экрандық нысаны</w:t>
      </w:r>
    </w:p>
    <w:bookmarkEnd w:id="6"/>
    <w:p>
      <w:pPr>
        <w:spacing w:after="0"/>
        <w:ind w:left="0"/>
        <w:jc w:val="both"/>
      </w:pPr>
      <w:r>
        <w:drawing>
          <wp:inline distT="0" distB="0" distL="0" distR="0">
            <wp:extent cx="84709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470900" cy="1231900"/>
                    </a:xfrm>
                    <a:prstGeom prst="rect">
                      <a:avLst/>
                    </a:prstGeom>
                  </pic:spPr>
                </pic:pic>
              </a:graphicData>
            </a:graphic>
          </wp:inline>
        </w:drawing>
      </w:r>
    </w:p>
    <w:p>
      <w:pPr>
        <w:spacing w:after="0"/>
        <w:ind w:left="0"/>
        <w:jc w:val="both"/>
      </w:pPr>
      <w:r>
        <w:rPr>
          <w:rFonts w:ascii="Times New Roman"/>
          <w:b/>
          <w:i w:val="false"/>
          <w:color w:val="000000"/>
          <w:sz w:val="28"/>
        </w:rPr>
        <w:t xml:space="preserve">Алматы </w:t>
      </w:r>
      <w:r>
        <w:rPr>
          <w:rFonts w:ascii="Times New Roman"/>
          <w:b/>
          <w:i w:val="false"/>
          <w:color w:val="000000"/>
          <w:sz w:val="28"/>
        </w:rPr>
        <w:t>қ</w:t>
      </w:r>
      <w:r>
        <w:rPr>
          <w:rFonts w:ascii="Times New Roman"/>
          <w:b/>
          <w:i w:val="false"/>
          <w:color w:val="000000"/>
          <w:sz w:val="28"/>
        </w:rPr>
        <w:t>аласы Ішкі саясат</w:t>
      </w:r>
      <w:r>
        <w:br/>
      </w:r>
      <w:r>
        <w:rPr>
          <w:rFonts w:ascii="Times New Roman"/>
          <w:b w:val="false"/>
          <w:i w:val="false"/>
          <w:color w:val="000000"/>
          <w:sz w:val="28"/>
        </w:rPr>
        <w:t>
</w:t>
      </w:r>
      <w:r>
        <w:rPr>
          <w:rFonts w:ascii="Times New Roman"/>
          <w:b/>
          <w:i w:val="false"/>
          <w:color w:val="000000"/>
          <w:sz w:val="28"/>
        </w:rPr>
        <w:t>бас</w:t>
      </w:r>
      <w:r>
        <w:rPr>
          <w:rFonts w:ascii="Times New Roman"/>
          <w:b/>
          <w:i w:val="false"/>
          <w:color w:val="000000"/>
          <w:sz w:val="28"/>
        </w:rPr>
        <w:t>қ</w:t>
      </w:r>
      <w:r>
        <w:rPr>
          <w:rFonts w:ascii="Times New Roman"/>
          <w:b/>
          <w:i w:val="false"/>
          <w:color w:val="000000"/>
          <w:sz w:val="28"/>
        </w:rPr>
        <w:t>армасыны</w:t>
      </w:r>
      <w:r>
        <w:rPr>
          <w:rFonts w:ascii="Times New Roman"/>
          <w:b/>
          <w:i w:val="false"/>
          <w:color w:val="000000"/>
          <w:sz w:val="28"/>
        </w:rPr>
        <w:t>ң</w:t>
      </w:r>
      <w:r>
        <w:rPr>
          <w:rFonts w:ascii="Times New Roman"/>
          <w:b/>
          <w:i w:val="false"/>
          <w:color w:val="000000"/>
          <w:sz w:val="28"/>
        </w:rPr>
        <w:t xml:space="preserve"> басшысы</w:t>
      </w:r>
      <w:r>
        <w:br/>
      </w:r>
      <w:r>
        <w:rPr>
          <w:rFonts w:ascii="Times New Roman"/>
          <w:b w:val="false"/>
          <w:i w:val="false"/>
          <w:color w:val="000000"/>
          <w:sz w:val="28"/>
        </w:rPr>
        <w:t>
__________________________</w:t>
      </w:r>
      <w:r>
        <w:br/>
      </w:r>
      <w:r>
        <w:rPr>
          <w:rFonts w:ascii="Times New Roman"/>
          <w:b w:val="false"/>
          <w:i w:val="false"/>
          <w:color w:val="000000"/>
          <w:sz w:val="28"/>
        </w:rPr>
        <w:t xml:space="preserve">
Т.А.Ж.         </w:t>
      </w:r>
    </w:p>
    <w:p>
      <w:pPr>
        <w:spacing w:after="0"/>
        <w:ind w:left="0"/>
        <w:jc w:val="left"/>
      </w:pPr>
      <w:r>
        <w:rPr>
          <w:rFonts w:ascii="Times New Roman"/>
          <w:b/>
          <w:i w:val="false"/>
          <w:color w:val="000000"/>
        </w:rPr>
        <w:t xml:space="preserve"> Алматы қаласы аумағында таратылатын</w:t>
      </w:r>
      <w:r>
        <w:br/>
      </w:r>
      <w:r>
        <w:rPr>
          <w:rFonts w:ascii="Times New Roman"/>
          <w:b/>
          <w:i w:val="false"/>
          <w:color w:val="000000"/>
        </w:rPr>
        <w:t>
шетелдік мерзiмдi баспасөз басылымдарын есепке қою туралы</w:t>
      </w:r>
      <w:r>
        <w:br/>
      </w:r>
      <w:r>
        <w:rPr>
          <w:rFonts w:ascii="Times New Roman"/>
          <w:b/>
          <w:i w:val="false"/>
          <w:color w:val="000000"/>
        </w:rPr>
        <w:t>
өтініш</w:t>
      </w:r>
    </w:p>
    <w:p>
      <w:pPr>
        <w:spacing w:after="0"/>
        <w:ind w:left="0"/>
        <w:jc w:val="both"/>
      </w:pPr>
      <w:r>
        <w:rPr>
          <w:rFonts w:ascii="Times New Roman"/>
          <w:b w:val="false"/>
          <w:i w:val="false"/>
          <w:color w:val="000000"/>
          <w:sz w:val="28"/>
        </w:rPr>
        <w:t>Сізден Алматы қаласы аумағында таратылатын шетелдiк мерзімді</w:t>
      </w:r>
      <w:r>
        <w:br/>
      </w:r>
      <w:r>
        <w:rPr>
          <w:rFonts w:ascii="Times New Roman"/>
          <w:b w:val="false"/>
          <w:i w:val="false"/>
          <w:color w:val="000000"/>
          <w:sz w:val="28"/>
        </w:rPr>
        <w:t>
баспа басылымдарын есепке алуды сұраймын.</w:t>
      </w:r>
      <w:r>
        <w:br/>
      </w:r>
      <w:r>
        <w:rPr>
          <w:rFonts w:ascii="Times New Roman"/>
          <w:b w:val="false"/>
          <w:i w:val="false"/>
          <w:color w:val="000000"/>
          <w:sz w:val="28"/>
        </w:rPr>
        <w:t>
Таратушының деректері: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(ұйымдық-құқықтық нысанын көрсетумен жеке кәсіпкердің/заңды тұлғаның</w:t>
      </w:r>
      <w:r>
        <w:br/>
      </w:r>
      <w:r>
        <w:rPr>
          <w:rFonts w:ascii="Times New Roman"/>
          <w:b w:val="false"/>
          <w:i w:val="false"/>
          <w:color w:val="000000"/>
          <w:sz w:val="28"/>
        </w:rPr>
        <w:t>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(ЖСН/БСН)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(тіркелген орны, нақты мекенжайы, байланыс телефондары, электрондық</w:t>
      </w:r>
      <w:r>
        <w:br/>
      </w:r>
      <w:r>
        <w:rPr>
          <w:rFonts w:ascii="Times New Roman"/>
          <w:b w:val="false"/>
          <w:i w:val="false"/>
          <w:color w:val="000000"/>
          <w:sz w:val="28"/>
        </w:rPr>
        <w:t>
                              поштасы)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913"/>
        <w:gridCol w:w="2293"/>
        <w:gridCol w:w="2293"/>
        <w:gridCol w:w="2053"/>
        <w:gridCol w:w="1533"/>
        <w:gridCol w:w="189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Р/c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мерзімді баспа басылым-</w:t>
            </w:r>
            <w:r>
              <w:br/>
            </w:r>
            <w:r>
              <w:rPr>
                <w:rFonts w:ascii="Times New Roman"/>
                <w:b w:val="false"/>
                <w:i w:val="false"/>
                <w:color w:val="000000"/>
                <w:sz w:val="20"/>
              </w:rPr>
              <w:t>
дары атауының тізбесі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 мерзімді баспа басылымда-</w:t>
            </w:r>
            <w:r>
              <w:br/>
            </w:r>
            <w:r>
              <w:rPr>
                <w:rFonts w:ascii="Times New Roman"/>
                <w:b w:val="false"/>
                <w:i w:val="false"/>
                <w:color w:val="000000"/>
                <w:sz w:val="20"/>
              </w:rPr>
              <w:t xml:space="preserve">
рының таралу </w:t>
            </w:r>
            <w:r>
              <w:br/>
            </w:r>
            <w:r>
              <w:rPr>
                <w:rFonts w:ascii="Times New Roman"/>
                <w:b w:val="false"/>
                <w:i w:val="false"/>
                <w:color w:val="000000"/>
                <w:sz w:val="20"/>
              </w:rPr>
              <w:t>
аумағы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шетелдiк мерзімді баспа басылымда-</w:t>
            </w:r>
            <w:r>
              <w:br/>
            </w:r>
            <w:r>
              <w:rPr>
                <w:rFonts w:ascii="Times New Roman"/>
                <w:b w:val="false"/>
                <w:i w:val="false"/>
                <w:color w:val="000000"/>
                <w:sz w:val="20"/>
              </w:rPr>
              <w:t>
рының тiлi (тiлдерi)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w:t>
            </w:r>
            <w:r>
              <w:br/>
            </w:r>
            <w:r>
              <w:rPr>
                <w:rFonts w:ascii="Times New Roman"/>
                <w:b w:val="false"/>
                <w:i w:val="false"/>
                <w:color w:val="000000"/>
                <w:sz w:val="20"/>
              </w:rPr>
              <w:t>
тақырыптық бағыттылы-</w:t>
            </w:r>
            <w:r>
              <w:br/>
            </w:r>
            <w:r>
              <w:rPr>
                <w:rFonts w:ascii="Times New Roman"/>
                <w:b w:val="false"/>
                <w:i w:val="false"/>
                <w:color w:val="000000"/>
                <w:sz w:val="20"/>
              </w:rPr>
              <w:t>
ғы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w:t>
            </w:r>
            <w:r>
              <w:br/>
            </w:r>
            <w:r>
              <w:rPr>
                <w:rFonts w:ascii="Times New Roman"/>
                <w:b w:val="false"/>
                <w:i w:val="false"/>
                <w:color w:val="000000"/>
                <w:sz w:val="20"/>
              </w:rPr>
              <w:t>
ділігі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w:t>
            </w:r>
            <w:r>
              <w:br/>
            </w:r>
            <w:r>
              <w:rPr>
                <w:rFonts w:ascii="Times New Roman"/>
                <w:b w:val="false"/>
                <w:i w:val="false"/>
                <w:color w:val="000000"/>
                <w:sz w:val="20"/>
              </w:rPr>
              <w:t>
тын даналары-</w:t>
            </w:r>
            <w:r>
              <w:br/>
            </w:r>
            <w:r>
              <w:rPr>
                <w:rFonts w:ascii="Times New Roman"/>
                <w:b w:val="false"/>
                <w:i w:val="false"/>
                <w:color w:val="000000"/>
                <w:sz w:val="20"/>
              </w:rPr>
              <w:t>
ның болжамды саны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Қосымшалар: 1. _________________________</w:t>
      </w:r>
      <w:r>
        <w:br/>
      </w:r>
      <w:r>
        <w:rPr>
          <w:rFonts w:ascii="Times New Roman"/>
          <w:b w:val="false"/>
          <w:i w:val="false"/>
          <w:color w:val="000000"/>
          <w:sz w:val="28"/>
        </w:rPr>
        <w:t>
            2. _________________________</w:t>
      </w:r>
      <w:r>
        <w:br/>
      </w:r>
      <w:r>
        <w:rPr>
          <w:rFonts w:ascii="Times New Roman"/>
          <w:b w:val="false"/>
          <w:i w:val="false"/>
          <w:color w:val="000000"/>
          <w:sz w:val="28"/>
        </w:rPr>
        <w:t>
бірінші басшының/жеке кәсіпкердің қолы</w:t>
      </w:r>
    </w:p>
    <w:p>
      <w:pPr>
        <w:spacing w:after="0"/>
        <w:ind w:left="0"/>
        <w:jc w:val="both"/>
      </w:pPr>
      <w:r>
        <w:rPr>
          <w:rFonts w:ascii="Times New Roman"/>
          <w:b w:val="false"/>
          <w:i w:val="false"/>
          <w:color w:val="000000"/>
          <w:sz w:val="28"/>
        </w:rPr>
        <w:t>М.О. 20__ ж. «___» _____________________</w:t>
      </w:r>
    </w:p>
    <w:p>
      <w:pPr>
        <w:spacing w:after="0"/>
        <w:ind w:left="0"/>
        <w:jc w:val="both"/>
      </w:pPr>
      <w:r>
        <w:drawing>
          <wp:inline distT="0" distB="0" distL="0" distR="0">
            <wp:extent cx="75311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31100" cy="2527300"/>
                    </a:xfrm>
                    <a:prstGeom prst="rect">
                      <a:avLst/>
                    </a:prstGeom>
                  </pic:spPr>
                </pic:pic>
              </a:graphicData>
            </a:graphic>
          </wp:inline>
        </w:drawing>
      </w:r>
    </w:p>
    <w:bookmarkStart w:name="z18" w:id="7"/>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2013 жылғы 23 мамырдағы</w:t>
      </w:r>
      <w:r>
        <w:br/>
      </w:r>
      <w:r>
        <w:rPr>
          <w:rFonts w:ascii="Times New Roman"/>
          <w:b w:val="false"/>
          <w:i w:val="false"/>
          <w:color w:val="000000"/>
          <w:sz w:val="28"/>
        </w:rPr>
        <w:t>
№ 2/430 қаулысына</w:t>
      </w:r>
      <w:r>
        <w:br/>
      </w:r>
      <w:r>
        <w:rPr>
          <w:rFonts w:ascii="Times New Roman"/>
          <w:b w:val="false"/>
          <w:i w:val="false"/>
          <w:color w:val="000000"/>
          <w:sz w:val="28"/>
        </w:rPr>
        <w:t>
2 қосымша</w:t>
      </w:r>
    </w:p>
    <w:bookmarkEnd w:id="7"/>
    <w:bookmarkStart w:name="z19" w:id="8"/>
    <w:p>
      <w:pPr>
        <w:spacing w:after="0"/>
        <w:ind w:left="0"/>
        <w:jc w:val="both"/>
      </w:pPr>
      <w:r>
        <w:rPr>
          <w:rFonts w:ascii="Times New Roman"/>
          <w:b w:val="false"/>
          <w:i w:val="false"/>
          <w:color w:val="000000"/>
          <w:sz w:val="28"/>
        </w:rPr>
        <w:t>
«Алматы қаласы аумағында</w:t>
      </w:r>
      <w:r>
        <w:br/>
      </w:r>
      <w:r>
        <w:rPr>
          <w:rFonts w:ascii="Times New Roman"/>
          <w:b w:val="false"/>
          <w:i w:val="false"/>
          <w:color w:val="000000"/>
          <w:sz w:val="28"/>
        </w:rPr>
        <w:t>
таратылатын шетелдік мерзiмдi баспасөз</w:t>
      </w:r>
      <w:r>
        <w:br/>
      </w:r>
      <w:r>
        <w:rPr>
          <w:rFonts w:ascii="Times New Roman"/>
          <w:b w:val="false"/>
          <w:i w:val="false"/>
          <w:color w:val="000000"/>
          <w:sz w:val="28"/>
        </w:rPr>
        <w:t>
басылымдарын есепке алу»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 қосымша</w:t>
      </w:r>
    </w:p>
    <w:bookmarkEnd w:id="8"/>
    <w:bookmarkStart w:name="z20" w:id="9"/>
    <w:p>
      <w:pPr>
        <w:spacing w:after="0"/>
        <w:ind w:left="0"/>
        <w:jc w:val="left"/>
      </w:pPr>
      <w:r>
        <w:rPr>
          <w:rFonts w:ascii="Times New Roman"/>
          <w:b/>
          <w:i w:val="false"/>
          <w:color w:val="000000"/>
        </w:rPr>
        <w:t xml:space="preserve"> 
Электрондық мемлекеттік қызметке шығыс құжаттың</w:t>
      </w:r>
      <w:r>
        <w:br/>
      </w:r>
      <w:r>
        <w:rPr>
          <w:rFonts w:ascii="Times New Roman"/>
          <w:b/>
          <w:i w:val="false"/>
          <w:color w:val="000000"/>
        </w:rPr>
        <w:t>
нысаны</w:t>
      </w:r>
    </w:p>
    <w:bookmarkEnd w:id="9"/>
    <w:p>
      <w:pPr>
        <w:spacing w:after="0"/>
        <w:ind w:left="0"/>
        <w:jc w:val="both"/>
      </w:pPr>
      <w:r>
        <w:drawing>
          <wp:inline distT="0" distB="0" distL="0" distR="0">
            <wp:extent cx="76581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58100" cy="1295400"/>
                    </a:xfrm>
                    <a:prstGeom prst="rect">
                      <a:avLst/>
                    </a:prstGeom>
                  </pic:spPr>
                </pic:pic>
              </a:graphicData>
            </a:graphic>
          </wp:inline>
        </w:drawing>
      </w:r>
    </w:p>
    <w:p>
      <w:pPr>
        <w:spacing w:after="0"/>
        <w:ind w:left="0"/>
        <w:jc w:val="both"/>
      </w:pPr>
      <w:r>
        <w:rPr>
          <w:rFonts w:ascii="Times New Roman"/>
          <w:b/>
          <w:i w:val="false"/>
          <w:color w:val="000000"/>
          <w:sz w:val="28"/>
        </w:rPr>
        <w:t xml:space="preserve">Алматы </w:t>
      </w:r>
      <w:r>
        <w:rPr>
          <w:rFonts w:ascii="Times New Roman"/>
          <w:b/>
          <w:i w:val="false"/>
          <w:color w:val="000000"/>
          <w:sz w:val="28"/>
        </w:rPr>
        <w:t>қ</w:t>
      </w:r>
      <w:r>
        <w:rPr>
          <w:rFonts w:ascii="Times New Roman"/>
          <w:b/>
          <w:i w:val="false"/>
          <w:color w:val="000000"/>
          <w:sz w:val="28"/>
        </w:rPr>
        <w:t>аласы</w:t>
      </w:r>
      <w:r>
        <w:br/>
      </w:r>
      <w:r>
        <w:rPr>
          <w:rFonts w:ascii="Times New Roman"/>
          <w:b w:val="false"/>
          <w:i w:val="false"/>
          <w:color w:val="000000"/>
          <w:sz w:val="28"/>
        </w:rPr>
        <w:t>
</w:t>
      </w:r>
      <w:r>
        <w:rPr>
          <w:rFonts w:ascii="Times New Roman"/>
          <w:b/>
          <w:i w:val="false"/>
          <w:color w:val="000000"/>
          <w:sz w:val="28"/>
        </w:rPr>
        <w:t>Ішкі саясат бас</w:t>
      </w:r>
      <w:r>
        <w:rPr>
          <w:rFonts w:ascii="Times New Roman"/>
          <w:b/>
          <w:i w:val="false"/>
          <w:color w:val="000000"/>
          <w:sz w:val="28"/>
        </w:rPr>
        <w:t>қ</w:t>
      </w:r>
      <w:r>
        <w:rPr>
          <w:rFonts w:ascii="Times New Roman"/>
          <w:b/>
          <w:i w:val="false"/>
          <w:color w:val="000000"/>
          <w:sz w:val="28"/>
        </w:rPr>
        <w:t>армасы</w:t>
      </w:r>
    </w:p>
    <w:p>
      <w:pPr>
        <w:spacing w:after="0"/>
        <w:ind w:left="0"/>
        <w:jc w:val="left"/>
      </w:pPr>
      <w:r>
        <w:rPr>
          <w:rFonts w:ascii="Times New Roman"/>
          <w:b/>
          <w:i w:val="false"/>
          <w:color w:val="000000"/>
        </w:rPr>
        <w:t xml:space="preserve"> Алматы қаласы аумағында таратылатын</w:t>
      </w:r>
      <w:r>
        <w:br/>
      </w:r>
      <w:r>
        <w:rPr>
          <w:rFonts w:ascii="Times New Roman"/>
          <w:b/>
          <w:i w:val="false"/>
          <w:color w:val="000000"/>
        </w:rPr>
        <w:t>
шетелдiк мерзімді баспасөз басылымдарын есепке алу туралы</w:t>
      </w:r>
      <w:r>
        <w:br/>
      </w:r>
      <w:r>
        <w:rPr>
          <w:rFonts w:ascii="Times New Roman"/>
          <w:b/>
          <w:i w:val="false"/>
          <w:color w:val="000000"/>
        </w:rPr>
        <w:t>
анықтама</w:t>
      </w:r>
    </w:p>
    <w:p>
      <w:pPr>
        <w:spacing w:after="0"/>
        <w:ind w:left="0"/>
        <w:jc w:val="both"/>
      </w:pPr>
      <w:r>
        <w:rPr>
          <w:rFonts w:ascii="Times New Roman"/>
          <w:b w:val="false"/>
          <w:i w:val="false"/>
          <w:color w:val="000000"/>
          <w:sz w:val="28"/>
        </w:rPr>
        <w:t>№__________________                       20__ ж. «___» __________</w:t>
      </w:r>
      <w:r>
        <w:br/>
      </w:r>
      <w:r>
        <w:rPr>
          <w:rFonts w:ascii="Times New Roman"/>
          <w:b w:val="false"/>
          <w:i w:val="false"/>
          <w:color w:val="000000"/>
          <w:sz w:val="28"/>
        </w:rPr>
        <w:t>
   (тiркеу нөмiрi)</w:t>
      </w:r>
    </w:p>
    <w:p>
      <w:pPr>
        <w:spacing w:after="0"/>
        <w:ind w:left="0"/>
        <w:jc w:val="both"/>
      </w:pPr>
      <w:r>
        <w:rPr>
          <w:rFonts w:ascii="Times New Roman"/>
          <w:b w:val="false"/>
          <w:i w:val="false"/>
          <w:color w:val="000000"/>
          <w:sz w:val="28"/>
        </w:rPr>
        <w:t>      Осы анықтама Қазақстан Республикасының «Бұқаралық ақпарат құралдары туралы» Заңына сәйкеc______________________________берілген</w:t>
      </w:r>
      <w:r>
        <w:br/>
      </w:r>
      <w:r>
        <w:rPr>
          <w:rFonts w:ascii="Times New Roman"/>
          <w:b w:val="false"/>
          <w:i w:val="false"/>
          <w:color w:val="000000"/>
          <w:sz w:val="28"/>
        </w:rPr>
        <w:t>
      (таратушының атауы және оның ұйымдастыру-құқықтық нысаны)</w:t>
      </w:r>
      <w:r>
        <w:br/>
      </w:r>
      <w:r>
        <w:rPr>
          <w:rFonts w:ascii="Times New Roman"/>
          <w:b w:val="false"/>
          <w:i w:val="false"/>
          <w:color w:val="000000"/>
          <w:sz w:val="28"/>
        </w:rPr>
        <w:t>
және шетелдiк мерзімді баспасөз басылымдарын 20___ ж. «___»__________</w:t>
      </w:r>
      <w:r>
        <w:br/>
      </w:r>
      <w:r>
        <w:rPr>
          <w:rFonts w:ascii="Times New Roman"/>
          <w:b w:val="false"/>
          <w:i w:val="false"/>
          <w:color w:val="000000"/>
          <w:sz w:val="28"/>
        </w:rPr>
        <w:t>
бастап есепке алынғанын растайды.</w:t>
      </w:r>
    </w:p>
    <w:p>
      <w:pPr>
        <w:spacing w:after="0"/>
        <w:ind w:left="0"/>
        <w:jc w:val="both"/>
      </w:pPr>
      <w:r>
        <w:rPr>
          <w:rFonts w:ascii="Times New Roman"/>
          <w:b w:val="false"/>
          <w:i w:val="false"/>
          <w:color w:val="000000"/>
          <w:sz w:val="28"/>
        </w:rPr>
        <w:t>      Шетелдiк мерзімді баспасөз басылымдары атауының толық тізбесі:</w:t>
      </w:r>
      <w:r>
        <w:br/>
      </w:r>
      <w:r>
        <w:rPr>
          <w:rFonts w:ascii="Times New Roman"/>
          <w:b w:val="false"/>
          <w:i w:val="false"/>
          <w:color w:val="000000"/>
          <w:sz w:val="28"/>
        </w:rPr>
        <w:t>
      1. ________________</w:t>
      </w:r>
      <w:r>
        <w:br/>
      </w:r>
      <w:r>
        <w:rPr>
          <w:rFonts w:ascii="Times New Roman"/>
          <w:b w:val="false"/>
          <w:i w:val="false"/>
          <w:color w:val="000000"/>
          <w:sz w:val="28"/>
        </w:rPr>
        <w:t>
      2. ________________</w:t>
      </w:r>
      <w:r>
        <w:br/>
      </w:r>
      <w:r>
        <w:rPr>
          <w:rFonts w:ascii="Times New Roman"/>
          <w:b w:val="false"/>
          <w:i w:val="false"/>
          <w:color w:val="000000"/>
          <w:sz w:val="28"/>
        </w:rPr>
        <w:t>
      3. ________________</w:t>
      </w:r>
      <w:r>
        <w:br/>
      </w:r>
      <w:r>
        <w:rPr>
          <w:rFonts w:ascii="Times New Roman"/>
          <w:b w:val="false"/>
          <w:i w:val="false"/>
          <w:color w:val="000000"/>
          <w:sz w:val="28"/>
        </w:rPr>
        <w:t>
      4. және т.б.</w:t>
      </w:r>
    </w:p>
    <w:p>
      <w:pPr>
        <w:spacing w:after="0"/>
        <w:ind w:left="0"/>
        <w:jc w:val="both"/>
      </w:pPr>
      <w:r>
        <w:rPr>
          <w:rFonts w:ascii="Times New Roman"/>
          <w:b w:val="false"/>
          <w:i w:val="false"/>
          <w:color w:val="000000"/>
          <w:sz w:val="28"/>
        </w:rPr>
        <w:t>      Шетелдiк мерзімді баспасөз басылымдарының таралу аумағы:</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Осы анықтама 20____ ж.«_____» ____________ дейiн жарамды.</w:t>
      </w:r>
      <w:r>
        <w:br/>
      </w:r>
      <w:r>
        <w:rPr>
          <w:rFonts w:ascii="Times New Roman"/>
          <w:b w:val="false"/>
          <w:i w:val="false"/>
          <w:color w:val="000000"/>
          <w:sz w:val="28"/>
        </w:rPr>
        <w:t>
      Ішкі саясат басқармасының басшысы 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 20__ ж.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10"/>
    <w:p>
      <w:pPr>
        <w:spacing w:after="0"/>
        <w:ind w:left="0"/>
        <w:jc w:val="left"/>
      </w:pPr>
      <w:r>
        <w:rPr>
          <w:rFonts w:ascii="Times New Roman"/>
          <w:b/>
          <w:i w:val="false"/>
          <w:color w:val="000000"/>
        </w:rPr>
        <w:t xml:space="preserve"> 
Шығыс құжаттың (бас тарту) нысаны</w:t>
      </w:r>
    </w:p>
    <w:bookmarkEnd w:id="10"/>
    <w:p>
      <w:pPr>
        <w:spacing w:after="0"/>
        <w:ind w:left="0"/>
        <w:jc w:val="both"/>
      </w:pPr>
      <w:r>
        <w:drawing>
          <wp:inline distT="0" distB="0" distL="0" distR="0">
            <wp:extent cx="79121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912100" cy="1409700"/>
                    </a:xfrm>
                    <a:prstGeom prst="rect">
                      <a:avLst/>
                    </a:prstGeom>
                  </pic:spPr>
                </pic:pic>
              </a:graphicData>
            </a:graphic>
          </wp:inline>
        </w:drawing>
      </w:r>
    </w:p>
    <w:p>
      <w:pPr>
        <w:spacing w:after="0"/>
        <w:ind w:left="0"/>
        <w:jc w:val="left"/>
      </w:pPr>
      <w:r>
        <w:rPr>
          <w:rFonts w:ascii="Times New Roman"/>
          <w:b/>
          <w:i w:val="false"/>
          <w:color w:val="000000"/>
        </w:rPr>
        <w:t xml:space="preserve"> Шетелдік мерзiмдi баспасөз басылым есепке қою туралы</w:t>
      </w:r>
      <w:r>
        <w:br/>
      </w:r>
      <w:r>
        <w:rPr>
          <w:rFonts w:ascii="Times New Roman"/>
          <w:b/>
          <w:i w:val="false"/>
          <w:color w:val="000000"/>
        </w:rPr>
        <w:t>
бас тарту</w:t>
      </w:r>
      <w:r>
        <w:br/>
      </w:r>
      <w:r>
        <w:rPr>
          <w:rFonts w:ascii="Times New Roman"/>
          <w:b/>
          <w:i w:val="false"/>
          <w:color w:val="000000"/>
        </w:rPr>
        <w:t>
(жергілікті атқарушы органның атауы, анықтаманы беруші)</w:t>
      </w:r>
    </w:p>
    <w:p>
      <w:pPr>
        <w:spacing w:after="0"/>
        <w:ind w:left="0"/>
        <w:jc w:val="both"/>
      </w:pPr>
      <w:r>
        <w:rPr>
          <w:rFonts w:ascii="Times New Roman"/>
          <w:b w:val="false"/>
          <w:i w:val="false"/>
          <w:color w:val="000000"/>
          <w:sz w:val="28"/>
        </w:rPr>
        <w:t>      1) Үкіметтің № 843 қаулысының 6-тармағында қарастырылған барлық қажетті құжаттардың ұсынылмауы;</w:t>
      </w:r>
      <w:r>
        <w:br/>
      </w:r>
      <w:r>
        <w:rPr>
          <w:rFonts w:ascii="Times New Roman"/>
          <w:b w:val="false"/>
          <w:i w:val="false"/>
          <w:color w:val="000000"/>
          <w:sz w:val="28"/>
        </w:rPr>
        <w:t>
      2) құжаттарда толық емес немесе сенімді емес ақпарат көрсетілген;</w:t>
      </w:r>
      <w:r>
        <w:br/>
      </w:r>
      <w:r>
        <w:rPr>
          <w:rFonts w:ascii="Times New Roman"/>
          <w:b w:val="false"/>
          <w:i w:val="false"/>
          <w:color w:val="000000"/>
          <w:sz w:val="28"/>
        </w:rPr>
        <w:t>
      3) шетел мерзiмдi баспасөз басылым материалдарында Қазақстан Республикасының конституциялық құрылысын күштеп өзгертуге, оның тұтастығын бұзуға, мемлекет қауіпсiздiгіне нұқсан келтiруге, соғысқа, әлеуметтік, тектiк-топтық, дiни, нәсілдiк, ұлттық және рулық басымдыққа, қатыгездікке, зорлық-зомбылыққа және порнографияға табынушылыққа үгіттеу немесе насихаттаудың болуы;</w:t>
      </w:r>
      <w:r>
        <w:br/>
      </w:r>
      <w:r>
        <w:rPr>
          <w:rFonts w:ascii="Times New Roman"/>
          <w:b w:val="false"/>
          <w:i w:val="false"/>
          <w:color w:val="000000"/>
          <w:sz w:val="28"/>
        </w:rPr>
        <w:t>
      4) тұтынушыға қатысты қызметтің осы түрімен айналысуға тыйым салатын сот шешімінің болуы;</w:t>
      </w:r>
      <w:r>
        <w:br/>
      </w:r>
      <w:r>
        <w:rPr>
          <w:rFonts w:ascii="Times New Roman"/>
          <w:b w:val="false"/>
          <w:i w:val="false"/>
          <w:color w:val="000000"/>
          <w:sz w:val="28"/>
        </w:rPr>
        <w:t>
      5) шетелдік мерзiмдi баспасөз басылым өніміне қатысты оны Қазақстан Республикасының аумағында таралуына тыйым салу туралы сот шешімінің болуына орай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929"/>
        <w:gridCol w:w="2531"/>
        <w:gridCol w:w="2123"/>
        <w:gridCol w:w="2058"/>
        <w:gridCol w:w="1176"/>
        <w:gridCol w:w="1930"/>
      </w:tblGrid>
      <w:tr>
        <w:trPr>
          <w:trHeight w:val="5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Р/c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мерзімді баспа басылым-дары атауының тізбесі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 мерзімді баспа басылымда-</w:t>
            </w:r>
            <w:r>
              <w:br/>
            </w:r>
            <w:r>
              <w:rPr>
                <w:rFonts w:ascii="Times New Roman"/>
                <w:b w:val="false"/>
                <w:i w:val="false"/>
                <w:color w:val="000000"/>
                <w:sz w:val="20"/>
              </w:rPr>
              <w:t>
рының таралу аумағы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w:t>
            </w:r>
            <w:r>
              <w:br/>
            </w:r>
            <w:r>
              <w:rPr>
                <w:rFonts w:ascii="Times New Roman"/>
                <w:b w:val="false"/>
                <w:i w:val="false"/>
                <w:color w:val="000000"/>
                <w:sz w:val="20"/>
              </w:rPr>
              <w:t>
тын шетелдiк мерзімді баспа басылым-</w:t>
            </w:r>
            <w:r>
              <w:br/>
            </w:r>
            <w:r>
              <w:rPr>
                <w:rFonts w:ascii="Times New Roman"/>
                <w:b w:val="false"/>
                <w:i w:val="false"/>
                <w:color w:val="000000"/>
                <w:sz w:val="20"/>
              </w:rPr>
              <w:t>
дарының тiлi (тiлдерi)</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тақырып-</w:t>
            </w:r>
            <w:r>
              <w:br/>
            </w:r>
            <w:r>
              <w:rPr>
                <w:rFonts w:ascii="Times New Roman"/>
                <w:b w:val="false"/>
                <w:i w:val="false"/>
                <w:color w:val="000000"/>
                <w:sz w:val="20"/>
              </w:rPr>
              <w:t>
тық ба-</w:t>
            </w:r>
            <w:r>
              <w:br/>
            </w:r>
            <w:r>
              <w:rPr>
                <w:rFonts w:ascii="Times New Roman"/>
                <w:b w:val="false"/>
                <w:i w:val="false"/>
                <w:color w:val="000000"/>
                <w:sz w:val="20"/>
              </w:rPr>
              <w:t>
ғыттылығы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w:t>
            </w:r>
            <w:r>
              <w:br/>
            </w:r>
            <w:r>
              <w:rPr>
                <w:rFonts w:ascii="Times New Roman"/>
                <w:b w:val="false"/>
                <w:i w:val="false"/>
                <w:color w:val="000000"/>
                <w:sz w:val="20"/>
              </w:rPr>
              <w:t>
зім-</w:t>
            </w:r>
            <w:r>
              <w:br/>
            </w:r>
            <w:r>
              <w:rPr>
                <w:rFonts w:ascii="Times New Roman"/>
                <w:b w:val="false"/>
                <w:i w:val="false"/>
                <w:color w:val="000000"/>
                <w:sz w:val="20"/>
              </w:rPr>
              <w:t>
ділі-</w:t>
            </w:r>
            <w:r>
              <w:br/>
            </w:r>
            <w:r>
              <w:rPr>
                <w:rFonts w:ascii="Times New Roman"/>
                <w:b w:val="false"/>
                <w:i w:val="false"/>
                <w:color w:val="000000"/>
                <w:sz w:val="20"/>
              </w:rPr>
              <w:t>
гі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w:t>
            </w:r>
            <w:r>
              <w:br/>
            </w:r>
            <w:r>
              <w:rPr>
                <w:rFonts w:ascii="Times New Roman"/>
                <w:b w:val="false"/>
                <w:i w:val="false"/>
                <w:color w:val="000000"/>
                <w:sz w:val="20"/>
              </w:rPr>
              <w:t>
латын данала-</w:t>
            </w:r>
            <w:r>
              <w:br/>
            </w:r>
            <w:r>
              <w:rPr>
                <w:rFonts w:ascii="Times New Roman"/>
                <w:b w:val="false"/>
                <w:i w:val="false"/>
                <w:color w:val="000000"/>
                <w:sz w:val="20"/>
              </w:rPr>
              <w:t>
рының</w:t>
            </w:r>
            <w:r>
              <w:br/>
            </w:r>
            <w:r>
              <w:rPr>
                <w:rFonts w:ascii="Times New Roman"/>
                <w:b w:val="false"/>
                <w:i w:val="false"/>
                <w:color w:val="000000"/>
                <w:sz w:val="20"/>
              </w:rPr>
              <w:t>
болжамды саны</w:t>
            </w:r>
          </w:p>
        </w:tc>
      </w:tr>
    </w:tbl>
    <w:p>
      <w:pPr>
        <w:spacing w:after="0"/>
        <w:ind w:left="0"/>
        <w:jc w:val="both"/>
      </w:pPr>
      <w:r>
        <w:rPr>
          <w:rFonts w:ascii="Times New Roman"/>
          <w:b w:val="false"/>
          <w:i w:val="false"/>
          <w:color w:val="000000"/>
          <w:sz w:val="28"/>
        </w:rPr>
        <w:t>      есепке қою мүмкін емес.</w:t>
      </w:r>
    </w:p>
    <w:p>
      <w:pPr>
        <w:spacing w:after="0"/>
        <w:ind w:left="0"/>
        <w:jc w:val="both"/>
      </w:pPr>
      <w:r>
        <w:rPr>
          <w:rFonts w:ascii="Times New Roman"/>
          <w:b w:val="false"/>
          <w:i w:val="false"/>
          <w:color w:val="000000"/>
          <w:sz w:val="28"/>
        </w:rPr>
        <w:t>      </w:t>
      </w:r>
      <w:r>
        <w:rPr>
          <w:rFonts w:ascii="Times New Roman"/>
          <w:b/>
          <w:i w:val="false"/>
          <w:color w:val="000000"/>
          <w:sz w:val="28"/>
        </w:rPr>
        <w:t xml:space="preserve">Алматы </w:t>
      </w:r>
      <w:r>
        <w:rPr>
          <w:rFonts w:ascii="Times New Roman"/>
          <w:b/>
          <w:i w:val="false"/>
          <w:color w:val="000000"/>
          <w:sz w:val="28"/>
        </w:rPr>
        <w:t>қ</w:t>
      </w:r>
      <w:r>
        <w:rPr>
          <w:rFonts w:ascii="Times New Roman"/>
          <w:b/>
          <w:i w:val="false"/>
          <w:color w:val="000000"/>
          <w:sz w:val="28"/>
        </w:rPr>
        <w:t>аласы Ішкі саясат</w:t>
      </w:r>
      <w:r>
        <w:br/>
      </w:r>
      <w:r>
        <w:rPr>
          <w:rFonts w:ascii="Times New Roman"/>
          <w:b w:val="false"/>
          <w:i w:val="false"/>
          <w:color w:val="000000"/>
          <w:sz w:val="28"/>
        </w:rPr>
        <w:t>
      </w:t>
      </w:r>
      <w:r>
        <w:rPr>
          <w:rFonts w:ascii="Times New Roman"/>
          <w:b/>
          <w:i w:val="false"/>
          <w:color w:val="000000"/>
          <w:sz w:val="28"/>
        </w:rPr>
        <w:t>бас</w:t>
      </w:r>
      <w:r>
        <w:rPr>
          <w:rFonts w:ascii="Times New Roman"/>
          <w:b/>
          <w:i w:val="false"/>
          <w:color w:val="000000"/>
          <w:sz w:val="28"/>
        </w:rPr>
        <w:t>қ</w:t>
      </w:r>
      <w:r>
        <w:rPr>
          <w:rFonts w:ascii="Times New Roman"/>
          <w:b/>
          <w:i w:val="false"/>
          <w:color w:val="000000"/>
          <w:sz w:val="28"/>
        </w:rPr>
        <w:t>армасыны</w:t>
      </w:r>
      <w:r>
        <w:rPr>
          <w:rFonts w:ascii="Times New Roman"/>
          <w:b/>
          <w:i w:val="false"/>
          <w:color w:val="000000"/>
          <w:sz w:val="28"/>
        </w:rPr>
        <w:t>ң</w:t>
      </w:r>
      <w:r>
        <w:rPr>
          <w:rFonts w:ascii="Times New Roman"/>
          <w:b/>
          <w:i w:val="false"/>
          <w:color w:val="000000"/>
          <w:sz w:val="28"/>
        </w:rPr>
        <w:t xml:space="preserve"> басшысы ___________________</w:t>
      </w:r>
      <w:r>
        <w:br/>
      </w:r>
      <w:r>
        <w:rPr>
          <w:rFonts w:ascii="Times New Roman"/>
          <w:b w:val="false"/>
          <w:i w:val="false"/>
          <w:color w:val="000000"/>
          <w:sz w:val="28"/>
        </w:rPr>
        <w:t>
                                    (Т.А.Ә.)</w:t>
      </w:r>
    </w:p>
    <w:p>
      <w:pPr>
        <w:spacing w:after="0"/>
        <w:ind w:left="0"/>
        <w:jc w:val="both"/>
      </w:pPr>
      <w:r>
        <w:drawing>
          <wp:inline distT="0" distB="0" distL="0" distR="0">
            <wp:extent cx="67310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731000" cy="2400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