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a998c" w14:textId="eaa99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Денсаулық сақтау саласындағы мемлекеттік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қаласы әкімдігінің 2013 жылғы 1 шілдедегі N 3/561 қаулысы. Алматы қаласы Әділет департаментінде 2013 жылғы 26 шілдеде N 990 болып тіркелді. Күші жойылды - Алматы қаласы әкімдігінің 2014 жылғы 11 мамырдағы N 2/337 қаулысымен</w:t>
      </w:r>
    </w:p>
    <w:p>
      <w:pPr>
        <w:spacing w:after="0"/>
        <w:ind w:left="0"/>
        <w:jc w:val="both"/>
      </w:pPr>
      <w:bookmarkStart w:name="z1" w:id="0"/>
      <w:r>
        <w:rPr>
          <w:rFonts w:ascii="Times New Roman"/>
          <w:b w:val="false"/>
          <w:i w:val="false"/>
          <w:color w:val="ff0000"/>
          <w:sz w:val="28"/>
        </w:rPr>
        <w:t xml:space="preserve">
      Ескерту. Күші жойылды - Алматы қаласы әкімдігінің 11.05.2014 N 2/337 </w:t>
      </w:r>
      <w:r>
        <w:rPr>
          <w:rFonts w:ascii="Times New Roman"/>
          <w:b w:val="false"/>
          <w:i w:val="false"/>
          <w:color w:val="ff0000"/>
          <w:sz w:val="28"/>
        </w:rPr>
        <w:t>қаулысымен</w:t>
      </w:r>
      <w:r>
        <w:rPr>
          <w:rFonts w:ascii="Times New Roman"/>
          <w:b w:val="false"/>
          <w:i w:val="false"/>
          <w:color w:val="ff0000"/>
          <w:sz w:val="28"/>
        </w:rPr>
        <w:t xml:space="preserve"> (жарияланғаннан кейін 10 күн өткеннен соң қолданысқа енгізіледі).</w:t>
      </w:r>
    </w:p>
    <w:bookmarkEnd w:id="0"/>
    <w:bookmarkStart w:name="z2" w:id="1"/>
    <w:p>
      <w:pPr>
        <w:spacing w:after="0"/>
        <w:ind w:left="0"/>
        <w:jc w:val="both"/>
      </w:pP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жергiлiктi мемлекеттiк басқару және өзiн-өзi басқару туралы»</w:t>
      </w:r>
      <w:r>
        <w:rPr>
          <w:rFonts w:ascii="Times New Roman"/>
          <w:b w:val="false"/>
          <w:i w:val="false"/>
          <w:color w:val="000000"/>
          <w:sz w:val="28"/>
        </w:rPr>
        <w:t xml:space="preserve"> және 2013 жылғы 15 сәуірдегі </w:t>
      </w:r>
      <w:r>
        <w:rPr>
          <w:rFonts w:ascii="Times New Roman"/>
          <w:b w:val="false"/>
          <w:i w:val="false"/>
          <w:color w:val="000000"/>
          <w:sz w:val="28"/>
        </w:rPr>
        <w:t>«Мемлекеттiк көрсетiлетiн қызметтер туралы»</w:t>
      </w:r>
      <w:r>
        <w:rPr>
          <w:rFonts w:ascii="Times New Roman"/>
          <w:b w:val="false"/>
          <w:i w:val="false"/>
          <w:color w:val="000000"/>
          <w:sz w:val="28"/>
        </w:rPr>
        <w:t xml:space="preserve"> Заңдарына сәйкес Алматы қаласының әкімдігі </w:t>
      </w:r>
      <w:r>
        <w:rPr>
          <w:rFonts w:ascii="Times New Roman"/>
          <w:b/>
          <w:i w:val="false"/>
          <w:color w:val="000000"/>
          <w:sz w:val="28"/>
        </w:rPr>
        <w:t>Қ</w:t>
      </w:r>
      <w:r>
        <w:rPr>
          <w:rFonts w:ascii="Times New Roman"/>
          <w:b/>
          <w:i w:val="false"/>
          <w:color w:val="000000"/>
          <w:sz w:val="28"/>
        </w:rPr>
        <w:t>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отырғандар бекітілсін:</w:t>
      </w:r>
      <w:r>
        <w:br/>
      </w:r>
      <w:r>
        <w:rPr>
          <w:rFonts w:ascii="Times New Roman"/>
          <w:b w:val="false"/>
          <w:i w:val="false"/>
          <w:color w:val="000000"/>
          <w:sz w:val="28"/>
        </w:rPr>
        <w:t>
</w:t>
      </w:r>
      <w:r>
        <w:rPr>
          <w:rFonts w:ascii="Times New Roman"/>
          <w:b w:val="false"/>
          <w:i w:val="false"/>
          <w:color w:val="000000"/>
          <w:sz w:val="28"/>
        </w:rPr>
        <w:t>
      1) «Дәрігерді үйге шақыру»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«Дәрігердің қабылдауына жазылу»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«Медициналық - санитариялық алғашқы көмек көрсететiн медициналық ұйымға тiркеу»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«Денсаулық сақтау саласы кадрларының даярлаудан, бiлiктiлiктi жоғарылатудан және қайта даярлаудан өткенi туралы құжаттар беру»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Алматы қаласы Денсаулық сақтау басқармасы осы қаулыны Алматы қаласының әділет органдарында мемлекеттік тіркеуді және оны Алматы қаласы әкімдігінің интернет-ресурсында орналастыруды қамтамасыз етсін.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Алматы қаласы әкімінің орынбасары З. Аманжоловаға жүктелсін.</w:t>
      </w:r>
      <w:r>
        <w:br/>
      </w:r>
      <w:r>
        <w:rPr>
          <w:rFonts w:ascii="Times New Roman"/>
          <w:b w:val="false"/>
          <w:i w:val="false"/>
          <w:color w:val="000000"/>
          <w:sz w:val="28"/>
        </w:rPr>
        <w:t>
</w:t>
      </w:r>
      <w:r>
        <w:rPr>
          <w:rFonts w:ascii="Times New Roman"/>
          <w:b w:val="false"/>
          <w:i w:val="false"/>
          <w:color w:val="000000"/>
          <w:sz w:val="28"/>
        </w:rPr>
        <w:t>
      4. Осы қаулы әділет органдарында мемлекеттік тіркелген күннен бастап күшіне енеді және ол алғаш ресми жарияланғаннан кейін күнтізбелік он күн өткен соң қолданысқа енгізіледі.</w:t>
      </w:r>
    </w:p>
    <w:bookmarkEnd w:id="1"/>
    <w:bookmarkStart w:name="z10" w:id="2"/>
    <w:p>
      <w:pPr>
        <w:spacing w:after="0"/>
        <w:ind w:left="0"/>
        <w:jc w:val="both"/>
      </w:pPr>
      <w:r>
        <w:rPr>
          <w:rFonts w:ascii="Times New Roman"/>
          <w:b w:val="false"/>
          <w:i w:val="false"/>
          <w:color w:val="000000"/>
          <w:sz w:val="28"/>
        </w:rPr>
        <w:t>
      </w:t>
      </w:r>
      <w:r>
        <w:rPr>
          <w:rFonts w:ascii="Times New Roman"/>
          <w:b w:val="false"/>
          <w:i/>
          <w:color w:val="000000"/>
          <w:sz w:val="28"/>
        </w:rPr>
        <w:t>Алматы қаласының әкімі                 А. Есімов</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1" w:id="3"/>
    <w:p>
      <w:pPr>
        <w:spacing w:after="0"/>
        <w:ind w:left="0"/>
        <w:jc w:val="both"/>
      </w:pPr>
      <w:r>
        <w:rPr>
          <w:rFonts w:ascii="Times New Roman"/>
          <w:b w:val="false"/>
          <w:i w:val="false"/>
          <w:color w:val="000000"/>
          <w:sz w:val="28"/>
        </w:rPr>
        <w:t>
      </w:t>
      </w:r>
      <w:r>
        <w:rPr>
          <w:rFonts w:ascii="Times New Roman"/>
          <w:b/>
          <w:i w:val="false"/>
          <w:color w:val="000000"/>
          <w:sz w:val="28"/>
        </w:rPr>
        <w:t>Енгізуші:</w:t>
      </w:r>
    </w:p>
    <w:bookmarkEnd w:id="3"/>
    <w:p>
      <w:pPr>
        <w:spacing w:after="0"/>
        <w:ind w:left="0"/>
        <w:jc w:val="both"/>
      </w:pPr>
      <w:r>
        <w:rPr>
          <w:rFonts w:ascii="Times New Roman"/>
          <w:b w:val="false"/>
          <w:i w:val="false"/>
          <w:color w:val="000000"/>
          <w:sz w:val="28"/>
        </w:rPr>
        <w:t>      Алматы қаласы</w:t>
      </w:r>
      <w:r>
        <w:br/>
      </w:r>
      <w:r>
        <w:rPr>
          <w:rFonts w:ascii="Times New Roman"/>
          <w:b w:val="false"/>
          <w:i w:val="false"/>
          <w:color w:val="000000"/>
          <w:sz w:val="28"/>
        </w:rPr>
        <w:t>
      Денсаулық сақтау</w:t>
      </w:r>
      <w:r>
        <w:br/>
      </w:r>
      <w:r>
        <w:rPr>
          <w:rFonts w:ascii="Times New Roman"/>
          <w:b w:val="false"/>
          <w:i w:val="false"/>
          <w:color w:val="000000"/>
          <w:sz w:val="28"/>
        </w:rPr>
        <w:t xml:space="preserve">
      басқармасының басшысы                  Ж. Қасымжанова      </w:t>
      </w:r>
    </w:p>
    <w:bookmarkStart w:name="z12" w:id="4"/>
    <w:p>
      <w:pPr>
        <w:spacing w:after="0"/>
        <w:ind w:left="0"/>
        <w:jc w:val="both"/>
      </w:pPr>
      <w:r>
        <w:rPr>
          <w:rFonts w:ascii="Times New Roman"/>
          <w:b w:val="false"/>
          <w:i w:val="false"/>
          <w:color w:val="000000"/>
          <w:sz w:val="28"/>
        </w:rPr>
        <w:t>
      </w:t>
      </w:r>
      <w:r>
        <w:rPr>
          <w:rFonts w:ascii="Times New Roman"/>
          <w:b/>
          <w:i w:val="false"/>
          <w:color w:val="000000"/>
          <w:sz w:val="28"/>
        </w:rPr>
        <w:t>Келісілді:</w:t>
      </w:r>
    </w:p>
    <w:bookmarkEnd w:id="4"/>
    <w:p>
      <w:pPr>
        <w:spacing w:after="0"/>
        <w:ind w:left="0"/>
        <w:jc w:val="both"/>
      </w:pPr>
      <w:r>
        <w:rPr>
          <w:rFonts w:ascii="Times New Roman"/>
          <w:b w:val="false"/>
          <w:i w:val="false"/>
          <w:color w:val="000000"/>
          <w:sz w:val="28"/>
        </w:rPr>
        <w:t>      Алматы қаласы әкімінің</w:t>
      </w:r>
      <w:r>
        <w:br/>
      </w:r>
      <w:r>
        <w:rPr>
          <w:rFonts w:ascii="Times New Roman"/>
          <w:b w:val="false"/>
          <w:i w:val="false"/>
          <w:color w:val="000000"/>
          <w:sz w:val="28"/>
        </w:rPr>
        <w:t>
      орынбасары                             З. Аманжолова</w:t>
      </w:r>
    </w:p>
    <w:p>
      <w:pPr>
        <w:spacing w:after="0"/>
        <w:ind w:left="0"/>
        <w:jc w:val="both"/>
      </w:pPr>
      <w:r>
        <w:rPr>
          <w:rFonts w:ascii="Times New Roman"/>
          <w:b w:val="false"/>
          <w:i w:val="false"/>
          <w:color w:val="000000"/>
          <w:sz w:val="28"/>
        </w:rPr>
        <w:t>      Мемлекеттік қызметтерді көрсету</w:t>
      </w:r>
      <w:r>
        <w:br/>
      </w:r>
      <w:r>
        <w:rPr>
          <w:rFonts w:ascii="Times New Roman"/>
          <w:b w:val="false"/>
          <w:i w:val="false"/>
          <w:color w:val="000000"/>
          <w:sz w:val="28"/>
        </w:rPr>
        <w:t>
      сапасының сақталуын бақылау</w:t>
      </w:r>
      <w:r>
        <w:br/>
      </w:r>
      <w:r>
        <w:rPr>
          <w:rFonts w:ascii="Times New Roman"/>
          <w:b w:val="false"/>
          <w:i w:val="false"/>
          <w:color w:val="000000"/>
          <w:sz w:val="28"/>
        </w:rPr>
        <w:t>
      бөлімінің басшысы                      М. Сүйіндіков</w:t>
      </w:r>
    </w:p>
    <w:p>
      <w:pPr>
        <w:spacing w:after="0"/>
        <w:ind w:left="0"/>
        <w:jc w:val="both"/>
      </w:pPr>
      <w:r>
        <w:rPr>
          <w:rFonts w:ascii="Times New Roman"/>
          <w:b w:val="false"/>
          <w:i w:val="false"/>
          <w:color w:val="000000"/>
          <w:sz w:val="28"/>
        </w:rPr>
        <w:t>      Алматы қаласы әкімі аппараты</w:t>
      </w:r>
      <w:r>
        <w:br/>
      </w:r>
      <w:r>
        <w:rPr>
          <w:rFonts w:ascii="Times New Roman"/>
          <w:b w:val="false"/>
          <w:i w:val="false"/>
          <w:color w:val="000000"/>
          <w:sz w:val="28"/>
        </w:rPr>
        <w:t>
      заң бөлімінің басшысы                  А. Қасымова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3" w:id="5"/>
    <w:p>
      <w:pPr>
        <w:spacing w:after="0"/>
        <w:ind w:left="0"/>
        <w:jc w:val="both"/>
      </w:pPr>
      <w:r>
        <w:rPr>
          <w:rFonts w:ascii="Times New Roman"/>
          <w:b w:val="false"/>
          <w:i w:val="false"/>
          <w:color w:val="000000"/>
          <w:sz w:val="28"/>
        </w:rPr>
        <w:t>
Алматы қаласы әкiмдiгiнiң</w:t>
      </w:r>
      <w:r>
        <w:br/>
      </w:r>
      <w:r>
        <w:rPr>
          <w:rFonts w:ascii="Times New Roman"/>
          <w:b w:val="false"/>
          <w:i w:val="false"/>
          <w:color w:val="000000"/>
          <w:sz w:val="28"/>
        </w:rPr>
        <w:t>
2013 жылғы 01 шілдедегі № 3/561</w:t>
      </w:r>
      <w:r>
        <w:br/>
      </w:r>
      <w:r>
        <w:rPr>
          <w:rFonts w:ascii="Times New Roman"/>
          <w:b w:val="false"/>
          <w:i w:val="false"/>
          <w:color w:val="000000"/>
          <w:sz w:val="28"/>
        </w:rPr>
        <w:t>
қаулысымен бекітілген</w:t>
      </w:r>
    </w:p>
    <w:bookmarkEnd w:id="5"/>
    <w:bookmarkStart w:name="z14" w:id="6"/>
    <w:p>
      <w:pPr>
        <w:spacing w:after="0"/>
        <w:ind w:left="0"/>
        <w:jc w:val="left"/>
      </w:pPr>
      <w:r>
        <w:rPr>
          <w:rFonts w:ascii="Times New Roman"/>
          <w:b/>
          <w:i w:val="false"/>
          <w:color w:val="000000"/>
        </w:rPr>
        <w:t xml:space="preserve"> 
«Дәрiгердi үйге шақыру»</w:t>
      </w:r>
      <w:r>
        <w:br/>
      </w:r>
      <w:r>
        <w:rPr>
          <w:rFonts w:ascii="Times New Roman"/>
          <w:b/>
          <w:i w:val="false"/>
          <w:color w:val="000000"/>
        </w:rPr>
        <w:t>
мемлекеттiк қызметiнiң регламентi</w:t>
      </w:r>
    </w:p>
    <w:bookmarkEnd w:id="6"/>
    <w:bookmarkStart w:name="z15" w:id="7"/>
    <w:p>
      <w:pPr>
        <w:spacing w:after="0"/>
        <w:ind w:left="0"/>
        <w:jc w:val="left"/>
      </w:pPr>
      <w:r>
        <w:rPr>
          <w:rFonts w:ascii="Times New Roman"/>
          <w:b/>
          <w:i w:val="false"/>
          <w:color w:val="000000"/>
        </w:rPr>
        <w:t xml:space="preserve"> 
1. Жалпы ережелер</w:t>
      </w:r>
    </w:p>
    <w:bookmarkEnd w:id="7"/>
    <w:bookmarkStart w:name="z16" w:id="8"/>
    <w:p>
      <w:pPr>
        <w:spacing w:after="0"/>
        <w:ind w:left="0"/>
        <w:jc w:val="both"/>
      </w:pPr>
      <w:r>
        <w:rPr>
          <w:rFonts w:ascii="Times New Roman"/>
          <w:b w:val="false"/>
          <w:i w:val="false"/>
          <w:color w:val="000000"/>
          <w:sz w:val="28"/>
        </w:rPr>
        <w:t>
      1. «Дәрiгердi үйге шақырту» мемлекеттiк қызметi (бұдан әрi – Регламент) Қазақстан Республикасының денсаулық сақтаудың бiрыңғай ақпараттық жүйесi шеңберiнде Алматы қаласының медициналық- санитариялық алғашқы көмек көрсететiн ұйымдары (бұдан әрi – Қызмет берушi), сондай-ақ www.e.gov.kz «электрондық үкiмет» веб-порталы арқылы (бұдан әрi – ЭҮП) көрсетiледi.</w:t>
      </w:r>
      <w:r>
        <w:br/>
      </w:r>
      <w:r>
        <w:rPr>
          <w:rFonts w:ascii="Times New Roman"/>
          <w:b w:val="false"/>
          <w:i w:val="false"/>
          <w:color w:val="000000"/>
          <w:sz w:val="28"/>
        </w:rPr>
        <w:t>
      Мемлекеттiк қызмет (МҚ) сондай-ақ жеке тұлға немесе оның өкiлi (бұдан әрi – Тұтынушы) Қызмет берушiге тiкелей жүгiнген кезде немесе телефон байланысы арқылы көрсетiледi, ол Қызмет берушiге тiркеу журналында тiркеледi.</w:t>
      </w:r>
      <w:r>
        <w:br/>
      </w:r>
      <w:r>
        <w:rPr>
          <w:rFonts w:ascii="Times New Roman"/>
          <w:b w:val="false"/>
          <w:i w:val="false"/>
          <w:color w:val="000000"/>
          <w:sz w:val="28"/>
        </w:rPr>
        <w:t>
      2. ЭҮП жұмыс кестесi – тәулiк бойы.</w:t>
      </w:r>
      <w:r>
        <w:br/>
      </w:r>
      <w:r>
        <w:rPr>
          <w:rFonts w:ascii="Times New Roman"/>
          <w:b w:val="false"/>
          <w:i w:val="false"/>
          <w:color w:val="000000"/>
          <w:sz w:val="28"/>
        </w:rPr>
        <w:t>
      3. Қызмет берушiнің жұмыс кестесі – күн сайын дүйсенбiден жұма аралығында үзiлiссiз, сағат 8.00-ден бастап 20.00-ге дейiн, сенбi күнi сағат 9.00-ден 14.00-ге дейiн, демалыс күндерi: жексенбi және «Қазақстан Республикасындағы мерекелер туралы» Қазақстан Республикасының 2001 жылғы 13 желтоқсандағы </w:t>
      </w:r>
      <w:r>
        <w:rPr>
          <w:rFonts w:ascii="Times New Roman"/>
          <w:b w:val="false"/>
          <w:i w:val="false"/>
          <w:color w:val="000000"/>
          <w:sz w:val="28"/>
        </w:rPr>
        <w:t>Заңына</w:t>
      </w:r>
      <w:r>
        <w:rPr>
          <w:rFonts w:ascii="Times New Roman"/>
          <w:b w:val="false"/>
          <w:i w:val="false"/>
          <w:color w:val="000000"/>
          <w:sz w:val="28"/>
        </w:rPr>
        <w:t xml:space="preserve"> сәйкес мереке күндерi.</w:t>
      </w:r>
      <w:r>
        <w:br/>
      </w:r>
      <w:r>
        <w:rPr>
          <w:rFonts w:ascii="Times New Roman"/>
          <w:b w:val="false"/>
          <w:i w:val="false"/>
          <w:color w:val="000000"/>
          <w:sz w:val="28"/>
        </w:rPr>
        <w:t>
      4. Мемлекеттiк қызмет «Халық денсаулығы және денсаулық сақтау жүйесi туралы» Қазақстан Республикасының 2009 жылғы 18 қыркүйектегi </w:t>
      </w:r>
      <w:r>
        <w:rPr>
          <w:rFonts w:ascii="Times New Roman"/>
          <w:b w:val="false"/>
          <w:i w:val="false"/>
          <w:color w:val="000000"/>
          <w:sz w:val="28"/>
        </w:rPr>
        <w:t>Кодексi</w:t>
      </w:r>
      <w:r>
        <w:rPr>
          <w:rFonts w:ascii="Times New Roman"/>
          <w:b w:val="false"/>
          <w:i w:val="false"/>
          <w:color w:val="000000"/>
          <w:sz w:val="28"/>
        </w:rPr>
        <w:t>, «Бастапқы медициналық-санитариялық көмек көрсету қағидаларын және Азаматтарды бастапқы медициналық-санитариялық көмек ұйымдарына бекiту қағидаларын бекiту туралы» Қазақстан Республикасы Үкiметiнiң 2011 жылғы 1 қарашадағы № 1263 </w:t>
      </w:r>
      <w:r>
        <w:rPr>
          <w:rFonts w:ascii="Times New Roman"/>
          <w:b w:val="false"/>
          <w:i w:val="false"/>
          <w:color w:val="000000"/>
          <w:sz w:val="28"/>
        </w:rPr>
        <w:t>қаулысы</w:t>
      </w:r>
      <w:r>
        <w:rPr>
          <w:rFonts w:ascii="Times New Roman"/>
          <w:b w:val="false"/>
          <w:i w:val="false"/>
          <w:color w:val="000000"/>
          <w:sz w:val="28"/>
        </w:rPr>
        <w:t xml:space="preserve"> және Қазақстан Республикасы Үкiметiнiң 2012 жылғы 12 қазандағы № 1294 </w:t>
      </w:r>
      <w:r>
        <w:rPr>
          <w:rFonts w:ascii="Times New Roman"/>
          <w:b w:val="false"/>
          <w:i w:val="false"/>
          <w:color w:val="000000"/>
          <w:sz w:val="28"/>
        </w:rPr>
        <w:t>қаулысымен</w:t>
      </w:r>
      <w:r>
        <w:rPr>
          <w:rFonts w:ascii="Times New Roman"/>
          <w:b w:val="false"/>
          <w:i w:val="false"/>
          <w:color w:val="000000"/>
          <w:sz w:val="28"/>
        </w:rPr>
        <w:t xml:space="preserve"> бекiтiлген «Дәрiгердi үйге шақыру» мемлекеттiк қызмет стандартының негiзiнде көрсетiледi(бұдан әрi - Стандарт).</w:t>
      </w:r>
      <w:r>
        <w:br/>
      </w:r>
      <w:r>
        <w:rPr>
          <w:rFonts w:ascii="Times New Roman"/>
          <w:b w:val="false"/>
          <w:i w:val="false"/>
          <w:color w:val="000000"/>
          <w:sz w:val="28"/>
        </w:rPr>
        <w:t>
      5. Көрсетiлетiн мемлекеттiк қызметтiң нысаны: iшiнара автоматтандырылған.</w:t>
      </w:r>
      <w:r>
        <w:br/>
      </w:r>
      <w:r>
        <w:rPr>
          <w:rFonts w:ascii="Times New Roman"/>
          <w:b w:val="false"/>
          <w:i w:val="false"/>
          <w:color w:val="000000"/>
          <w:sz w:val="28"/>
        </w:rPr>
        <w:t>
      6. Мемлекеттiк қызмет тегiн көрсетiледi.</w:t>
      </w:r>
      <w:r>
        <w:br/>
      </w:r>
      <w:r>
        <w:rPr>
          <w:rFonts w:ascii="Times New Roman"/>
          <w:b w:val="false"/>
          <w:i w:val="false"/>
          <w:color w:val="000000"/>
          <w:sz w:val="28"/>
        </w:rPr>
        <w:t>
      7. Мемлекеттiк қызмет тұтынушыға:</w:t>
      </w:r>
      <w:r>
        <w:br/>
      </w:r>
      <w:r>
        <w:rPr>
          <w:rFonts w:ascii="Times New Roman"/>
          <w:b w:val="false"/>
          <w:i w:val="false"/>
          <w:color w:val="000000"/>
          <w:sz w:val="28"/>
        </w:rPr>
        <w:t>
      1) тiкелей жүгiнген кезде Қызмет ұсынушының ғимаратында;</w:t>
      </w:r>
      <w:r>
        <w:br/>
      </w:r>
      <w:r>
        <w:rPr>
          <w:rFonts w:ascii="Times New Roman"/>
          <w:b w:val="false"/>
          <w:i w:val="false"/>
          <w:color w:val="000000"/>
          <w:sz w:val="28"/>
        </w:rPr>
        <w:t>
      2) телефон байланысы арқылы;</w:t>
      </w:r>
      <w:r>
        <w:br/>
      </w:r>
      <w:r>
        <w:rPr>
          <w:rFonts w:ascii="Times New Roman"/>
          <w:b w:val="false"/>
          <w:i w:val="false"/>
          <w:color w:val="000000"/>
          <w:sz w:val="28"/>
        </w:rPr>
        <w:t>
      3) электронды форматта – ЭҮП - ғы жеке кабинетте көрсетiледi (ЭМҚ).</w:t>
      </w:r>
      <w:r>
        <w:br/>
      </w:r>
      <w:r>
        <w:rPr>
          <w:rFonts w:ascii="Times New Roman"/>
          <w:b w:val="false"/>
          <w:i w:val="false"/>
          <w:color w:val="000000"/>
          <w:sz w:val="28"/>
        </w:rPr>
        <w:t>
      8. Көрсетiлетiн МҚ нәтижелерi:</w:t>
      </w:r>
      <w:r>
        <w:br/>
      </w:r>
      <w:r>
        <w:rPr>
          <w:rFonts w:ascii="Times New Roman"/>
          <w:b w:val="false"/>
          <w:i w:val="false"/>
          <w:color w:val="000000"/>
          <w:sz w:val="28"/>
        </w:rPr>
        <w:t>
      1) тікелей немесе телефон арқылы байланысқанда - Қызмет берушіні шақыруды тіркеу журналында жазылып, дәрігердің келу күні, уақыты көрсетіліп ауызша жауап беру;</w:t>
      </w:r>
      <w:r>
        <w:br/>
      </w:r>
      <w:r>
        <w:rPr>
          <w:rFonts w:ascii="Times New Roman"/>
          <w:b w:val="false"/>
          <w:i w:val="false"/>
          <w:color w:val="000000"/>
          <w:sz w:val="28"/>
        </w:rPr>
        <w:t>
      2)қызмет ұсынушының электрондық-цифрлық қолы қойылған дәрiгердi үйге шақыру туралы анықтама беру (электрондық түрде);</w:t>
      </w:r>
      <w:r>
        <w:br/>
      </w:r>
      <w:r>
        <w:rPr>
          <w:rFonts w:ascii="Times New Roman"/>
          <w:b w:val="false"/>
          <w:i w:val="false"/>
          <w:color w:val="000000"/>
          <w:sz w:val="28"/>
        </w:rPr>
        <w:t>
      3) МҚ көрсетуден бас тарту туралы дәлелдi жауап болып табылады.</w:t>
      </w:r>
      <w:r>
        <w:br/>
      </w:r>
      <w:r>
        <w:rPr>
          <w:rFonts w:ascii="Times New Roman"/>
          <w:b w:val="false"/>
          <w:i w:val="false"/>
          <w:color w:val="000000"/>
          <w:sz w:val="28"/>
        </w:rPr>
        <w:t>
      Бұл ретте МҚ көрсетуге сұрау салу қабылданған соң көрсетiлген мерзiмде үйде медициналық көмек көрсетiледi.</w:t>
      </w:r>
      <w:r>
        <w:br/>
      </w:r>
      <w:r>
        <w:rPr>
          <w:rFonts w:ascii="Times New Roman"/>
          <w:b w:val="false"/>
          <w:i w:val="false"/>
          <w:color w:val="000000"/>
          <w:sz w:val="28"/>
        </w:rPr>
        <w:t>
      9. Мемлекеттiк қызмет Қызмет ұсынушыға тiкелей жүгiнген кезде немесе телефон байланысы арқылы өтiнiш жасалған күнi көрсетiледi. Бұл ретте, мемлекеттiк қызметтi алуға сұрау салу тұтынушыларға, оның iшiнде мүмкiндiгi шектеулi адамдарға қызмет көрсетуге жағдайлар қарастырылған (өрт қауiпсiздiгi, күтуге арналған демалыс орындары) Қызмет көрсетушiге көрсетiлiп, Қызмет ұсынушының жұмысы аяқталғанға дейiн 2 сағат бұрын қабылданады (жұмыс күндерi 18.00-ге дейiн, сенбi күнi 12.00-ге дейiн).</w:t>
      </w:r>
      <w:r>
        <w:br/>
      </w:r>
      <w:r>
        <w:rPr>
          <w:rFonts w:ascii="Times New Roman"/>
          <w:b w:val="false"/>
          <w:i w:val="false"/>
          <w:color w:val="000000"/>
          <w:sz w:val="28"/>
        </w:rPr>
        <w:t>
      ЭҮП-да ЭМҚ өтiнiш жасалған күнi көрсетiледi. Бұл ретте, мемлекеттiк қызмет алуға сұрау салу Қызмет көрсетушiнің жұмысы аяқталғанға дейiн 2 сағат бұрын қабылданады (жұмыс күндерi 18.00-ге дейiн, сенбi күнi 12.00-ге дейiн).</w:t>
      </w:r>
      <w:r>
        <w:br/>
      </w:r>
      <w:r>
        <w:rPr>
          <w:rFonts w:ascii="Times New Roman"/>
          <w:b w:val="false"/>
          <w:i w:val="false"/>
          <w:color w:val="000000"/>
          <w:sz w:val="28"/>
        </w:rPr>
        <w:t>
      10. Мемлекеттiк қызмет туралы ақпарат:</w:t>
      </w:r>
      <w:r>
        <w:br/>
      </w:r>
      <w:r>
        <w:rPr>
          <w:rFonts w:ascii="Times New Roman"/>
          <w:b w:val="false"/>
          <w:i w:val="false"/>
          <w:color w:val="000000"/>
          <w:sz w:val="28"/>
        </w:rPr>
        <w:t xml:space="preserve">
      1) Қазақстан Республикасы Денсаулық сақтау министрлiгiнiң интернет-ресурсында: </w:t>
      </w:r>
      <w:r>
        <w:rPr>
          <w:rFonts w:ascii="Times New Roman"/>
          <w:b w:val="false"/>
          <w:i w:val="false"/>
          <w:color w:val="000000"/>
          <w:sz w:val="28"/>
          <w:u w:val="single"/>
        </w:rPr>
        <w:t>www.mz.gov.kz</w:t>
      </w:r>
      <w:r>
        <w:rPr>
          <w:rFonts w:ascii="Times New Roman"/>
          <w:b w:val="false"/>
          <w:i w:val="false"/>
          <w:color w:val="000000"/>
          <w:sz w:val="28"/>
        </w:rPr>
        <w:t>;</w:t>
      </w:r>
      <w:r>
        <w:br/>
      </w:r>
      <w:r>
        <w:rPr>
          <w:rFonts w:ascii="Times New Roman"/>
          <w:b w:val="false"/>
          <w:i w:val="false"/>
          <w:color w:val="000000"/>
          <w:sz w:val="28"/>
        </w:rPr>
        <w:t>
      2) Қызмет ұсынушының үй-жайларында;</w:t>
      </w:r>
      <w:r>
        <w:br/>
      </w:r>
      <w:r>
        <w:rPr>
          <w:rFonts w:ascii="Times New Roman"/>
          <w:b w:val="false"/>
          <w:i w:val="false"/>
          <w:color w:val="000000"/>
          <w:sz w:val="28"/>
        </w:rPr>
        <w:t>
      3) порталда;</w:t>
      </w:r>
      <w:r>
        <w:br/>
      </w:r>
      <w:r>
        <w:rPr>
          <w:rFonts w:ascii="Times New Roman"/>
          <w:b w:val="false"/>
          <w:i w:val="false"/>
          <w:color w:val="000000"/>
          <w:sz w:val="28"/>
        </w:rPr>
        <w:t>
      4) ресми ақпарат көздерiнде орналастырылады.</w:t>
      </w:r>
      <w:r>
        <w:br/>
      </w:r>
      <w:r>
        <w:rPr>
          <w:rFonts w:ascii="Times New Roman"/>
          <w:b w:val="false"/>
          <w:i w:val="false"/>
          <w:color w:val="000000"/>
          <w:sz w:val="28"/>
        </w:rPr>
        <w:t>
      ЭМҚ туралы ақпарат call-орталығының телефоны 1414 арқылы ұсынылады.</w:t>
      </w:r>
      <w:r>
        <w:br/>
      </w:r>
      <w:r>
        <w:rPr>
          <w:rFonts w:ascii="Times New Roman"/>
          <w:b w:val="false"/>
          <w:i w:val="false"/>
          <w:color w:val="000000"/>
          <w:sz w:val="28"/>
        </w:rPr>
        <w:t>
      11. Осы Регламентте пайдаланылатын ұғымдар және қысқартулар:</w:t>
      </w:r>
      <w:r>
        <w:br/>
      </w:r>
      <w:r>
        <w:rPr>
          <w:rFonts w:ascii="Times New Roman"/>
          <w:b w:val="false"/>
          <w:i w:val="false"/>
          <w:color w:val="000000"/>
          <w:sz w:val="28"/>
        </w:rPr>
        <w:t>
      1) АЖО – автоматтандырылған жұмыс орны;</w:t>
      </w:r>
      <w:r>
        <w:br/>
      </w:r>
      <w:r>
        <w:rPr>
          <w:rFonts w:ascii="Times New Roman"/>
          <w:b w:val="false"/>
          <w:i w:val="false"/>
          <w:color w:val="000000"/>
          <w:sz w:val="28"/>
        </w:rPr>
        <w:t>
      2) ақпараттық жүйе – аппараттық-бағдарламалық кешендi пайдалана отырып, ақпаратты сақтауға, өңдеуге, iздестiруге, таратуға, тапсыруға және ұсынуға арналған жүйе (бұдан әрi – АЖ);</w:t>
      </w:r>
      <w:r>
        <w:br/>
      </w:r>
      <w:r>
        <w:rPr>
          <w:rFonts w:ascii="Times New Roman"/>
          <w:b w:val="false"/>
          <w:i w:val="false"/>
          <w:color w:val="000000"/>
          <w:sz w:val="28"/>
        </w:rPr>
        <w:t>
      3) веб-портал – нормативтiк-құқықтық базаны қоса алғанда, және электронды мемлекеттiк қызметтерге және барлық консолидарлық үкiметтiк ақпаратқа қол жетiмдiлiктiң бiрыңғай жүйесiн ұсынатын ақпараттық жүйе;</w:t>
      </w:r>
      <w:r>
        <w:br/>
      </w:r>
      <w:r>
        <w:rPr>
          <w:rFonts w:ascii="Times New Roman"/>
          <w:b w:val="false"/>
          <w:i w:val="false"/>
          <w:color w:val="000000"/>
          <w:sz w:val="28"/>
        </w:rPr>
        <w:t>
      4) жеке сәйкестендiру нөмiрi – жеке тұлға, оның iшiнде жеке кәсiпкерлiк түрiндегi қызметтi жүзеге асыратын жеке кәсiпкер үшiн қалыптастырылатын бiрегей нөмiр (бұдан әрi – ЖСН);</w:t>
      </w:r>
      <w:r>
        <w:br/>
      </w:r>
      <w:r>
        <w:rPr>
          <w:rFonts w:ascii="Times New Roman"/>
          <w:b w:val="false"/>
          <w:i w:val="false"/>
          <w:color w:val="000000"/>
          <w:sz w:val="28"/>
        </w:rPr>
        <w:t>
      5) «Жеке тұлғалар» мемлекеттiк дерекқоры – ақпаратты автоматты түрде жинастыруға, сақтауға және өңдеуге, Қазақстан Республикасында жеке тұлғалардың бiрыңғай сәйкестендiрудi енгiзу және мемлекеттiк басқару органдарына және басқа субъектiлерге өкiлеттiлiгiнiң шеңберiнде және Қазақстан Республикасының заңнамасына сәйкес олар туралы өзектi және нақты мәлiмет ұсыну мақсатында Жеке сәйкестендiру нөмiрлерiнiң ұлттық тiзiлiмiн құрастыру үшiн арналған ақпараттық жүйе (бұдан әрi – ЖТ МДҚ);</w:t>
      </w:r>
      <w:r>
        <w:br/>
      </w:r>
      <w:r>
        <w:rPr>
          <w:rFonts w:ascii="Times New Roman"/>
          <w:b w:val="false"/>
          <w:i w:val="false"/>
          <w:color w:val="000000"/>
          <w:sz w:val="28"/>
        </w:rPr>
        <w:t>
      6) құрылымдық - қызметтiк бiрлiктер (бұдан әрi – ҚҚБ) – көрсету үрдiсiне қатысатын ақпараттық жүйелер, мемлекеттiк органдардың, мекемелердiң немесе басқа да ұйымдардың құрылымдық бөлiмшелерiнiң тiзбесi;</w:t>
      </w:r>
      <w:r>
        <w:br/>
      </w:r>
      <w:r>
        <w:rPr>
          <w:rFonts w:ascii="Times New Roman"/>
          <w:b w:val="false"/>
          <w:i w:val="false"/>
          <w:color w:val="000000"/>
          <w:sz w:val="28"/>
        </w:rPr>
        <w:t>
      7) пайдаланушы – оған қажеттi электрондық ақпараттық ресурстарды алу үшiн ақпараттық жүйенi пайдаланатын субъект;</w:t>
      </w:r>
      <w:r>
        <w:br/>
      </w:r>
      <w:r>
        <w:rPr>
          <w:rFonts w:ascii="Times New Roman"/>
          <w:b w:val="false"/>
          <w:i w:val="false"/>
          <w:color w:val="000000"/>
          <w:sz w:val="28"/>
        </w:rPr>
        <w:t>
      8) транзакциялық қызмет – электрондық цифрлық қолтаңбаны пайдаланумен ақпаратпен өзара алмасуды қажет ететiн электрондық ақпараттық ресурстардың пайдаланушыларына ұсыну бойынша қызмет;</w:t>
      </w:r>
      <w:r>
        <w:br/>
      </w:r>
      <w:r>
        <w:rPr>
          <w:rFonts w:ascii="Times New Roman"/>
          <w:b w:val="false"/>
          <w:i w:val="false"/>
          <w:color w:val="000000"/>
          <w:sz w:val="28"/>
        </w:rPr>
        <w:t>
      9) тұтынушы – электронды мемлекеттiк қызмет көрсетiлетiн заңды және жеке тұлға;</w:t>
      </w:r>
      <w:r>
        <w:br/>
      </w:r>
      <w:r>
        <w:rPr>
          <w:rFonts w:ascii="Times New Roman"/>
          <w:b w:val="false"/>
          <w:i w:val="false"/>
          <w:color w:val="000000"/>
          <w:sz w:val="28"/>
        </w:rPr>
        <w:t>
      10) электрондық құжат – ақпарат электрондық-цифрлық нысанда ұсынылған және электрондық цифрлық қолтаңба арқылы расталған құжат;</w:t>
      </w:r>
      <w:r>
        <w:br/>
      </w:r>
      <w:r>
        <w:rPr>
          <w:rFonts w:ascii="Times New Roman"/>
          <w:b w:val="false"/>
          <w:i w:val="false"/>
          <w:color w:val="000000"/>
          <w:sz w:val="28"/>
        </w:rPr>
        <w:t>
      11) ЭМҚ – ақпараттық технологияларды пайдалана отырып, электрондық нысанда көрсетiлетiн мемлекеттiк қызмет;</w:t>
      </w:r>
      <w:r>
        <w:br/>
      </w:r>
      <w:r>
        <w:rPr>
          <w:rFonts w:ascii="Times New Roman"/>
          <w:b w:val="false"/>
          <w:i w:val="false"/>
          <w:color w:val="000000"/>
          <w:sz w:val="28"/>
        </w:rPr>
        <w:t>
      12) электрондық цифрлық қолтаңба – электрондық цифрлық қолтаңба құралдарымен құрылған және электрондық құжаттың нақтылығын, оның тиiстiлiгiн және мағынасының өзгермегенiн растайтын электрондық цифрлық белгiлердiң жинағы (бұдан әрi – ЭСҚ);</w:t>
      </w:r>
      <w:r>
        <w:br/>
      </w:r>
      <w:r>
        <w:rPr>
          <w:rFonts w:ascii="Times New Roman"/>
          <w:b w:val="false"/>
          <w:i w:val="false"/>
          <w:color w:val="000000"/>
          <w:sz w:val="28"/>
        </w:rPr>
        <w:t>
      13) «электронды үкiмет» шлюзы (бұдан әрi – ЭҮШ) – электронды қызметтердi iске асыру шеңберiнде «электронды үкiметтiң» ақпараттық жүйелерiн бiрiктiру үшiн арналған ақпараттық жүйе.</w:t>
      </w:r>
    </w:p>
    <w:bookmarkEnd w:id="8"/>
    <w:bookmarkStart w:name="z17" w:id="9"/>
    <w:p>
      <w:pPr>
        <w:spacing w:after="0"/>
        <w:ind w:left="0"/>
        <w:jc w:val="left"/>
      </w:pPr>
      <w:r>
        <w:rPr>
          <w:rFonts w:ascii="Times New Roman"/>
          <w:b/>
          <w:i w:val="false"/>
          <w:color w:val="000000"/>
        </w:rPr>
        <w:t xml:space="preserve"> 
2. Мемлекеттік қызмет көрсету тәртiбi</w:t>
      </w:r>
    </w:p>
    <w:bookmarkEnd w:id="9"/>
    <w:bookmarkStart w:name="z18" w:id="10"/>
    <w:p>
      <w:pPr>
        <w:spacing w:after="0"/>
        <w:ind w:left="0"/>
        <w:jc w:val="both"/>
      </w:pPr>
      <w:r>
        <w:rPr>
          <w:rFonts w:ascii="Times New Roman"/>
          <w:b w:val="false"/>
          <w:i w:val="false"/>
          <w:color w:val="000000"/>
          <w:sz w:val="28"/>
        </w:rPr>
        <w:t>
      12. Қызмет берушіге тiкелей жүгiнген кезде немесе телефон байланысы арқылы тұтынушының мемлекеттiк қызметтi алуы үшiн:</w:t>
      </w:r>
      <w:r>
        <w:br/>
      </w:r>
      <w:r>
        <w:rPr>
          <w:rFonts w:ascii="Times New Roman"/>
          <w:b w:val="false"/>
          <w:i w:val="false"/>
          <w:color w:val="000000"/>
          <w:sz w:val="28"/>
        </w:rPr>
        <w:t>
      1) жеке басын куәландыратын құжаты (он алты жасқа толмаған адамдар үшiн – туу туралы куәлiгi);</w:t>
      </w:r>
      <w:r>
        <w:br/>
      </w:r>
      <w:r>
        <w:rPr>
          <w:rFonts w:ascii="Times New Roman"/>
          <w:b w:val="false"/>
          <w:i w:val="false"/>
          <w:color w:val="000000"/>
          <w:sz w:val="28"/>
        </w:rPr>
        <w:t>
      2) тiркелген халықтың тiркелiмiне сәйкес осы Қызмет берушіге тiркеуiнiң болуы қажет.</w:t>
      </w:r>
      <w:r>
        <w:br/>
      </w:r>
      <w:r>
        <w:rPr>
          <w:rFonts w:ascii="Times New Roman"/>
          <w:b w:val="false"/>
          <w:i w:val="false"/>
          <w:color w:val="000000"/>
          <w:sz w:val="28"/>
        </w:rPr>
        <w:t>
      Мемлекеттiк қызметтi порталда алу үшiн тұтынушының:</w:t>
      </w:r>
      <w:r>
        <w:br/>
      </w:r>
      <w:r>
        <w:rPr>
          <w:rFonts w:ascii="Times New Roman"/>
          <w:b w:val="false"/>
          <w:i w:val="false"/>
          <w:color w:val="000000"/>
          <w:sz w:val="28"/>
        </w:rPr>
        <w:t>
      1) жеке басын куәландыратын құжаты (он алты жасқа толмаған адамдар үшiн – туу туралы куәлiгi);</w:t>
      </w:r>
      <w:r>
        <w:br/>
      </w:r>
      <w:r>
        <w:rPr>
          <w:rFonts w:ascii="Times New Roman"/>
          <w:b w:val="false"/>
          <w:i w:val="false"/>
          <w:color w:val="000000"/>
          <w:sz w:val="28"/>
        </w:rPr>
        <w:t>
      2) тiркелген халықтың тiркелiмiне сәйкес осы Қызмет көрсетушiге тiркеуiнiң болуы қажет.</w:t>
      </w:r>
      <w:r>
        <w:br/>
      </w:r>
      <w:r>
        <w:rPr>
          <w:rFonts w:ascii="Times New Roman"/>
          <w:b w:val="false"/>
          <w:i w:val="false"/>
          <w:color w:val="000000"/>
          <w:sz w:val="28"/>
        </w:rPr>
        <w:t>
      Мемлекеттiк aқпараттық жүйеде қамтылатын жеке басын куәландыратын құжаттың мәлiметтерiн, осы Қызмет берушіге тiркеуiнiң болуын Қызмет беруші уәкiлеттi лауазымды тұлғаның электрондық цифрлық қолтаңбасымен куәландырылған электрондық құжат нысанында портал арқылы тиiстi мемлекеттiк ақпараттық жүйелерден алады.</w:t>
      </w:r>
      <w:r>
        <w:br/>
      </w:r>
      <w:r>
        <w:rPr>
          <w:rFonts w:ascii="Times New Roman"/>
          <w:b w:val="false"/>
          <w:i w:val="false"/>
          <w:color w:val="000000"/>
          <w:sz w:val="28"/>
        </w:rPr>
        <w:t>
      13. Қызмет ұсынушыға тiкелей немесе телефон байланысы арқылы жүгiнген кезде мемлекеттiк қызметтi алу үшiн өтiнiштердiң бланкiлерiн толтыру талап етiлмейдi.</w:t>
      </w:r>
      <w:r>
        <w:br/>
      </w:r>
      <w:r>
        <w:rPr>
          <w:rFonts w:ascii="Times New Roman"/>
          <w:b w:val="false"/>
          <w:i w:val="false"/>
          <w:color w:val="000000"/>
          <w:sz w:val="28"/>
        </w:rPr>
        <w:t>
      Электрондық форматта мемлекеттiк қызметтi алу үшiн тұтынушы стандарттың </w:t>
      </w:r>
      <w:r>
        <w:rPr>
          <w:rFonts w:ascii="Times New Roman"/>
          <w:b w:val="false"/>
          <w:i w:val="false"/>
          <w:color w:val="000000"/>
          <w:sz w:val="28"/>
        </w:rPr>
        <w:t>2-қосымшаға</w:t>
      </w:r>
      <w:r>
        <w:rPr>
          <w:rFonts w:ascii="Times New Roman"/>
          <w:b w:val="false"/>
          <w:i w:val="false"/>
          <w:color w:val="000000"/>
          <w:sz w:val="28"/>
        </w:rPr>
        <w:t xml:space="preserve"> сәйкес электрондық құжат нысанында порталдағы жеке кабинетте сұрау салуды толтырады.</w:t>
      </w:r>
      <w:r>
        <w:br/>
      </w:r>
      <w:r>
        <w:rPr>
          <w:rFonts w:ascii="Times New Roman"/>
          <w:b w:val="false"/>
          <w:i w:val="false"/>
          <w:color w:val="000000"/>
          <w:sz w:val="28"/>
        </w:rPr>
        <w:t>
      14. Қызмет ұсынушыға тiкелей немесе телефон байланысы арқылы жүгiнген кезде жауап беру (растау немесе бас тарту) мерзiмi 10 минуттан аспайды, осы уақыт iшiнде тұтынушыға ауызша жауап берiледi.</w:t>
      </w:r>
      <w:r>
        <w:br/>
      </w:r>
      <w:r>
        <w:rPr>
          <w:rFonts w:ascii="Times New Roman"/>
          <w:b w:val="false"/>
          <w:i w:val="false"/>
          <w:color w:val="000000"/>
          <w:sz w:val="28"/>
        </w:rPr>
        <w:t>
      Тұтынушының сұрау салуы бойынша порталда электрондық форматта жауап беру (растау немесе бас тарту) мерзiмi 30 минуттан аспайды, осы уақыт iшiнде тұтынушыға осы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электрондық форматта жауап берiледi.</w:t>
      </w:r>
      <w:r>
        <w:br/>
      </w:r>
      <w:r>
        <w:rPr>
          <w:rFonts w:ascii="Times New Roman"/>
          <w:b w:val="false"/>
          <w:i w:val="false"/>
          <w:color w:val="000000"/>
          <w:sz w:val="28"/>
        </w:rPr>
        <w:t>
      15. Тұтынушының мемлекеттiк қызметтi тiкелей Қызмет көрсетушiден немесе телефон байланысы арқылы алуға сұрау салуы осы Регламенттің </w:t>
      </w:r>
      <w:r>
        <w:rPr>
          <w:rFonts w:ascii="Times New Roman"/>
          <w:b w:val="false"/>
          <w:i w:val="false"/>
          <w:color w:val="000000"/>
          <w:sz w:val="28"/>
        </w:rPr>
        <w:t>12-тармағында</w:t>
      </w:r>
      <w:r>
        <w:rPr>
          <w:rFonts w:ascii="Times New Roman"/>
          <w:b w:val="false"/>
          <w:i w:val="false"/>
          <w:color w:val="000000"/>
          <w:sz w:val="28"/>
        </w:rPr>
        <w:t xml:space="preserve"> көрсетiлген талаптарды орындамаған жағдайда қабылданбайды.</w:t>
      </w:r>
      <w:r>
        <w:br/>
      </w:r>
      <w:r>
        <w:rPr>
          <w:rFonts w:ascii="Times New Roman"/>
          <w:b w:val="false"/>
          <w:i w:val="false"/>
          <w:color w:val="000000"/>
          <w:sz w:val="28"/>
        </w:rPr>
        <w:t>
      Тұтынушының электрондық форматта мемлекеттiк қызметтi алуға сұрау салуы:</w:t>
      </w:r>
      <w:r>
        <w:br/>
      </w:r>
      <w:r>
        <w:rPr>
          <w:rFonts w:ascii="Times New Roman"/>
          <w:b w:val="false"/>
          <w:i w:val="false"/>
          <w:color w:val="000000"/>
          <w:sz w:val="28"/>
        </w:rPr>
        <w:t>
      1) Осы Регламенттің </w:t>
      </w:r>
      <w:r>
        <w:rPr>
          <w:rFonts w:ascii="Times New Roman"/>
          <w:b w:val="false"/>
          <w:i w:val="false"/>
          <w:color w:val="000000"/>
          <w:sz w:val="28"/>
        </w:rPr>
        <w:t>12-тармағында</w:t>
      </w:r>
      <w:r>
        <w:rPr>
          <w:rFonts w:ascii="Times New Roman"/>
          <w:b w:val="false"/>
          <w:i w:val="false"/>
          <w:color w:val="000000"/>
          <w:sz w:val="28"/>
        </w:rPr>
        <w:t xml:space="preserve"> көрсетiлген талаптарды орындамаған;</w:t>
      </w:r>
      <w:r>
        <w:br/>
      </w:r>
      <w:r>
        <w:rPr>
          <w:rFonts w:ascii="Times New Roman"/>
          <w:b w:val="false"/>
          <w:i w:val="false"/>
          <w:color w:val="000000"/>
          <w:sz w:val="28"/>
        </w:rPr>
        <w:t>
      2) «Ақпараттандыру туралы» Қазақстан Республикасының 2007 жылғы 11 қаңтардағы Заңының </w:t>
      </w:r>
      <w:r>
        <w:rPr>
          <w:rFonts w:ascii="Times New Roman"/>
          <w:b w:val="false"/>
          <w:i w:val="false"/>
          <w:color w:val="000000"/>
          <w:sz w:val="28"/>
        </w:rPr>
        <w:t>40-бабымен</w:t>
      </w:r>
      <w:r>
        <w:rPr>
          <w:rFonts w:ascii="Times New Roman"/>
          <w:b w:val="false"/>
          <w:i w:val="false"/>
          <w:color w:val="000000"/>
          <w:sz w:val="28"/>
        </w:rPr>
        <w:t xml:space="preserve"> көзделген нормаларға сәйкес келмеген жағдайларда қабылданбайды.</w:t>
      </w:r>
    </w:p>
    <w:bookmarkEnd w:id="10"/>
    <w:bookmarkStart w:name="z19" w:id="11"/>
    <w:p>
      <w:pPr>
        <w:spacing w:after="0"/>
        <w:ind w:left="0"/>
        <w:jc w:val="left"/>
      </w:pPr>
      <w:r>
        <w:rPr>
          <w:rFonts w:ascii="Times New Roman"/>
          <w:b/>
          <w:i w:val="false"/>
          <w:color w:val="000000"/>
        </w:rPr>
        <w:t xml:space="preserve"> 
3. Мемлекеттік қызмет көрсету үдерiсiнде өзара</w:t>
      </w:r>
      <w:r>
        <w:br/>
      </w:r>
      <w:r>
        <w:rPr>
          <w:rFonts w:ascii="Times New Roman"/>
          <w:b/>
          <w:i w:val="false"/>
          <w:color w:val="000000"/>
        </w:rPr>
        <w:t>
iс-қимылдың тәртiбiн сипаттау</w:t>
      </w:r>
    </w:p>
    <w:bookmarkEnd w:id="11"/>
    <w:bookmarkStart w:name="z20" w:id="12"/>
    <w:p>
      <w:pPr>
        <w:spacing w:after="0"/>
        <w:ind w:left="0"/>
        <w:jc w:val="both"/>
      </w:pPr>
      <w:r>
        <w:rPr>
          <w:rFonts w:ascii="Times New Roman"/>
          <w:b w:val="false"/>
          <w:i w:val="false"/>
          <w:color w:val="000000"/>
          <w:sz w:val="28"/>
        </w:rPr>
        <w:t>
      16. ЭҮП арқылы қызмет ұсынушының қадам-қадаммен әрекеттерi және шешiмдерi (ЭМҚ көрсету кезiнде функциялық өзара әрекеттесу № 1 диаграммасы) осы Регламенттiң </w:t>
      </w:r>
      <w:r>
        <w:rPr>
          <w:rFonts w:ascii="Times New Roman"/>
          <w:b w:val="false"/>
          <w:i w:val="false"/>
          <w:color w:val="000000"/>
          <w:sz w:val="28"/>
        </w:rPr>
        <w:t>2-қосымшасына</w:t>
      </w:r>
      <w:r>
        <w:rPr>
          <w:rFonts w:ascii="Times New Roman"/>
          <w:b w:val="false"/>
          <w:i w:val="false"/>
          <w:color w:val="000000"/>
          <w:sz w:val="28"/>
        </w:rPr>
        <w:t xml:space="preserve"> сәйкес жүргiзiледi:</w:t>
      </w:r>
      <w:r>
        <w:br/>
      </w:r>
      <w:r>
        <w:rPr>
          <w:rFonts w:ascii="Times New Roman"/>
          <w:b w:val="false"/>
          <w:i w:val="false"/>
          <w:color w:val="000000"/>
          <w:sz w:val="28"/>
        </w:rPr>
        <w:t>
      1) тұтынушы ЖСН және парольдiң (ЭҮП тiркелмеген тұтынушылар үшiн жүзеге асырылады) көмегiмен ЭҮП-да тiркеледi;</w:t>
      </w:r>
      <w:r>
        <w:br/>
      </w:r>
      <w:r>
        <w:rPr>
          <w:rFonts w:ascii="Times New Roman"/>
          <w:b w:val="false"/>
          <w:i w:val="false"/>
          <w:color w:val="000000"/>
          <w:sz w:val="28"/>
        </w:rPr>
        <w:t>
      2) 1-үдерiс – тұтынушының ЖСН мен парольдi ЭМҚ алу үшiн ЭҮП-ке (авторизациялау үдерiсi) енгiзу;</w:t>
      </w:r>
      <w:r>
        <w:br/>
      </w:r>
      <w:r>
        <w:rPr>
          <w:rFonts w:ascii="Times New Roman"/>
          <w:b w:val="false"/>
          <w:i w:val="false"/>
          <w:color w:val="000000"/>
          <w:sz w:val="28"/>
        </w:rPr>
        <w:t>
      3) 1-шарт – (ЖСН) және пароль арқылы тiркелген тұтынушы туралы деректердiң түпнұсқалығын ЭҮП тексеру;</w:t>
      </w:r>
      <w:r>
        <w:br/>
      </w:r>
      <w:r>
        <w:rPr>
          <w:rFonts w:ascii="Times New Roman"/>
          <w:b w:val="false"/>
          <w:i w:val="false"/>
          <w:color w:val="000000"/>
          <w:sz w:val="28"/>
        </w:rPr>
        <w:t>
      4) 2-үдерiс – тұтынушының деректерiнде бар бұзушылықтарына байланысты ЭҮП авторизациялаудан бас тарту туралы хабарламаны қалыптастыру;</w:t>
      </w:r>
      <w:r>
        <w:br/>
      </w:r>
      <w:r>
        <w:rPr>
          <w:rFonts w:ascii="Times New Roman"/>
          <w:b w:val="false"/>
          <w:i w:val="false"/>
          <w:color w:val="000000"/>
          <w:sz w:val="28"/>
        </w:rPr>
        <w:t>
      5) 3-үдерiс - Тұтынушының Осы Регламентте көрсетiлген қызметтердi таңдауы, экранға қызмет көрсету үшiн және тұтынушының нысанды құрылым мен көлемдiк талаптарын ескере отырып, толтыруы үшiн сұраныс нысандарын шығару, сондай-ақ тұтынушының сұранысты куәландыру (қол қою) үшiн ЭҮП тiркеу куәлiгiн таңдауы;</w:t>
      </w:r>
      <w:r>
        <w:br/>
      </w:r>
      <w:r>
        <w:rPr>
          <w:rFonts w:ascii="Times New Roman"/>
          <w:b w:val="false"/>
          <w:i w:val="false"/>
          <w:color w:val="000000"/>
          <w:sz w:val="28"/>
        </w:rPr>
        <w:t>
      6) 2 шарт – ЭСҚ тiркеу куәлiгiнiң әрекет ету мерзiмiнiң ЭҮП-на тексеру жүргiзу және шақырылған тiркеу куәлiктерiнiң тiзiмiнде болмауына, сондай-ақ сәйкестендiру мәлiметтерiнiң (сұраныста көрсетiлген ЖСН/БСН мен ЭСҚ тiркеу куәлiгiнде көрсетiлген ЖСН/БСН арасындағы мәлiметтер) сай келуiн тексеру;</w:t>
      </w:r>
      <w:r>
        <w:br/>
      </w:r>
      <w:r>
        <w:rPr>
          <w:rFonts w:ascii="Times New Roman"/>
          <w:b w:val="false"/>
          <w:i w:val="false"/>
          <w:color w:val="000000"/>
          <w:sz w:val="28"/>
        </w:rPr>
        <w:t>
      7) 4 үдерiс – тұтынушының ЭСҚ түпнұсқасының расталмауына байланысты сұраныс жасалған ЭМҚ бас тарту туралы хабарламаны дайындау;</w:t>
      </w:r>
      <w:r>
        <w:br/>
      </w:r>
      <w:r>
        <w:rPr>
          <w:rFonts w:ascii="Times New Roman"/>
          <w:b w:val="false"/>
          <w:i w:val="false"/>
          <w:color w:val="000000"/>
          <w:sz w:val="28"/>
        </w:rPr>
        <w:t>
      8) 5-үдерiс – қызмет ұсынушы өңдеу үшiн қызмет көрсетушiнiң АЖО ШЭП арқылы электронды құжаттарды (сұранысты) жолдау, тұтынушының ЭСҚ арқылы қызмет көрсетуi үшiн сұранысты қанағаттандыру;</w:t>
      </w:r>
      <w:r>
        <w:br/>
      </w:r>
      <w:r>
        <w:rPr>
          <w:rFonts w:ascii="Times New Roman"/>
          <w:b w:val="false"/>
          <w:i w:val="false"/>
          <w:color w:val="000000"/>
          <w:sz w:val="28"/>
        </w:rPr>
        <w:t>
      9) 6-үдерiс – қызмет ұсынушының АЖО электронды құжаттарды тiркеуi;</w:t>
      </w:r>
      <w:r>
        <w:br/>
      </w:r>
      <w:r>
        <w:rPr>
          <w:rFonts w:ascii="Times New Roman"/>
          <w:b w:val="false"/>
          <w:i w:val="false"/>
          <w:color w:val="000000"/>
          <w:sz w:val="28"/>
        </w:rPr>
        <w:t>
      10) 3 шарт – қызмет ұсынушының электронды құжаттардың (сұраныстың) ЭМҚ көрсету негiзiне сәйкес келуiн тексеру;</w:t>
      </w:r>
      <w:r>
        <w:br/>
      </w:r>
      <w:r>
        <w:rPr>
          <w:rFonts w:ascii="Times New Roman"/>
          <w:b w:val="false"/>
          <w:i w:val="false"/>
          <w:color w:val="000000"/>
          <w:sz w:val="28"/>
        </w:rPr>
        <w:t>
      11) 7-үдерiс – туындап отырған бұзушылықтарға байланысты сұрастырып отырған ЭМҚ бас тарту туралы хабарламаны дайындау;</w:t>
      </w:r>
      <w:r>
        <w:br/>
      </w:r>
      <w:r>
        <w:rPr>
          <w:rFonts w:ascii="Times New Roman"/>
          <w:b w:val="false"/>
          <w:i w:val="false"/>
          <w:color w:val="000000"/>
          <w:sz w:val="28"/>
        </w:rPr>
        <w:t>
      12) 8-үдерiс – қызмет ұсынушының АЖО қалыптасқан ЭМҚ нәтижесiн тұтынушының алуы (дәрiгердi үйге шақырту туралы анықтаманы беру (электронды түрде).</w:t>
      </w:r>
      <w:r>
        <w:br/>
      </w:r>
      <w:r>
        <w:rPr>
          <w:rFonts w:ascii="Times New Roman"/>
          <w:b w:val="false"/>
          <w:i w:val="false"/>
          <w:color w:val="000000"/>
          <w:sz w:val="28"/>
        </w:rPr>
        <w:t>
      17. Қадамдық әрекеттер мен қызмет ұсынушының шешiмдерi (ЭМҚ көрсету кезiнде функциялық өзара әрекеттесудiң № 2 диаграммасы) осы Регламенттiң </w:t>
      </w:r>
      <w:r>
        <w:rPr>
          <w:rFonts w:ascii="Times New Roman"/>
          <w:b w:val="false"/>
          <w:i w:val="false"/>
          <w:color w:val="000000"/>
          <w:sz w:val="28"/>
        </w:rPr>
        <w:t>2-қосымшасында</w:t>
      </w:r>
      <w:r>
        <w:rPr>
          <w:rFonts w:ascii="Times New Roman"/>
          <w:b w:val="false"/>
          <w:i w:val="false"/>
          <w:color w:val="000000"/>
          <w:sz w:val="28"/>
        </w:rPr>
        <w:t xml:space="preserve"> келтiрiлген:</w:t>
      </w:r>
      <w:r>
        <w:br/>
      </w:r>
      <w:r>
        <w:rPr>
          <w:rFonts w:ascii="Times New Roman"/>
          <w:b w:val="false"/>
          <w:i w:val="false"/>
          <w:color w:val="000000"/>
          <w:sz w:val="28"/>
        </w:rPr>
        <w:t>
      1) 1 үдерiс - қызметкердiң ЭМҚ көрсетiлетiн адамның деректерiн (ЖСН нөмiрi) және қызмет көрсету үшiн парольдi (авторизациялау үдерiсi) енгiзуi;</w:t>
      </w:r>
      <w:r>
        <w:br/>
      </w:r>
      <w:r>
        <w:rPr>
          <w:rFonts w:ascii="Times New Roman"/>
          <w:b w:val="false"/>
          <w:i w:val="false"/>
          <w:color w:val="000000"/>
          <w:sz w:val="28"/>
        </w:rPr>
        <w:t>
      2) 2 үдерiс - Тұтынушының осы Регламентте көрсетiлген қызметтердi таңдауы, ЭМҚ көрсету үшiн және тұтынушының мәлiметтерiн енгiзуi үшiн сұраныс нысандарын экранға шығару;</w:t>
      </w:r>
      <w:r>
        <w:br/>
      </w:r>
      <w:r>
        <w:rPr>
          <w:rFonts w:ascii="Times New Roman"/>
          <w:b w:val="false"/>
          <w:i w:val="false"/>
          <w:color w:val="000000"/>
          <w:sz w:val="28"/>
        </w:rPr>
        <w:t>
      3) 3 үдерiс - ЖТ МДГ-не ШЭП арқылы тұтынушы мәлiметтерi туралы сұранысты жолдау;</w:t>
      </w:r>
      <w:r>
        <w:br/>
      </w:r>
      <w:r>
        <w:rPr>
          <w:rFonts w:ascii="Times New Roman"/>
          <w:b w:val="false"/>
          <w:i w:val="false"/>
          <w:color w:val="000000"/>
          <w:sz w:val="28"/>
        </w:rPr>
        <w:t>
      4) 1 шарт – ЖТ МДГ-да тұтынушының мәлiметтерiнiң болуын тексеру;</w:t>
      </w:r>
      <w:r>
        <w:br/>
      </w:r>
      <w:r>
        <w:rPr>
          <w:rFonts w:ascii="Times New Roman"/>
          <w:b w:val="false"/>
          <w:i w:val="false"/>
          <w:color w:val="000000"/>
          <w:sz w:val="28"/>
        </w:rPr>
        <w:t>
      5) 4-үдерiс - ЖТ МДГ-да тұтынушының мәлiметтерi болмауына байланысты мәлiметтер алу мүмкiн болмауы туралы хабарламаны дайындау;</w:t>
      </w:r>
      <w:r>
        <w:br/>
      </w:r>
      <w:r>
        <w:rPr>
          <w:rFonts w:ascii="Times New Roman"/>
          <w:b w:val="false"/>
          <w:i w:val="false"/>
          <w:color w:val="000000"/>
          <w:sz w:val="28"/>
        </w:rPr>
        <w:t>
      6) 5 үдерiс – ЭМҚ көрсету үшiн берiлген сұраныстың толтырылған нысанын (енгiзiлген мәлiметтер) ЭСҚ арқылы куәландыру және қызмет ұсынушы қызметкердiң сұраныс нысанын толтыруы;</w:t>
      </w:r>
      <w:r>
        <w:br/>
      </w:r>
      <w:r>
        <w:rPr>
          <w:rFonts w:ascii="Times New Roman"/>
          <w:b w:val="false"/>
          <w:i w:val="false"/>
          <w:color w:val="000000"/>
          <w:sz w:val="28"/>
        </w:rPr>
        <w:t>
      7) 6-үдерiс – қызмет ұсынушының АЖО электронды құжаттарды тiркеуi;</w:t>
      </w:r>
      <w:r>
        <w:br/>
      </w:r>
      <w:r>
        <w:rPr>
          <w:rFonts w:ascii="Times New Roman"/>
          <w:b w:val="false"/>
          <w:i w:val="false"/>
          <w:color w:val="000000"/>
          <w:sz w:val="28"/>
        </w:rPr>
        <w:t>
      8) 2 шарт – қызмет ұсынушының электронды құжаттардың (сұраныстың) ЭМҚ көрсету негiзiне сәйкес келуiн тексеру (өңдеу);</w:t>
      </w:r>
      <w:r>
        <w:br/>
      </w:r>
      <w:r>
        <w:rPr>
          <w:rFonts w:ascii="Times New Roman"/>
          <w:b w:val="false"/>
          <w:i w:val="false"/>
          <w:color w:val="000000"/>
          <w:sz w:val="28"/>
        </w:rPr>
        <w:t>
      9) 7-үдерiс – туындап отырған бұзушылықтарға байланысты сұрастырып отырған ЭМҚ бас тарту туралы хабарламаны дайындау;</w:t>
      </w:r>
      <w:r>
        <w:br/>
      </w:r>
      <w:r>
        <w:rPr>
          <w:rFonts w:ascii="Times New Roman"/>
          <w:b w:val="false"/>
          <w:i w:val="false"/>
          <w:color w:val="000000"/>
          <w:sz w:val="28"/>
        </w:rPr>
        <w:t>
      10) 8-үдерiс – ЭМҚ нәтижесiн тұтынушының алуы (уәкiлеттi органның шақыртуларды тiркеу журналына жазуы, содан кейiн дәрiгерге бару мерзiмiн, уақытын көрсете отырып, ауызша жауап беру).</w:t>
      </w:r>
      <w:r>
        <w:br/>
      </w:r>
      <w:r>
        <w:rPr>
          <w:rFonts w:ascii="Times New Roman"/>
          <w:b w:val="false"/>
          <w:i w:val="false"/>
          <w:color w:val="000000"/>
          <w:sz w:val="28"/>
        </w:rPr>
        <w:t>
      18. ЭМҚ көрсету үшiн сұраныс нысанын толтыру бойынша жасалатын әрекеттердi сипаттау:</w:t>
      </w:r>
      <w:r>
        <w:br/>
      </w:r>
      <w:r>
        <w:rPr>
          <w:rFonts w:ascii="Times New Roman"/>
          <w:b w:val="false"/>
          <w:i w:val="false"/>
          <w:color w:val="000000"/>
          <w:sz w:val="28"/>
        </w:rPr>
        <w:t>
      1) қолданушының ЖСН, логин, парольдi ЭҮП-на кiру үшiн енгiзу;</w:t>
      </w:r>
      <w:r>
        <w:br/>
      </w:r>
      <w:r>
        <w:rPr>
          <w:rFonts w:ascii="Times New Roman"/>
          <w:b w:val="false"/>
          <w:i w:val="false"/>
          <w:color w:val="000000"/>
          <w:sz w:val="28"/>
        </w:rPr>
        <w:t>
      2) Осы Регламентте көрсетiлген қызметтердi таңдау;</w:t>
      </w:r>
      <w:r>
        <w:br/>
      </w:r>
      <w:r>
        <w:rPr>
          <w:rFonts w:ascii="Times New Roman"/>
          <w:b w:val="false"/>
          <w:i w:val="false"/>
          <w:color w:val="000000"/>
          <w:sz w:val="28"/>
        </w:rPr>
        <w:t>
      3) «Online режимiнде қызметке тапсырыс беру» түймесі арқылы қызметке тапсырыс беру;</w:t>
      </w:r>
      <w:r>
        <w:br/>
      </w:r>
      <w:r>
        <w:rPr>
          <w:rFonts w:ascii="Times New Roman"/>
          <w:b w:val="false"/>
          <w:i w:val="false"/>
          <w:color w:val="000000"/>
          <w:sz w:val="28"/>
        </w:rPr>
        <w:t>
      4) өтiнiштi толтыру және электронды түрде қажеттi құжаттарды бекiту:</w:t>
      </w:r>
      <w:r>
        <w:br/>
      </w:r>
      <w:r>
        <w:rPr>
          <w:rFonts w:ascii="Times New Roman"/>
          <w:b w:val="false"/>
          <w:i w:val="false"/>
          <w:color w:val="000000"/>
          <w:sz w:val="28"/>
        </w:rPr>
        <w:t>
      ЖСН қолданушының ЭҮП-ке тiркеу нәтижесi бойынша автоматтандырылған түрде таңдалады;</w:t>
      </w:r>
      <w:r>
        <w:br/>
      </w:r>
      <w:r>
        <w:rPr>
          <w:rFonts w:ascii="Times New Roman"/>
          <w:b w:val="false"/>
          <w:i w:val="false"/>
          <w:color w:val="000000"/>
          <w:sz w:val="28"/>
        </w:rPr>
        <w:t>
      қолданушы «өтiнiмдi жiберу» түймесі арқылы сұранысты куәландыруға ауыстыруды жүзеге асырады.</w:t>
      </w:r>
      <w:r>
        <w:br/>
      </w:r>
      <w:r>
        <w:rPr>
          <w:rFonts w:ascii="Times New Roman"/>
          <w:b w:val="false"/>
          <w:i w:val="false"/>
          <w:color w:val="000000"/>
          <w:sz w:val="28"/>
        </w:rPr>
        <w:t>
      5) қолданушының ЭСҚ тiркеу куәлiгiн таңдауы;</w:t>
      </w:r>
      <w:r>
        <w:br/>
      </w:r>
      <w:r>
        <w:rPr>
          <w:rFonts w:ascii="Times New Roman"/>
          <w:b w:val="false"/>
          <w:i w:val="false"/>
          <w:color w:val="000000"/>
          <w:sz w:val="28"/>
        </w:rPr>
        <w:t>
      6) сұранысты куәландыру (қол қою) - қолданушының «қол қою» түймесінің көмегiмен ЭСҚ сұранысын куәландыруды жүзеге асырады, содан кейiн сұраныс қызмет берушінің АЖО өңдеуге жiберiледi;</w:t>
      </w:r>
      <w:r>
        <w:br/>
      </w:r>
      <w:r>
        <w:rPr>
          <w:rFonts w:ascii="Times New Roman"/>
          <w:b w:val="false"/>
          <w:i w:val="false"/>
          <w:color w:val="000000"/>
          <w:sz w:val="28"/>
        </w:rPr>
        <w:t>
      7) қызмет берушінің АЖО өтiнiмдi өңдеу;</w:t>
      </w:r>
      <w:r>
        <w:br/>
      </w:r>
      <w:r>
        <w:rPr>
          <w:rFonts w:ascii="Times New Roman"/>
          <w:b w:val="false"/>
          <w:i w:val="false"/>
          <w:color w:val="000000"/>
          <w:sz w:val="28"/>
        </w:rPr>
        <w:t>
      8) қолданушының дисплейiнiң экранында мынадай ақпарат шығады:</w:t>
      </w:r>
      <w:r>
        <w:br/>
      </w:r>
      <w:r>
        <w:rPr>
          <w:rFonts w:ascii="Times New Roman"/>
          <w:b w:val="false"/>
          <w:i w:val="false"/>
          <w:color w:val="000000"/>
          <w:sz w:val="28"/>
        </w:rPr>
        <w:t>
      ЖСН; сұраныс нөмiрi; қызмет типi; сұраныс деңгейi, қызмет көрсету мерзiмi;</w:t>
      </w:r>
      <w:r>
        <w:br/>
      </w:r>
      <w:r>
        <w:rPr>
          <w:rFonts w:ascii="Times New Roman"/>
          <w:b w:val="false"/>
          <w:i w:val="false"/>
          <w:color w:val="000000"/>
          <w:sz w:val="28"/>
        </w:rPr>
        <w:t>
      «мәртебенi жаңарту» түймесін арқылы қолданушыға МСАК тiркелуге өтiнiмдi өңдеу нәтижелерiн қарау мүмкiндiгi ұсынылады;</w:t>
      </w:r>
      <w:r>
        <w:br/>
      </w:r>
      <w:r>
        <w:rPr>
          <w:rFonts w:ascii="Times New Roman"/>
          <w:b w:val="false"/>
          <w:i w:val="false"/>
          <w:color w:val="000000"/>
          <w:sz w:val="28"/>
        </w:rPr>
        <w:t>
      ЭСҚ-нан жауап алу кезiнде «нәтижелердi қарау» түймесін пайда болады.</w:t>
      </w:r>
      <w:r>
        <w:br/>
      </w:r>
      <w:r>
        <w:rPr>
          <w:rFonts w:ascii="Times New Roman"/>
          <w:b w:val="false"/>
          <w:i w:val="false"/>
          <w:color w:val="000000"/>
          <w:sz w:val="28"/>
        </w:rPr>
        <w:t>
      19. Өтiнiмдi өңдегеннен кейiн тұтынушыға өтiнiмдi өңдеу нәтижелерiн көру мүмкiндiгi берiледi:</w:t>
      </w:r>
      <w:r>
        <w:br/>
      </w:r>
      <w:r>
        <w:rPr>
          <w:rFonts w:ascii="Times New Roman"/>
          <w:b w:val="false"/>
          <w:i w:val="false"/>
          <w:color w:val="000000"/>
          <w:sz w:val="28"/>
        </w:rPr>
        <w:t>
      «ашу» түймесін басқаннан кейiн сұраныс нәтижесi дисплей экранына шығады;</w:t>
      </w:r>
      <w:r>
        <w:br/>
      </w:r>
      <w:r>
        <w:rPr>
          <w:rFonts w:ascii="Times New Roman"/>
          <w:b w:val="false"/>
          <w:i w:val="false"/>
          <w:color w:val="000000"/>
          <w:sz w:val="28"/>
        </w:rPr>
        <w:t>
      20. Тікелей немесе телефон арқылы байланысқанда ТБҚ (тіркеу бөлімінің қызметкері) Қызмет көрсетушiнi шақыруды тіркеу журналында жазып, дәрігердің келу күні, уақыты көрсетіліп ауызша жауап береді.</w:t>
      </w:r>
      <w:r>
        <w:br/>
      </w:r>
      <w:r>
        <w:rPr>
          <w:rFonts w:ascii="Times New Roman"/>
          <w:b w:val="false"/>
          <w:i w:val="false"/>
          <w:color w:val="000000"/>
          <w:sz w:val="28"/>
        </w:rPr>
        <w:t>
      Қызмет берушіге құжаттарды қабылдау Регламенттің </w:t>
      </w:r>
      <w:r>
        <w:rPr>
          <w:rFonts w:ascii="Times New Roman"/>
          <w:b w:val="false"/>
          <w:i w:val="false"/>
          <w:color w:val="000000"/>
          <w:sz w:val="28"/>
        </w:rPr>
        <w:t>3 қосымшасында</w:t>
      </w:r>
      <w:r>
        <w:rPr>
          <w:rFonts w:ascii="Times New Roman"/>
          <w:b w:val="false"/>
          <w:i w:val="false"/>
          <w:color w:val="000000"/>
          <w:sz w:val="28"/>
        </w:rPr>
        <w:t xml:space="preserve"> көрсетілген мекенжайлар бойынша жүзеге асады.</w:t>
      </w:r>
      <w:r>
        <w:br/>
      </w:r>
      <w:r>
        <w:rPr>
          <w:rFonts w:ascii="Times New Roman"/>
          <w:b w:val="false"/>
          <w:i w:val="false"/>
          <w:color w:val="000000"/>
          <w:sz w:val="28"/>
        </w:rPr>
        <w:t>
      Қызмет берушіге қажет құжаттар өткізілген кезде Тұтынушыға себебі көрсетілген бас тарту немесе уақыты көрсетілген дәрігердің келуі туралы ауызша жауап беріледі.</w:t>
      </w:r>
      <w:r>
        <w:br/>
      </w:r>
      <w:r>
        <w:rPr>
          <w:rFonts w:ascii="Times New Roman"/>
          <w:b w:val="false"/>
          <w:i w:val="false"/>
          <w:color w:val="000000"/>
          <w:sz w:val="28"/>
        </w:rPr>
        <w:t>
      ЭМҚ көрсету үдерiсiнде қатысатын ТБҚ:</w:t>
      </w:r>
      <w:r>
        <w:br/>
      </w:r>
      <w:r>
        <w:rPr>
          <w:rFonts w:ascii="Times New Roman"/>
          <w:b w:val="false"/>
          <w:i w:val="false"/>
          <w:color w:val="000000"/>
          <w:sz w:val="28"/>
        </w:rPr>
        <w:t>
      Қызмет беруші;</w:t>
      </w:r>
      <w:r>
        <w:br/>
      </w:r>
      <w:r>
        <w:rPr>
          <w:rFonts w:ascii="Times New Roman"/>
          <w:b w:val="false"/>
          <w:i w:val="false"/>
          <w:color w:val="000000"/>
          <w:sz w:val="28"/>
        </w:rPr>
        <w:t>
      ЭҮП;</w:t>
      </w:r>
      <w:r>
        <w:br/>
      </w:r>
      <w:r>
        <w:rPr>
          <w:rFonts w:ascii="Times New Roman"/>
          <w:b w:val="false"/>
          <w:i w:val="false"/>
          <w:color w:val="000000"/>
          <w:sz w:val="28"/>
        </w:rPr>
        <w:t>
      ЭҮШ;</w:t>
      </w:r>
      <w:r>
        <w:br/>
      </w:r>
      <w:r>
        <w:rPr>
          <w:rFonts w:ascii="Times New Roman"/>
          <w:b w:val="false"/>
          <w:i w:val="false"/>
          <w:color w:val="000000"/>
          <w:sz w:val="28"/>
        </w:rPr>
        <w:t>
      ЖТ МДБ;</w:t>
      </w:r>
      <w:r>
        <w:br/>
      </w:r>
      <w:r>
        <w:rPr>
          <w:rFonts w:ascii="Times New Roman"/>
          <w:b w:val="false"/>
          <w:i w:val="false"/>
          <w:color w:val="000000"/>
          <w:sz w:val="28"/>
        </w:rPr>
        <w:t>
      ДСБАЖ МСЖ.</w:t>
      </w:r>
      <w:r>
        <w:br/>
      </w:r>
      <w:r>
        <w:rPr>
          <w:rFonts w:ascii="Times New Roman"/>
          <w:b w:val="false"/>
          <w:i w:val="false"/>
          <w:color w:val="000000"/>
          <w:sz w:val="28"/>
        </w:rPr>
        <w:t>
      21. Әрбiр iс-шараны орындау мерзiмiн көрсете отырып, iс-шаралардың (рәсiмдер, функциялар, операциялар) кезеңдiлiгiн мәтiндiк кестелiк сипаттау осы Регламентке </w:t>
      </w:r>
      <w:r>
        <w:rPr>
          <w:rFonts w:ascii="Times New Roman"/>
          <w:b w:val="false"/>
          <w:i w:val="false"/>
          <w:color w:val="000000"/>
          <w:sz w:val="28"/>
        </w:rPr>
        <w:t>1-қосымшаға</w:t>
      </w:r>
      <w:r>
        <w:rPr>
          <w:rFonts w:ascii="Times New Roman"/>
          <w:b w:val="false"/>
          <w:i w:val="false"/>
          <w:color w:val="000000"/>
          <w:sz w:val="28"/>
        </w:rPr>
        <w:t xml:space="preserve"> сәйкес iске асырылады.</w:t>
      </w:r>
      <w:r>
        <w:br/>
      </w:r>
      <w:r>
        <w:rPr>
          <w:rFonts w:ascii="Times New Roman"/>
          <w:b w:val="false"/>
          <w:i w:val="false"/>
          <w:color w:val="000000"/>
          <w:sz w:val="28"/>
        </w:rPr>
        <w:t>
      22. Логикалық кезеңдiлiк iс-шараларының арасындағы өзара iс-қимылды көрсететiн диаграмма, олардың сипаттамасына сәйкес осы Регламенттiң </w:t>
      </w:r>
      <w:r>
        <w:rPr>
          <w:rFonts w:ascii="Times New Roman"/>
          <w:b w:val="false"/>
          <w:i w:val="false"/>
          <w:color w:val="000000"/>
          <w:sz w:val="28"/>
        </w:rPr>
        <w:t>2-қосымшасына</w:t>
      </w:r>
      <w:r>
        <w:rPr>
          <w:rFonts w:ascii="Times New Roman"/>
          <w:b w:val="false"/>
          <w:i w:val="false"/>
          <w:color w:val="000000"/>
          <w:sz w:val="28"/>
        </w:rPr>
        <w:t xml:space="preserve"> сәйкес iске асырылады.</w:t>
      </w:r>
      <w:r>
        <w:br/>
      </w:r>
      <w:r>
        <w:rPr>
          <w:rFonts w:ascii="Times New Roman"/>
          <w:b w:val="false"/>
          <w:i w:val="false"/>
          <w:color w:val="000000"/>
          <w:sz w:val="28"/>
        </w:rPr>
        <w:t>
      23. Тұтынушыларға ЭМҚ көрсету үдерiсiне қойылатын талаптар:</w:t>
      </w:r>
      <w:r>
        <w:br/>
      </w:r>
      <w:r>
        <w:rPr>
          <w:rFonts w:ascii="Times New Roman"/>
          <w:b w:val="false"/>
          <w:i w:val="false"/>
          <w:color w:val="000000"/>
          <w:sz w:val="28"/>
        </w:rPr>
        <w:t>
      1) құпиялылық (ақпаратты рұқсатсыз алудан қорғау);</w:t>
      </w:r>
      <w:r>
        <w:br/>
      </w:r>
      <w:r>
        <w:rPr>
          <w:rFonts w:ascii="Times New Roman"/>
          <w:b w:val="false"/>
          <w:i w:val="false"/>
          <w:color w:val="000000"/>
          <w:sz w:val="28"/>
        </w:rPr>
        <w:t>
      2) тұтастық (ақпаратты рұқсатсыз өзгертуден қорғау);</w:t>
      </w:r>
      <w:r>
        <w:br/>
      </w:r>
      <w:r>
        <w:rPr>
          <w:rFonts w:ascii="Times New Roman"/>
          <w:b w:val="false"/>
          <w:i w:val="false"/>
          <w:color w:val="000000"/>
          <w:sz w:val="28"/>
        </w:rPr>
        <w:t>
      3) қолжетiмдiлiк (ақпарат пен ресурстарды рұқсатсыз ұстаудан қорғау).</w:t>
      </w:r>
      <w:r>
        <w:br/>
      </w:r>
      <w:r>
        <w:rPr>
          <w:rFonts w:ascii="Times New Roman"/>
          <w:b w:val="false"/>
          <w:i w:val="false"/>
          <w:color w:val="000000"/>
          <w:sz w:val="28"/>
        </w:rPr>
        <w:t>
      24. ЭМҚ көрсетудiң техникалық шарты:</w:t>
      </w:r>
      <w:r>
        <w:br/>
      </w:r>
      <w:r>
        <w:rPr>
          <w:rFonts w:ascii="Times New Roman"/>
          <w:b w:val="false"/>
          <w:i w:val="false"/>
          <w:color w:val="000000"/>
          <w:sz w:val="28"/>
        </w:rPr>
        <w:t>
      1) Ғаламторға шығу;</w:t>
      </w:r>
      <w:r>
        <w:br/>
      </w:r>
      <w:r>
        <w:rPr>
          <w:rFonts w:ascii="Times New Roman"/>
          <w:b w:val="false"/>
          <w:i w:val="false"/>
          <w:color w:val="000000"/>
          <w:sz w:val="28"/>
        </w:rPr>
        <w:t>
      2) қызмет көрсетiлетiн тұлғада ЖСН-нiң болуы;</w:t>
      </w:r>
      <w:r>
        <w:br/>
      </w:r>
      <w:r>
        <w:rPr>
          <w:rFonts w:ascii="Times New Roman"/>
          <w:b w:val="false"/>
          <w:i w:val="false"/>
          <w:color w:val="000000"/>
          <w:sz w:val="28"/>
        </w:rPr>
        <w:t>
      3) ЭҮП-да авторизациялау;</w:t>
      </w:r>
      <w:r>
        <w:br/>
      </w:r>
      <w:r>
        <w:rPr>
          <w:rFonts w:ascii="Times New Roman"/>
          <w:b w:val="false"/>
          <w:i w:val="false"/>
          <w:color w:val="000000"/>
          <w:sz w:val="28"/>
        </w:rPr>
        <w:t>
      4) пайдаланушыда ЭСҚ-ның болуы.</w:t>
      </w:r>
      <w:r>
        <w:br/>
      </w:r>
      <w:r>
        <w:rPr>
          <w:rFonts w:ascii="Times New Roman"/>
          <w:b w:val="false"/>
          <w:i w:val="false"/>
          <w:color w:val="000000"/>
          <w:sz w:val="28"/>
        </w:rPr>
        <w:t>
      25. Тұтынушымен мемлекеттік қызмет көрсету бойынша жұмыс нәтижесі Стандарттың </w:t>
      </w:r>
      <w:r>
        <w:rPr>
          <w:rFonts w:ascii="Times New Roman"/>
          <w:b w:val="false"/>
          <w:i w:val="false"/>
          <w:color w:val="000000"/>
          <w:sz w:val="28"/>
        </w:rPr>
        <w:t>3 қосымшасына</w:t>
      </w:r>
      <w:r>
        <w:rPr>
          <w:rFonts w:ascii="Times New Roman"/>
          <w:b w:val="false"/>
          <w:i w:val="false"/>
          <w:color w:val="000000"/>
          <w:sz w:val="28"/>
        </w:rPr>
        <w:t xml:space="preserve"> сәйкес сапа және тиімділік көрсеткіштері бойынша өлшенеді.</w:t>
      </w:r>
    </w:p>
    <w:bookmarkEnd w:id="12"/>
    <w:bookmarkStart w:name="z21" w:id="13"/>
    <w:p>
      <w:pPr>
        <w:spacing w:after="0"/>
        <w:ind w:left="0"/>
        <w:jc w:val="both"/>
      </w:pPr>
      <w:r>
        <w:rPr>
          <w:rFonts w:ascii="Times New Roman"/>
          <w:b w:val="false"/>
          <w:i w:val="false"/>
          <w:color w:val="000000"/>
          <w:sz w:val="28"/>
        </w:rPr>
        <w:t>
«Дәрiгердi үйге шақыру»</w:t>
      </w:r>
      <w:r>
        <w:br/>
      </w:r>
      <w:r>
        <w:rPr>
          <w:rFonts w:ascii="Times New Roman"/>
          <w:b w:val="false"/>
          <w:i w:val="false"/>
          <w:color w:val="000000"/>
          <w:sz w:val="28"/>
        </w:rPr>
        <w:t>
мемлекеттiк қызметiнiң</w:t>
      </w:r>
      <w:r>
        <w:br/>
      </w:r>
      <w:r>
        <w:rPr>
          <w:rFonts w:ascii="Times New Roman"/>
          <w:b w:val="false"/>
          <w:i w:val="false"/>
          <w:color w:val="000000"/>
          <w:sz w:val="28"/>
        </w:rPr>
        <w:t>
регламентiне</w:t>
      </w:r>
      <w:r>
        <w:br/>
      </w:r>
      <w:r>
        <w:rPr>
          <w:rFonts w:ascii="Times New Roman"/>
          <w:b w:val="false"/>
          <w:i w:val="false"/>
          <w:color w:val="000000"/>
          <w:sz w:val="28"/>
        </w:rPr>
        <w:t>
1-қосымша</w:t>
      </w:r>
    </w:p>
    <w:bookmarkEnd w:id="13"/>
    <w:bookmarkStart w:name="z22" w:id="14"/>
    <w:p>
      <w:pPr>
        <w:spacing w:after="0"/>
        <w:ind w:left="0"/>
        <w:jc w:val="left"/>
      </w:pPr>
      <w:r>
        <w:rPr>
          <w:rFonts w:ascii="Times New Roman"/>
          <w:b/>
          <w:i w:val="false"/>
          <w:color w:val="000000"/>
        </w:rPr>
        <w:t xml:space="preserve"> 
1 кесте. ЭҮП арқылы ҚФБ әрекеттерiн сипаттау</w:t>
      </w:r>
    </w:p>
    <w:bookmarkEnd w:id="14"/>
    <w:p>
      <w:pPr>
        <w:spacing w:after="0"/>
        <w:ind w:left="0"/>
        <w:jc w:val="both"/>
      </w:pPr>
      <w:r>
        <w:drawing>
          <wp:inline distT="0" distB="0" distL="0" distR="0">
            <wp:extent cx="9740900" cy="502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9740900" cy="5029200"/>
                    </a:xfrm>
                    <a:prstGeom prst="rect">
                      <a:avLst/>
                    </a:prstGeom>
                  </pic:spPr>
                </pic:pic>
              </a:graphicData>
            </a:graphic>
          </wp:inline>
        </w:drawing>
      </w:r>
      <w:r>
        <w:drawing>
          <wp:inline distT="0" distB="0" distL="0" distR="0">
            <wp:extent cx="9702800" cy="271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9702800" cy="2717800"/>
                    </a:xfrm>
                    <a:prstGeom prst="rect">
                      <a:avLst/>
                    </a:prstGeom>
                  </pic:spPr>
                </pic:pic>
              </a:graphicData>
            </a:graphic>
          </wp:inline>
        </w:drawing>
      </w:r>
    </w:p>
    <w:bookmarkStart w:name="z23" w:id="15"/>
    <w:p>
      <w:pPr>
        <w:spacing w:after="0"/>
        <w:ind w:left="0"/>
        <w:jc w:val="left"/>
      </w:pPr>
      <w:r>
        <w:rPr>
          <w:rFonts w:ascii="Times New Roman"/>
          <w:b/>
          <w:i w:val="false"/>
          <w:color w:val="000000"/>
        </w:rPr>
        <w:t xml:space="preserve"> 
2 кесте. ЭҮП арқылы ҚФБ әрекеттерiн сипаттау</w:t>
      </w:r>
    </w:p>
    <w:bookmarkEnd w:id="15"/>
    <w:p>
      <w:pPr>
        <w:spacing w:after="0"/>
        <w:ind w:left="0"/>
        <w:jc w:val="both"/>
      </w:pPr>
      <w:r>
        <w:drawing>
          <wp:inline distT="0" distB="0" distL="0" distR="0">
            <wp:extent cx="9728200" cy="496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9728200" cy="4965700"/>
                    </a:xfrm>
                    <a:prstGeom prst="rect">
                      <a:avLst/>
                    </a:prstGeom>
                  </pic:spPr>
                </pic:pic>
              </a:graphicData>
            </a:graphic>
          </wp:inline>
        </w:drawing>
      </w:r>
      <w:r>
        <w:drawing>
          <wp:inline distT="0" distB="0" distL="0" distR="0">
            <wp:extent cx="9728200" cy="208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9728200" cy="2082800"/>
                    </a:xfrm>
                    <a:prstGeom prst="rect">
                      <a:avLst/>
                    </a:prstGeom>
                  </pic:spPr>
                </pic:pic>
              </a:graphicData>
            </a:graphic>
          </wp:inline>
        </w:drawing>
      </w:r>
    </w:p>
    <w:bookmarkStart w:name="z24" w:id="16"/>
    <w:p>
      <w:pPr>
        <w:spacing w:after="0"/>
        <w:ind w:left="0"/>
        <w:jc w:val="both"/>
      </w:pPr>
      <w:r>
        <w:rPr>
          <w:rFonts w:ascii="Times New Roman"/>
          <w:b w:val="false"/>
          <w:i w:val="false"/>
          <w:color w:val="000000"/>
          <w:sz w:val="28"/>
        </w:rPr>
        <w:t>
«Дәрiгердi үйге шақыру»</w:t>
      </w:r>
      <w:r>
        <w:br/>
      </w:r>
      <w:r>
        <w:rPr>
          <w:rFonts w:ascii="Times New Roman"/>
          <w:b w:val="false"/>
          <w:i w:val="false"/>
          <w:color w:val="000000"/>
          <w:sz w:val="28"/>
        </w:rPr>
        <w:t>
мемлекеттiк қызметiнiң</w:t>
      </w:r>
      <w:r>
        <w:br/>
      </w:r>
      <w:r>
        <w:rPr>
          <w:rFonts w:ascii="Times New Roman"/>
          <w:b w:val="false"/>
          <w:i w:val="false"/>
          <w:color w:val="000000"/>
          <w:sz w:val="28"/>
        </w:rPr>
        <w:t>
регламентiне</w:t>
      </w:r>
      <w:r>
        <w:br/>
      </w:r>
      <w:r>
        <w:rPr>
          <w:rFonts w:ascii="Times New Roman"/>
          <w:b w:val="false"/>
          <w:i w:val="false"/>
          <w:color w:val="000000"/>
          <w:sz w:val="28"/>
        </w:rPr>
        <w:t>
2-қосымша</w:t>
      </w:r>
    </w:p>
    <w:bookmarkEnd w:id="16"/>
    <w:bookmarkStart w:name="z25" w:id="17"/>
    <w:p>
      <w:pPr>
        <w:spacing w:after="0"/>
        <w:ind w:left="0"/>
        <w:jc w:val="left"/>
      </w:pPr>
      <w:r>
        <w:rPr>
          <w:rFonts w:ascii="Times New Roman"/>
          <w:b/>
          <w:i w:val="false"/>
          <w:color w:val="000000"/>
        </w:rPr>
        <w:t xml:space="preserve"> 
ЭҮБ арқылы ЭМҚ көрсету кезiнде функционалдық iс-қимылдың</w:t>
      </w:r>
      <w:r>
        <w:br/>
      </w:r>
      <w:r>
        <w:rPr>
          <w:rFonts w:ascii="Times New Roman"/>
          <w:b/>
          <w:i w:val="false"/>
          <w:color w:val="000000"/>
        </w:rPr>
        <w:t>
№ 1 диаграммасы</w:t>
      </w:r>
    </w:p>
    <w:bookmarkEnd w:id="17"/>
    <w:p>
      <w:pPr>
        <w:spacing w:after="0"/>
        <w:ind w:left="0"/>
        <w:jc w:val="both"/>
      </w:pPr>
      <w:r>
        <w:drawing>
          <wp:inline distT="0" distB="0" distL="0" distR="0">
            <wp:extent cx="8864600" cy="534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8864600" cy="5346700"/>
                    </a:xfrm>
                    <a:prstGeom prst="rect">
                      <a:avLst/>
                    </a:prstGeom>
                  </pic:spPr>
                </pic:pic>
              </a:graphicData>
            </a:graphic>
          </wp:inline>
        </w:drawing>
      </w:r>
    </w:p>
    <w:bookmarkStart w:name="z26" w:id="18"/>
    <w:p>
      <w:pPr>
        <w:spacing w:after="0"/>
        <w:ind w:left="0"/>
        <w:jc w:val="left"/>
      </w:pPr>
      <w:r>
        <w:rPr>
          <w:rFonts w:ascii="Times New Roman"/>
          <w:b/>
          <w:i w:val="false"/>
          <w:color w:val="000000"/>
        </w:rPr>
        <w:t xml:space="preserve"> 
Қызмет берушi арқылы ЭМҚ көрсету кезiнде функционалдық iс-қимылдың № 2 диаграммасы</w:t>
      </w:r>
    </w:p>
    <w:bookmarkEnd w:id="18"/>
    <w:p>
      <w:pPr>
        <w:spacing w:after="0"/>
        <w:ind w:left="0"/>
        <w:jc w:val="both"/>
      </w:pPr>
      <w:r>
        <w:drawing>
          <wp:inline distT="0" distB="0" distL="0" distR="0">
            <wp:extent cx="9182100" cy="510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9182100" cy="5105400"/>
                    </a:xfrm>
                    <a:prstGeom prst="rect">
                      <a:avLst/>
                    </a:prstGeom>
                  </pic:spPr>
                </pic:pic>
              </a:graphicData>
            </a:graphic>
          </wp:inline>
        </w:drawing>
      </w:r>
    </w:p>
    <w:bookmarkStart w:name="z27" w:id="19"/>
    <w:p>
      <w:pPr>
        <w:spacing w:after="0"/>
        <w:ind w:left="0"/>
        <w:jc w:val="left"/>
      </w:pPr>
      <w:r>
        <w:rPr>
          <w:rFonts w:ascii="Times New Roman"/>
          <w:b/>
          <w:i w:val="false"/>
          <w:color w:val="000000"/>
        </w:rPr>
        <w:t xml:space="preserve"> 
Шартты белгiлер:</w:t>
      </w:r>
    </w:p>
    <w:bookmarkEnd w:id="19"/>
    <w:p>
      <w:pPr>
        <w:spacing w:after="0"/>
        <w:ind w:left="0"/>
        <w:jc w:val="both"/>
      </w:pPr>
      <w:r>
        <w:drawing>
          <wp:inline distT="0" distB="0" distL="0" distR="0">
            <wp:extent cx="4965700" cy="533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965700" cy="5334000"/>
                    </a:xfrm>
                    <a:prstGeom prst="rect">
                      <a:avLst/>
                    </a:prstGeom>
                  </pic:spPr>
                </pic:pic>
              </a:graphicData>
            </a:graphic>
          </wp:inline>
        </w:drawing>
      </w:r>
    </w:p>
    <w:bookmarkStart w:name="z28" w:id="20"/>
    <w:p>
      <w:pPr>
        <w:spacing w:after="0"/>
        <w:ind w:left="0"/>
        <w:jc w:val="both"/>
      </w:pPr>
      <w:r>
        <w:rPr>
          <w:rFonts w:ascii="Times New Roman"/>
          <w:b w:val="false"/>
          <w:i w:val="false"/>
          <w:color w:val="000000"/>
          <w:sz w:val="28"/>
        </w:rPr>
        <w:t>
«Дәрiгердi үйге шақыру»</w:t>
      </w:r>
      <w:r>
        <w:br/>
      </w:r>
      <w:r>
        <w:rPr>
          <w:rFonts w:ascii="Times New Roman"/>
          <w:b w:val="false"/>
          <w:i w:val="false"/>
          <w:color w:val="000000"/>
          <w:sz w:val="28"/>
        </w:rPr>
        <w:t>
мемлекеттiк қызметiнiң</w:t>
      </w:r>
      <w:r>
        <w:br/>
      </w:r>
      <w:r>
        <w:rPr>
          <w:rFonts w:ascii="Times New Roman"/>
          <w:b w:val="false"/>
          <w:i w:val="false"/>
          <w:color w:val="000000"/>
          <w:sz w:val="28"/>
        </w:rPr>
        <w:t>
регламентiне</w:t>
      </w:r>
      <w:r>
        <w:br/>
      </w:r>
      <w:r>
        <w:rPr>
          <w:rFonts w:ascii="Times New Roman"/>
          <w:b w:val="false"/>
          <w:i w:val="false"/>
          <w:color w:val="000000"/>
          <w:sz w:val="28"/>
        </w:rPr>
        <w:t>
3-қосымша</w:t>
      </w:r>
    </w:p>
    <w:bookmarkEnd w:id="20"/>
    <w:bookmarkStart w:name="z29" w:id="21"/>
    <w:p>
      <w:pPr>
        <w:spacing w:after="0"/>
        <w:ind w:left="0"/>
        <w:jc w:val="left"/>
      </w:pPr>
      <w:r>
        <w:rPr>
          <w:rFonts w:ascii="Times New Roman"/>
          <w:b/>
          <w:i w:val="false"/>
          <w:color w:val="000000"/>
        </w:rPr>
        <w:t xml:space="preserve"> 
Қазақстан Республикасы Бірыңғай ұлттық денсаулық сақтау жүйесі шеңберінде медициналық-санитариялық алғашқы көмек көрсететiн медициналық ұйымдар</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7"/>
        <w:gridCol w:w="4980"/>
        <w:gridCol w:w="3171"/>
        <w:gridCol w:w="2982"/>
      </w:tblGrid>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Телефондары</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Шаруашылық жүргізу құқығындағы «№ 1 Қалалық емхана» мемлекеттік коммуналдық кәсіпорны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Гоголь көшесі, 53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3974790</w:t>
            </w:r>
          </w:p>
          <w:p>
            <w:pPr>
              <w:spacing w:after="20"/>
              <w:ind w:left="20"/>
              <w:jc w:val="both"/>
            </w:pPr>
            <w:r>
              <w:rPr>
                <w:rFonts w:ascii="Times New Roman"/>
                <w:b w:val="false"/>
                <w:i w:val="false"/>
                <w:color w:val="000000"/>
                <w:sz w:val="20"/>
              </w:rPr>
              <w:t>8 (727) 3974472</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Шаруашылық жүргізу құқығындағы «№ 2 Қалалық емхана» мемлекеттік коммуналдық кәсіпорны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Шухов көшесі, 37 «б»</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2311133</w:t>
            </w:r>
          </w:p>
          <w:p>
            <w:pPr>
              <w:spacing w:after="20"/>
              <w:ind w:left="20"/>
              <w:jc w:val="both"/>
            </w:pPr>
            <w:r>
              <w:rPr>
                <w:rFonts w:ascii="Times New Roman"/>
                <w:b w:val="false"/>
                <w:i w:val="false"/>
                <w:color w:val="000000"/>
                <w:sz w:val="20"/>
              </w:rPr>
              <w:t>8 (727) 2781109</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Қалалық емхана» мемлекеттік коммуналдық қазыналық кәсіпорны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Розыбакиев көшесі, 74</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3954540</w:t>
            </w:r>
          </w:p>
          <w:p>
            <w:pPr>
              <w:spacing w:after="20"/>
              <w:ind w:left="20"/>
              <w:jc w:val="both"/>
            </w:pPr>
            <w:r>
              <w:rPr>
                <w:rFonts w:ascii="Times New Roman"/>
                <w:b w:val="false"/>
                <w:i w:val="false"/>
                <w:color w:val="000000"/>
                <w:sz w:val="20"/>
              </w:rPr>
              <w:t>8 (727) 3793661</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Шаруашылық жүргізу құқығындағы «№ 4 Қалалық емхана» мемлекеттік коммуналдық кәсіпорны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Орбита 3 ы.а., Торайғыров көшесі, 12а</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2200379</w:t>
            </w:r>
          </w:p>
          <w:p>
            <w:pPr>
              <w:spacing w:after="20"/>
              <w:ind w:left="20"/>
              <w:jc w:val="both"/>
            </w:pPr>
            <w:r>
              <w:rPr>
                <w:rFonts w:ascii="Times New Roman"/>
                <w:b w:val="false"/>
                <w:i w:val="false"/>
                <w:color w:val="000000"/>
                <w:sz w:val="20"/>
              </w:rPr>
              <w:t>8 (727) 2201268</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Шаруашылық жүргізу құқығындағы «№ 5 Қалалық емхана» мемлекеттік коммуналдық кәсіпорны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Мақатаев көшесі, 141</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(727) 2333960 </w:t>
            </w:r>
          </w:p>
          <w:p>
            <w:pPr>
              <w:spacing w:after="20"/>
              <w:ind w:left="20"/>
              <w:jc w:val="both"/>
            </w:pPr>
            <w:r>
              <w:rPr>
                <w:rFonts w:ascii="Times New Roman"/>
                <w:b w:val="false"/>
                <w:i w:val="false"/>
                <w:color w:val="000000"/>
                <w:sz w:val="20"/>
              </w:rPr>
              <w:t>8 (727) 2333961</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Шаруашылық жүргізу құқығындағы «№ 6 Қалалық емхана» мемлекеттік коммуналдық кәсіпорны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Алтынсарин көшесі, 3 «а»</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(727) 2333960 </w:t>
            </w:r>
          </w:p>
          <w:p>
            <w:pPr>
              <w:spacing w:after="20"/>
              <w:ind w:left="20"/>
              <w:jc w:val="both"/>
            </w:pPr>
            <w:r>
              <w:rPr>
                <w:rFonts w:ascii="Times New Roman"/>
                <w:b w:val="false"/>
                <w:i w:val="false"/>
                <w:color w:val="000000"/>
                <w:sz w:val="20"/>
              </w:rPr>
              <w:t>8 (727) 2333961</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Шаруашылық жүргізу құқығындағы «№ 8 Қалалық емхана» мемлекеттік коммуналдық кәсіпорны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Түркебаев көшесі, 40</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2405988</w:t>
            </w:r>
          </w:p>
          <w:p>
            <w:pPr>
              <w:spacing w:after="20"/>
              <w:ind w:left="20"/>
              <w:jc w:val="both"/>
            </w:pPr>
            <w:r>
              <w:rPr>
                <w:rFonts w:ascii="Times New Roman"/>
                <w:b w:val="false"/>
                <w:i w:val="false"/>
                <w:color w:val="000000"/>
                <w:sz w:val="20"/>
              </w:rPr>
              <w:t>8 (727) 2706830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Қалалық емхана» мемлекеттік коммуналдық қазыналық кәсіпорны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Шолохов көшесі, 17</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3284705</w:t>
            </w:r>
          </w:p>
          <w:p>
            <w:pPr>
              <w:spacing w:after="20"/>
              <w:ind w:left="20"/>
              <w:jc w:val="both"/>
            </w:pPr>
            <w:r>
              <w:rPr>
                <w:rFonts w:ascii="Times New Roman"/>
                <w:b w:val="false"/>
                <w:i w:val="false"/>
                <w:color w:val="000000"/>
                <w:sz w:val="20"/>
              </w:rPr>
              <w:t>8 (727) 2359798</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Шаруашылық жүргізу құқығындағы «№ 10 Қалалық емхана» мемлекеттік коммуналдық кәсіпорны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«Ақсай -4» ы.а., 17 үй</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2383046</w:t>
            </w:r>
          </w:p>
          <w:p>
            <w:pPr>
              <w:spacing w:after="20"/>
              <w:ind w:left="20"/>
              <w:jc w:val="both"/>
            </w:pPr>
            <w:r>
              <w:rPr>
                <w:rFonts w:ascii="Times New Roman"/>
                <w:b w:val="false"/>
                <w:i w:val="false"/>
                <w:color w:val="000000"/>
                <w:sz w:val="20"/>
              </w:rPr>
              <w:t>8 (727) 2220327</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Шаруашылық жүргізу құқығындағы «№ 11 Қалалық емхана» мемлекеттік коммуналдық кәсіпорны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«Айнабұлақ-3» ы.а., Жұмабаев көшесі, 87</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2522121</w:t>
            </w:r>
          </w:p>
          <w:p>
            <w:pPr>
              <w:spacing w:after="20"/>
              <w:ind w:left="20"/>
              <w:jc w:val="both"/>
            </w:pPr>
            <w:r>
              <w:rPr>
                <w:rFonts w:ascii="Times New Roman"/>
                <w:b w:val="false"/>
                <w:i w:val="false"/>
                <w:color w:val="000000"/>
                <w:sz w:val="20"/>
              </w:rPr>
              <w:t>8 (727) 2522077</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Шаруашылық жүргізу құқығындағы «№ 12 Қалалық емхана» мемлекеттік коммуналдық кәсіпорны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Попов көшесі, 23</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3939884</w:t>
            </w:r>
          </w:p>
          <w:p>
            <w:pPr>
              <w:spacing w:after="20"/>
              <w:ind w:left="20"/>
              <w:jc w:val="both"/>
            </w:pPr>
            <w:r>
              <w:rPr>
                <w:rFonts w:ascii="Times New Roman"/>
                <w:b w:val="false"/>
                <w:i w:val="false"/>
                <w:color w:val="000000"/>
                <w:sz w:val="20"/>
              </w:rPr>
              <w:t>8 (727) 3871733</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Қалалық емхана» мемлекеттік коммуналдық қазыналық кәсіпорны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Сейфуллин көшесі, 97</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2972704</w:t>
            </w:r>
          </w:p>
          <w:p>
            <w:pPr>
              <w:spacing w:after="20"/>
              <w:ind w:left="20"/>
              <w:jc w:val="both"/>
            </w:pPr>
            <w:r>
              <w:rPr>
                <w:rFonts w:ascii="Times New Roman"/>
                <w:b w:val="false"/>
                <w:i w:val="false"/>
                <w:color w:val="000000"/>
                <w:sz w:val="20"/>
              </w:rPr>
              <w:t>8 (727) 2356903</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Қалалық емхана» мемлекеттік коммуналдық қазыналық кәсіпорны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«Әйгерім» ы.а., Ленин көш. 24</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2976753</w:t>
            </w:r>
          </w:p>
          <w:p>
            <w:pPr>
              <w:spacing w:after="20"/>
              <w:ind w:left="20"/>
              <w:jc w:val="both"/>
            </w:pPr>
            <w:r>
              <w:rPr>
                <w:rFonts w:ascii="Times New Roman"/>
                <w:b w:val="false"/>
                <w:i w:val="false"/>
                <w:color w:val="000000"/>
                <w:sz w:val="20"/>
              </w:rPr>
              <w:t>8 (727) 2976090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Шаруашылық жүргізу құқығындағы «№ 15 Қалалық емхана» мемлекеттік коммуналдық кәсіпорны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«Достық» ы.а., Ильич көшесі, 17</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(727) 2562367 </w:t>
            </w:r>
          </w:p>
          <w:p>
            <w:pPr>
              <w:spacing w:after="20"/>
              <w:ind w:left="20"/>
              <w:jc w:val="both"/>
            </w:pPr>
            <w:r>
              <w:rPr>
                <w:rFonts w:ascii="Times New Roman"/>
                <w:b w:val="false"/>
                <w:i w:val="false"/>
                <w:color w:val="000000"/>
                <w:sz w:val="20"/>
              </w:rPr>
              <w:t>8 (727) 2563323</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Шаруашылық жүргізу құқығындағы «№ 16 Қалалық емхана» мемлекеттік коммуналдық кәсіпорны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Шаляпин көшесі, 19а</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2210708</w:t>
            </w:r>
          </w:p>
          <w:p>
            <w:pPr>
              <w:spacing w:after="20"/>
              <w:ind w:left="20"/>
              <w:jc w:val="both"/>
            </w:pPr>
            <w:r>
              <w:rPr>
                <w:rFonts w:ascii="Times New Roman"/>
                <w:b w:val="false"/>
                <w:i w:val="false"/>
                <w:color w:val="000000"/>
                <w:sz w:val="20"/>
              </w:rPr>
              <w:t>8 (727) 2210876</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Шаруашылық жүргізу құқығындағы «№ 17 Қалалық емхана» мемлекеттік коммуналдық кәсіпорны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Бәсенов көшесі, 2</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3378337</w:t>
            </w:r>
          </w:p>
          <w:p>
            <w:pPr>
              <w:spacing w:after="20"/>
              <w:ind w:left="20"/>
              <w:jc w:val="both"/>
            </w:pPr>
            <w:r>
              <w:rPr>
                <w:rFonts w:ascii="Times New Roman"/>
                <w:b w:val="false"/>
                <w:i w:val="false"/>
                <w:color w:val="000000"/>
                <w:sz w:val="20"/>
              </w:rPr>
              <w:t>8 (727) 3378246</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Қалалық емхана» мемлекеттік коммуналдық қазыналық кәсіпорны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«Таугүл -3» ы.а., Тохтаров көш.10</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2392379</w:t>
            </w:r>
          </w:p>
          <w:p>
            <w:pPr>
              <w:spacing w:after="20"/>
              <w:ind w:left="20"/>
              <w:jc w:val="both"/>
            </w:pPr>
            <w:r>
              <w:rPr>
                <w:rFonts w:ascii="Times New Roman"/>
                <w:b w:val="false"/>
                <w:i w:val="false"/>
                <w:color w:val="000000"/>
                <w:sz w:val="20"/>
              </w:rPr>
              <w:t>8 (727) 2262443</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Шаруашылық жүргізу құқығындағы «№ 19 Қалалық емхана» мемлекеттік коммуналдық кәсіпорны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Папанин көшесі, 220</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2511554</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Қалалық емхана» мемлекеттік коммуналдық қазыналық кәсіпорны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«Жұлдыз-1 ы.а.», 5 «В» үй</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2529925</w:t>
            </w:r>
          </w:p>
          <w:p>
            <w:pPr>
              <w:spacing w:after="20"/>
              <w:ind w:left="20"/>
              <w:jc w:val="both"/>
            </w:pPr>
            <w:r>
              <w:rPr>
                <w:rFonts w:ascii="Times New Roman"/>
                <w:b w:val="false"/>
                <w:i w:val="false"/>
                <w:color w:val="000000"/>
                <w:sz w:val="20"/>
              </w:rPr>
              <w:t>8 (727) 2529760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Қалалық емхана» мемлекеттік коммуналдық қазыналық кәсіпорны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«Көкжиек» ы.а., 66 үй</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(727) 3863541 </w:t>
            </w:r>
          </w:p>
          <w:p>
            <w:pPr>
              <w:spacing w:after="20"/>
              <w:ind w:left="20"/>
              <w:jc w:val="both"/>
            </w:pPr>
            <w:r>
              <w:rPr>
                <w:rFonts w:ascii="Times New Roman"/>
                <w:b w:val="false"/>
                <w:i w:val="false"/>
                <w:color w:val="000000"/>
                <w:sz w:val="20"/>
              </w:rPr>
              <w:t>8 (727) 3863530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Қалалық емхана» мемлекеттік коммуналдық қазыналық кәсіпорны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Шаңырақ-2 ы.а., Жанқожа батыр көшесі, 193 «а»</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2718878</w:t>
            </w:r>
          </w:p>
          <w:p>
            <w:pPr>
              <w:spacing w:after="20"/>
              <w:ind w:left="20"/>
              <w:jc w:val="both"/>
            </w:pPr>
            <w:r>
              <w:rPr>
                <w:rFonts w:ascii="Times New Roman"/>
                <w:b w:val="false"/>
                <w:i w:val="false"/>
                <w:color w:val="000000"/>
                <w:sz w:val="20"/>
              </w:rPr>
              <w:t>8 (727) 3808742</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Қалалық емхана» мемлекеттік коммуналдық қазыналық кәсіпорны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Земнухов көшесі, 3/1</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2905766</w:t>
            </w:r>
          </w:p>
          <w:p>
            <w:pPr>
              <w:spacing w:after="20"/>
              <w:ind w:left="20"/>
              <w:jc w:val="both"/>
            </w:pPr>
            <w:r>
              <w:rPr>
                <w:rFonts w:ascii="Times New Roman"/>
                <w:b w:val="false"/>
                <w:i w:val="false"/>
                <w:color w:val="000000"/>
                <w:sz w:val="20"/>
              </w:rPr>
              <w:t>8 (727) 3903361</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Шаруашылық жүргізу құқығындағы «№ 5 Қалалық клиникалық емхана» мемлекеттік коммуналдық кәсіпорны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Достық даңғылы, 220</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(727) 2647040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Шаруашылық жүргізу құқығындағы «Қалалық студенттер емханасы» мемлекеттік коммуналдық кәсіпорны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Бұхар жырау көшесі, 14</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3763671</w:t>
            </w:r>
          </w:p>
          <w:p>
            <w:pPr>
              <w:spacing w:after="20"/>
              <w:ind w:left="20"/>
              <w:jc w:val="both"/>
            </w:pPr>
            <w:r>
              <w:rPr>
                <w:rFonts w:ascii="Times New Roman"/>
                <w:b w:val="false"/>
                <w:i w:val="false"/>
                <w:color w:val="000000"/>
                <w:sz w:val="20"/>
              </w:rPr>
              <w:t>8 (727) 3763669</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«Қалалық Алатау емханасы» мемлекеттік коммуналдық кәсіпорны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«Алатау» к., Космонавтар көшесі, 28</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3865949</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«Заря Востока» бастапқы медико-санитарлық көмек көрсету орталығы» мемлекеттік коммуналдық қазыналық кәсіпорны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«Заря Востока» ы.а., Дунганская көшесі, 14</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2693902</w:t>
            </w:r>
          </w:p>
          <w:p>
            <w:pPr>
              <w:spacing w:after="20"/>
              <w:ind w:left="20"/>
              <w:jc w:val="both"/>
            </w:pPr>
            <w:r>
              <w:rPr>
                <w:rFonts w:ascii="Times New Roman"/>
                <w:b w:val="false"/>
                <w:i w:val="false"/>
                <w:color w:val="000000"/>
                <w:sz w:val="20"/>
              </w:rPr>
              <w:t>8 (727) 2693903</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«Құлагер» бастапқы медициналық-санитарлық көмек көрсету орталығы» мемлекеттік коммуналдық қазыналық кәсіпорны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«Құлагер» ы.а. 34а үй, Қазыбаев көшесі 13</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3904013</w:t>
            </w:r>
          </w:p>
          <w:p>
            <w:pPr>
              <w:spacing w:after="20"/>
              <w:ind w:left="20"/>
              <w:jc w:val="both"/>
            </w:pPr>
            <w:r>
              <w:rPr>
                <w:rFonts w:ascii="Times New Roman"/>
                <w:b w:val="false"/>
                <w:i w:val="false"/>
                <w:color w:val="000000"/>
                <w:sz w:val="20"/>
              </w:rPr>
              <w:t xml:space="preserve">8 (727) 3847254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Шаруашылық жүргізу құқығындағы «Ұлы Отан соғысы Ардагерлерінің қалалық емханасы» мемлекеттік коммуналдық қазыналық кәсіпорны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Амангелді көшесі, 41</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2925898</w:t>
            </w:r>
          </w:p>
          <w:p>
            <w:pPr>
              <w:spacing w:after="20"/>
              <w:ind w:left="20"/>
              <w:jc w:val="both"/>
            </w:pPr>
            <w:r>
              <w:rPr>
                <w:rFonts w:ascii="Times New Roman"/>
                <w:b w:val="false"/>
                <w:i w:val="false"/>
                <w:color w:val="000000"/>
                <w:sz w:val="20"/>
              </w:rPr>
              <w:t>8 (727) 2925949</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Қалалық балалар емханасы» мемлекеттік коммуналдық қазыналық кәсіпорны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Жібек жолы көшесі, 128</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2794711</w:t>
            </w:r>
          </w:p>
          <w:p>
            <w:pPr>
              <w:spacing w:after="20"/>
              <w:ind w:left="20"/>
              <w:jc w:val="both"/>
            </w:pPr>
            <w:r>
              <w:rPr>
                <w:rFonts w:ascii="Times New Roman"/>
                <w:b w:val="false"/>
                <w:i w:val="false"/>
                <w:color w:val="000000"/>
                <w:sz w:val="20"/>
              </w:rPr>
              <w:t>8 (727) 2794959</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Қалалық балалар емханасы» мемлекеттік коммуналдық қазыналық кәсіпорны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Төле би көшесі, 159</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3797555</w:t>
            </w:r>
          </w:p>
          <w:p>
            <w:pPr>
              <w:spacing w:after="20"/>
              <w:ind w:left="20"/>
              <w:jc w:val="both"/>
            </w:pPr>
            <w:r>
              <w:rPr>
                <w:rFonts w:ascii="Times New Roman"/>
                <w:b w:val="false"/>
                <w:i w:val="false"/>
                <w:color w:val="000000"/>
                <w:sz w:val="20"/>
              </w:rPr>
              <w:t>8 (727) 3796977</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Қалалық балалар емханасы» мемлекеттік коммуналдық қазыналық кәсіпорны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Монтажная көшесі, 33</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3861751</w:t>
            </w:r>
          </w:p>
          <w:p>
            <w:pPr>
              <w:spacing w:after="20"/>
              <w:ind w:left="20"/>
              <w:jc w:val="both"/>
            </w:pPr>
            <w:r>
              <w:rPr>
                <w:rFonts w:ascii="Times New Roman"/>
                <w:b w:val="false"/>
                <w:i w:val="false"/>
                <w:color w:val="000000"/>
                <w:sz w:val="20"/>
              </w:rPr>
              <w:t>8 (727) 3861640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Қалалық балалар емханасы» мемлекеттік коммуналдық қазыналық кәсіпорны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Қалдаяқов көшесі, 74</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2917506</w:t>
            </w:r>
          </w:p>
          <w:p>
            <w:pPr>
              <w:spacing w:after="20"/>
              <w:ind w:left="20"/>
              <w:jc w:val="both"/>
            </w:pPr>
            <w:r>
              <w:rPr>
                <w:rFonts w:ascii="Times New Roman"/>
                <w:b w:val="false"/>
                <w:i w:val="false"/>
                <w:color w:val="000000"/>
                <w:sz w:val="20"/>
              </w:rPr>
              <w:t>8 (727) 2917065</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Қалалық балалар емханасы» мемлекеттік коммуналдық қазыналық кәсіпорны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Төле би көшесі, 249</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2408547</w:t>
            </w:r>
          </w:p>
          <w:p>
            <w:pPr>
              <w:spacing w:after="20"/>
              <w:ind w:left="20"/>
              <w:jc w:val="both"/>
            </w:pPr>
            <w:r>
              <w:rPr>
                <w:rFonts w:ascii="Times New Roman"/>
                <w:b w:val="false"/>
                <w:i w:val="false"/>
                <w:color w:val="000000"/>
                <w:sz w:val="20"/>
              </w:rPr>
              <w:t>8 (727) 2408685</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0" w:id="22"/>
    <w:p>
      <w:pPr>
        <w:spacing w:after="0"/>
        <w:ind w:left="0"/>
        <w:jc w:val="both"/>
      </w:pPr>
      <w:r>
        <w:rPr>
          <w:rFonts w:ascii="Times New Roman"/>
          <w:b w:val="false"/>
          <w:i w:val="false"/>
          <w:color w:val="000000"/>
          <w:sz w:val="28"/>
        </w:rPr>
        <w:t>
Алматы қаласы әкiмдiгiнiң</w:t>
      </w:r>
      <w:r>
        <w:br/>
      </w:r>
      <w:r>
        <w:rPr>
          <w:rFonts w:ascii="Times New Roman"/>
          <w:b w:val="false"/>
          <w:i w:val="false"/>
          <w:color w:val="000000"/>
          <w:sz w:val="28"/>
        </w:rPr>
        <w:t>
2013 жылғы 01 шілдедегі № 3/561</w:t>
      </w:r>
      <w:r>
        <w:br/>
      </w:r>
      <w:r>
        <w:rPr>
          <w:rFonts w:ascii="Times New Roman"/>
          <w:b w:val="false"/>
          <w:i w:val="false"/>
          <w:color w:val="000000"/>
          <w:sz w:val="28"/>
        </w:rPr>
        <w:t>
қаулысымен бекітілген</w:t>
      </w:r>
    </w:p>
    <w:bookmarkEnd w:id="22"/>
    <w:bookmarkStart w:name="z31" w:id="23"/>
    <w:p>
      <w:pPr>
        <w:spacing w:after="0"/>
        <w:ind w:left="0"/>
        <w:jc w:val="left"/>
      </w:pPr>
      <w:r>
        <w:rPr>
          <w:rFonts w:ascii="Times New Roman"/>
          <w:b/>
          <w:i w:val="false"/>
          <w:color w:val="000000"/>
        </w:rPr>
        <w:t xml:space="preserve"> 
«Дәрiгердiң қабылдауына жазылу»</w:t>
      </w:r>
      <w:r>
        <w:br/>
      </w:r>
      <w:r>
        <w:rPr>
          <w:rFonts w:ascii="Times New Roman"/>
          <w:b/>
          <w:i w:val="false"/>
          <w:color w:val="000000"/>
        </w:rPr>
        <w:t>
мемлекеттiк қызметiнiң регламентi</w:t>
      </w:r>
    </w:p>
    <w:bookmarkEnd w:id="23"/>
    <w:bookmarkStart w:name="z32" w:id="24"/>
    <w:p>
      <w:pPr>
        <w:spacing w:after="0"/>
        <w:ind w:left="0"/>
        <w:jc w:val="left"/>
      </w:pPr>
      <w:r>
        <w:rPr>
          <w:rFonts w:ascii="Times New Roman"/>
          <w:b/>
          <w:i w:val="false"/>
          <w:color w:val="000000"/>
        </w:rPr>
        <w:t xml:space="preserve"> 
1. Жалпы ережелер</w:t>
      </w:r>
    </w:p>
    <w:bookmarkEnd w:id="24"/>
    <w:bookmarkStart w:name="z33" w:id="25"/>
    <w:p>
      <w:pPr>
        <w:spacing w:after="0"/>
        <w:ind w:left="0"/>
        <w:jc w:val="both"/>
      </w:pPr>
      <w:r>
        <w:rPr>
          <w:rFonts w:ascii="Times New Roman"/>
          <w:b w:val="false"/>
          <w:i w:val="false"/>
          <w:color w:val="000000"/>
          <w:sz w:val="28"/>
        </w:rPr>
        <w:t>
      1. Осы «Дәрiгердiң қабылдауына жазылу» мемлекеттiк қызметі (бұдан әрi – мемлекеттiк қызмет) Қазақстан Республикасының денсаулық сақтаудың бiрыңғай ақпараттық жүйесi шеңберiнде медициналық - санитариялық алғашқы көмек көрсететiн ұйымдардың (бұдан әрi – Қызмет беруші) электрондық форматты www.egov.kz «электрондық үкiмет» веб-порталы (бұдан әрi – ЭҮП) арқылы дәрiгердiң (учаскелiк терапевт/учаскелiк педиатр/жалпы практикалық дәрiгер) қабылдауына жазылу қызметiн ұсынуды регламенттейдi.</w:t>
      </w:r>
      <w:r>
        <w:br/>
      </w:r>
      <w:r>
        <w:rPr>
          <w:rFonts w:ascii="Times New Roman"/>
          <w:b w:val="false"/>
          <w:i w:val="false"/>
          <w:color w:val="000000"/>
          <w:sz w:val="28"/>
        </w:rPr>
        <w:t>
      Мемлекеттiк қызмет сондай-ақ жеке тұлға немесе оның өкiлi (бұдан әрi – Тұтынушы) Қызмет ұсынушыға тiкелей жүгiнген кезде немесе телефон байланысы арқылы көрсетiледi, ол Қызмет ұсынушының тiркеу журналында тiркеледi.</w:t>
      </w:r>
      <w:r>
        <w:br/>
      </w:r>
      <w:r>
        <w:rPr>
          <w:rFonts w:ascii="Times New Roman"/>
          <w:b w:val="false"/>
          <w:i w:val="false"/>
          <w:color w:val="000000"/>
          <w:sz w:val="28"/>
        </w:rPr>
        <w:t>
      2. ЭҮП жұмыс кестесi – тәулiк бойы.</w:t>
      </w:r>
      <w:r>
        <w:br/>
      </w:r>
      <w:r>
        <w:rPr>
          <w:rFonts w:ascii="Times New Roman"/>
          <w:b w:val="false"/>
          <w:i w:val="false"/>
          <w:color w:val="000000"/>
          <w:sz w:val="28"/>
        </w:rPr>
        <w:t>
      3. Қызмет берушінің жұмыс кестесі – күн сайын дүйсенбiден жұма аралығында үзiлiссiз, сағат 8.00-ден бастап 20.00-ге дейiн, сенбi күнi сағат 9.00-ден 14.00-ге дейiн, демалыс күндерi: жексенбi және «Қазақстан Республикасындағы мерекелер туралы» Қазақстан Республикасының 2001 жылғы 13 желтоқсандағы </w:t>
      </w:r>
      <w:r>
        <w:rPr>
          <w:rFonts w:ascii="Times New Roman"/>
          <w:b w:val="false"/>
          <w:i w:val="false"/>
          <w:color w:val="000000"/>
          <w:sz w:val="28"/>
        </w:rPr>
        <w:t>Заңына</w:t>
      </w:r>
      <w:r>
        <w:rPr>
          <w:rFonts w:ascii="Times New Roman"/>
          <w:b w:val="false"/>
          <w:i w:val="false"/>
          <w:color w:val="000000"/>
          <w:sz w:val="28"/>
        </w:rPr>
        <w:t xml:space="preserve"> сәйкес мереке күндерi.</w:t>
      </w:r>
      <w:r>
        <w:br/>
      </w:r>
      <w:r>
        <w:rPr>
          <w:rFonts w:ascii="Times New Roman"/>
          <w:b w:val="false"/>
          <w:i w:val="false"/>
          <w:color w:val="000000"/>
          <w:sz w:val="28"/>
        </w:rPr>
        <w:t>
      4. Мемлекеттiк қызмет «Халық денсаулығы және денсаулық сақтау жүйесi туралы» Қазақстан Республикасының 2009 жылғы 18 қыркүйектегi </w:t>
      </w:r>
      <w:r>
        <w:rPr>
          <w:rFonts w:ascii="Times New Roman"/>
          <w:b w:val="false"/>
          <w:i w:val="false"/>
          <w:color w:val="000000"/>
          <w:sz w:val="28"/>
        </w:rPr>
        <w:t>Кодексi</w:t>
      </w:r>
      <w:r>
        <w:rPr>
          <w:rFonts w:ascii="Times New Roman"/>
          <w:b w:val="false"/>
          <w:i w:val="false"/>
          <w:color w:val="000000"/>
          <w:sz w:val="28"/>
        </w:rPr>
        <w:t>, «Бастапқы медициналық-санитариялық көмек көрсету қағидаларын және Азаматтарды бастапқы медициналық-санитариялық көмек ұйымдарына бекiту қағидаларын бекiту туралы» Қазақстан Республикасы Үкiметiнiң 2011 жылғы 1 қарашадағы № 1263 </w:t>
      </w:r>
      <w:r>
        <w:rPr>
          <w:rFonts w:ascii="Times New Roman"/>
          <w:b w:val="false"/>
          <w:i w:val="false"/>
          <w:color w:val="000000"/>
          <w:sz w:val="28"/>
        </w:rPr>
        <w:t>қаулысы</w:t>
      </w:r>
      <w:r>
        <w:rPr>
          <w:rFonts w:ascii="Times New Roman"/>
          <w:b w:val="false"/>
          <w:i w:val="false"/>
          <w:color w:val="000000"/>
          <w:sz w:val="28"/>
        </w:rPr>
        <w:t xml:space="preserve"> және Қазақстан Республикасы Үкiметiнiң 2012 жылғы 12 қазандағы № 1294 </w:t>
      </w:r>
      <w:r>
        <w:rPr>
          <w:rFonts w:ascii="Times New Roman"/>
          <w:b w:val="false"/>
          <w:i w:val="false"/>
          <w:color w:val="000000"/>
          <w:sz w:val="28"/>
        </w:rPr>
        <w:t>қаулысымен</w:t>
      </w:r>
      <w:r>
        <w:rPr>
          <w:rFonts w:ascii="Times New Roman"/>
          <w:b w:val="false"/>
          <w:i w:val="false"/>
          <w:color w:val="000000"/>
          <w:sz w:val="28"/>
        </w:rPr>
        <w:t xml:space="preserve"> бекiтiлген «Дәрiгердiң қабылдауына жазылу» мемлекеттiк қызмет стандартының негiзiнде көрсетiледi.</w:t>
      </w:r>
      <w:r>
        <w:br/>
      </w:r>
      <w:r>
        <w:rPr>
          <w:rFonts w:ascii="Times New Roman"/>
          <w:b w:val="false"/>
          <w:i w:val="false"/>
          <w:color w:val="000000"/>
          <w:sz w:val="28"/>
        </w:rPr>
        <w:t>
      5. Көрсетiлетiн мемлекеттiк қызметтiң нысаны: iшiнара автоматтандырылған.</w:t>
      </w:r>
      <w:r>
        <w:br/>
      </w:r>
      <w:r>
        <w:rPr>
          <w:rFonts w:ascii="Times New Roman"/>
          <w:b w:val="false"/>
          <w:i w:val="false"/>
          <w:color w:val="000000"/>
          <w:sz w:val="28"/>
        </w:rPr>
        <w:t>
      6. Мемлекеттiк қызмет тегiн көрсетiледi.</w:t>
      </w:r>
      <w:r>
        <w:br/>
      </w:r>
      <w:r>
        <w:rPr>
          <w:rFonts w:ascii="Times New Roman"/>
          <w:b w:val="false"/>
          <w:i w:val="false"/>
          <w:color w:val="000000"/>
          <w:sz w:val="28"/>
        </w:rPr>
        <w:t>
      7. Мемлекеттiк қызмет тұтынушыға:</w:t>
      </w:r>
      <w:r>
        <w:br/>
      </w:r>
      <w:r>
        <w:rPr>
          <w:rFonts w:ascii="Times New Roman"/>
          <w:b w:val="false"/>
          <w:i w:val="false"/>
          <w:color w:val="000000"/>
          <w:sz w:val="28"/>
        </w:rPr>
        <w:t>
      1) тiкелей жүгiнген кезде Қызмет ұсынушының ғимаратында;</w:t>
      </w:r>
      <w:r>
        <w:br/>
      </w:r>
      <w:r>
        <w:rPr>
          <w:rFonts w:ascii="Times New Roman"/>
          <w:b w:val="false"/>
          <w:i w:val="false"/>
          <w:color w:val="000000"/>
          <w:sz w:val="28"/>
        </w:rPr>
        <w:t>
      2) телефон байланысы арқылы;</w:t>
      </w:r>
      <w:r>
        <w:br/>
      </w:r>
      <w:r>
        <w:rPr>
          <w:rFonts w:ascii="Times New Roman"/>
          <w:b w:val="false"/>
          <w:i w:val="false"/>
          <w:color w:val="000000"/>
          <w:sz w:val="28"/>
        </w:rPr>
        <w:t>
      3) электронды форматта – ЭҮП - ғы жеке кабинетте көрсетiледi (ЭМҚ).</w:t>
      </w:r>
      <w:r>
        <w:br/>
      </w:r>
      <w:r>
        <w:rPr>
          <w:rFonts w:ascii="Times New Roman"/>
          <w:b w:val="false"/>
          <w:i w:val="false"/>
          <w:color w:val="000000"/>
          <w:sz w:val="28"/>
        </w:rPr>
        <w:t>
      8. Көрсетiлетiн МҚ нәтижелерi:</w:t>
      </w:r>
      <w:r>
        <w:br/>
      </w:r>
      <w:r>
        <w:rPr>
          <w:rFonts w:ascii="Times New Roman"/>
          <w:b w:val="false"/>
          <w:i w:val="false"/>
          <w:color w:val="000000"/>
          <w:sz w:val="28"/>
        </w:rPr>
        <w:t>
      1) тікелей немесе телефон арқылы байланысқанда - Қызмет ұсынушыны шақыруды тіркеу журналында жазылып, дәрігердің келу күні, уақыты көрсетіліп ауызша жауап беру;</w:t>
      </w:r>
      <w:r>
        <w:br/>
      </w:r>
      <w:r>
        <w:rPr>
          <w:rFonts w:ascii="Times New Roman"/>
          <w:b w:val="false"/>
          <w:i w:val="false"/>
          <w:color w:val="000000"/>
          <w:sz w:val="28"/>
        </w:rPr>
        <w:t>
      2)қызмет көрсетушiнiң электрондық-цифрлық қолы қойылған дәрiгердi үйге шақыру туралы анықтама беру (электрондық түрде);</w:t>
      </w:r>
      <w:r>
        <w:br/>
      </w:r>
      <w:r>
        <w:rPr>
          <w:rFonts w:ascii="Times New Roman"/>
          <w:b w:val="false"/>
          <w:i w:val="false"/>
          <w:color w:val="000000"/>
          <w:sz w:val="28"/>
        </w:rPr>
        <w:t>
      3) МҚ көрсетуден бас тарту туралы дәлелдi жауап болып табылады.</w:t>
      </w:r>
      <w:r>
        <w:br/>
      </w:r>
      <w:r>
        <w:rPr>
          <w:rFonts w:ascii="Times New Roman"/>
          <w:b w:val="false"/>
          <w:i w:val="false"/>
          <w:color w:val="000000"/>
          <w:sz w:val="28"/>
        </w:rPr>
        <w:t>
      Бұл ретте МҚ көрсетуге сұрау салу қабылданған соң көрсетiлген мерзiмде үйде медициналық көмек көрсетiледi.</w:t>
      </w:r>
      <w:r>
        <w:br/>
      </w:r>
      <w:r>
        <w:rPr>
          <w:rFonts w:ascii="Times New Roman"/>
          <w:b w:val="false"/>
          <w:i w:val="false"/>
          <w:color w:val="000000"/>
          <w:sz w:val="28"/>
        </w:rPr>
        <w:t>
      9. Мемлекеттiк қызметті Қызмет беруші ұсынады, онда тұтынушыға қызмет көрсетуге жағдайлары (өртке қауіпсіздігі, күтуге арналған орындар), сондай-ақ, кестеге сәйкес мүмкiндiгi шектеулi тұтынушыларға.</w:t>
      </w:r>
      <w:r>
        <w:br/>
      </w:r>
      <w:r>
        <w:rPr>
          <w:rFonts w:ascii="Times New Roman"/>
          <w:b w:val="false"/>
          <w:i w:val="false"/>
          <w:color w:val="000000"/>
          <w:sz w:val="28"/>
        </w:rPr>
        <w:t>
      Қызмет берушіге тiкелей жүгiнген кезде немесе телефон байланысы арқылы мемлекеттiк қызмет таңдалғанда тұтынушыларға кестеге сәйкес дәрігердің бос уақытын таңдау мүмкiндiгi беріледі.</w:t>
      </w:r>
      <w:r>
        <w:br/>
      </w:r>
      <w:r>
        <w:rPr>
          <w:rFonts w:ascii="Times New Roman"/>
          <w:b w:val="false"/>
          <w:i w:val="false"/>
          <w:color w:val="000000"/>
          <w:sz w:val="28"/>
        </w:rPr>
        <w:t>
      Электрондық форматта порталда мемлекеттiк қызмет таңдалғанда тұтынушыларға кестеге сәйкес дәрігердің бос уақытын таңдау мүмкiндiгi беріледі.</w:t>
      </w:r>
      <w:r>
        <w:br/>
      </w:r>
      <w:r>
        <w:rPr>
          <w:rFonts w:ascii="Times New Roman"/>
          <w:b w:val="false"/>
          <w:i w:val="false"/>
          <w:color w:val="000000"/>
          <w:sz w:val="28"/>
        </w:rPr>
        <w:t>
      10. Мемлекеттiк қызмет туралы ақпарат:</w:t>
      </w:r>
      <w:r>
        <w:br/>
      </w:r>
      <w:r>
        <w:rPr>
          <w:rFonts w:ascii="Times New Roman"/>
          <w:b w:val="false"/>
          <w:i w:val="false"/>
          <w:color w:val="000000"/>
          <w:sz w:val="28"/>
        </w:rPr>
        <w:t xml:space="preserve">
      1) Қазақстан Республикасы Денсаулық сақтау министрлiгiнiң интернет-ресурсында: </w:t>
      </w:r>
      <w:r>
        <w:rPr>
          <w:rFonts w:ascii="Times New Roman"/>
          <w:b w:val="false"/>
          <w:i w:val="false"/>
          <w:color w:val="000000"/>
          <w:sz w:val="28"/>
          <w:u w:val="single"/>
        </w:rPr>
        <w:t>www.mz.gov.kz</w:t>
      </w:r>
      <w:r>
        <w:rPr>
          <w:rFonts w:ascii="Times New Roman"/>
          <w:b w:val="false"/>
          <w:i w:val="false"/>
          <w:color w:val="000000"/>
          <w:sz w:val="28"/>
        </w:rPr>
        <w:t>;</w:t>
      </w:r>
      <w:r>
        <w:br/>
      </w:r>
      <w:r>
        <w:rPr>
          <w:rFonts w:ascii="Times New Roman"/>
          <w:b w:val="false"/>
          <w:i w:val="false"/>
          <w:color w:val="000000"/>
          <w:sz w:val="28"/>
        </w:rPr>
        <w:t>
      2) Қызмет ұсынушының үй-жайларында;</w:t>
      </w:r>
      <w:r>
        <w:br/>
      </w:r>
      <w:r>
        <w:rPr>
          <w:rFonts w:ascii="Times New Roman"/>
          <w:b w:val="false"/>
          <w:i w:val="false"/>
          <w:color w:val="000000"/>
          <w:sz w:val="28"/>
        </w:rPr>
        <w:t>
      3) порталда;</w:t>
      </w:r>
      <w:r>
        <w:br/>
      </w:r>
      <w:r>
        <w:rPr>
          <w:rFonts w:ascii="Times New Roman"/>
          <w:b w:val="false"/>
          <w:i w:val="false"/>
          <w:color w:val="000000"/>
          <w:sz w:val="28"/>
        </w:rPr>
        <w:t>
      4) ресми ақпарат көздерiнде орналастырылады.</w:t>
      </w:r>
      <w:r>
        <w:br/>
      </w:r>
      <w:r>
        <w:rPr>
          <w:rFonts w:ascii="Times New Roman"/>
          <w:b w:val="false"/>
          <w:i w:val="false"/>
          <w:color w:val="000000"/>
          <w:sz w:val="28"/>
        </w:rPr>
        <w:t>
      ЭМҚ туралы ақпарат call-орталығының телефоны 1414 арқылы ұсынылады.</w:t>
      </w:r>
      <w:r>
        <w:br/>
      </w:r>
      <w:r>
        <w:rPr>
          <w:rFonts w:ascii="Times New Roman"/>
          <w:b w:val="false"/>
          <w:i w:val="false"/>
          <w:color w:val="000000"/>
          <w:sz w:val="28"/>
        </w:rPr>
        <w:t>
      11. Осы Регламентте пайдаланылатын ұғымдар және қысқартулар:</w:t>
      </w:r>
      <w:r>
        <w:br/>
      </w:r>
      <w:r>
        <w:rPr>
          <w:rFonts w:ascii="Times New Roman"/>
          <w:b w:val="false"/>
          <w:i w:val="false"/>
          <w:color w:val="000000"/>
          <w:sz w:val="28"/>
        </w:rPr>
        <w:t>
      1) АЖО – автоматтандырылған жұмыс орны;</w:t>
      </w:r>
      <w:r>
        <w:br/>
      </w:r>
      <w:r>
        <w:rPr>
          <w:rFonts w:ascii="Times New Roman"/>
          <w:b w:val="false"/>
          <w:i w:val="false"/>
          <w:color w:val="000000"/>
          <w:sz w:val="28"/>
        </w:rPr>
        <w:t>
      2) ақпараттық жүйе – аппараттық-бағдарламалық кешендi пайдалана отырып, ақпаратты сақтауға, өңдеуге, iздестiруге, таратуға, тапсыруға және ұсынуға арналған жүйе (бұдан әрi – АЖ);</w:t>
      </w:r>
      <w:r>
        <w:br/>
      </w:r>
      <w:r>
        <w:rPr>
          <w:rFonts w:ascii="Times New Roman"/>
          <w:b w:val="false"/>
          <w:i w:val="false"/>
          <w:color w:val="000000"/>
          <w:sz w:val="28"/>
        </w:rPr>
        <w:t>
      3) веб-портал – нормативтiк-құқықтық базаны қоса алғанда, және электронды мемлекеттiк қызметтерге және барлық консолидарлық үкiметтiк ақпаратқа қол жетiмдiлiктiң бiрыңғай жүйесiн ұсынатын ақпараттық жүйе;</w:t>
      </w:r>
      <w:r>
        <w:br/>
      </w:r>
      <w:r>
        <w:rPr>
          <w:rFonts w:ascii="Times New Roman"/>
          <w:b w:val="false"/>
          <w:i w:val="false"/>
          <w:color w:val="000000"/>
          <w:sz w:val="28"/>
        </w:rPr>
        <w:t>
      4) жеке сәйкестендiру нөмiрi – жеке тұлға, оның iшiнде жеке кәсiпкерлiк түрiндегi қызметтi жүзеге асыратын жеке кәсiпкер үшiн қалыптастырылатын бiрегей нөмiр (бұдан әрi – ЖСН);</w:t>
      </w:r>
      <w:r>
        <w:br/>
      </w:r>
      <w:r>
        <w:rPr>
          <w:rFonts w:ascii="Times New Roman"/>
          <w:b w:val="false"/>
          <w:i w:val="false"/>
          <w:color w:val="000000"/>
          <w:sz w:val="28"/>
        </w:rPr>
        <w:t>
      5) «Жеке тұлғалар» мемлекеттiк дерекқоры – ақпаратты автоматты түрде жинастыруға, сақтауға және өңдеуге, Қазақстан Республикасында жеке тұлғалардың бiрыңғай сәйкестендiрудi енгiзу және мемлекеттiк басқару органдарына және басқа субъектiлерге өкiлеттiлiгiнiң шеңберiнде және Қазақстан Республикасының заңнамасына сәйкес олар туралы өзектi және нақты мәлiмет ұсыну мақсатында Жеке сәйкестендiру нөмiрлерiнiң ұлттық тiзiлiмiн құрастыру үшiн арналған ақпараттық жүйе (бұдан әрi – ЖТ МДҚ);</w:t>
      </w:r>
      <w:r>
        <w:br/>
      </w:r>
      <w:r>
        <w:rPr>
          <w:rFonts w:ascii="Times New Roman"/>
          <w:b w:val="false"/>
          <w:i w:val="false"/>
          <w:color w:val="000000"/>
          <w:sz w:val="28"/>
        </w:rPr>
        <w:t>
      6) құрылымдық - қызметтiк бiрлiктер (бұдан әрi – ҚҚБ) –көрсету үрдiсiне қатысатын ақпараттық жүйелер, мемлекеттiк органдардың, мекемелердiң немесе басқа да ұйымдардың құрылымдық бөлiмшелерiнiң тiзбесi;</w:t>
      </w:r>
      <w:r>
        <w:br/>
      </w:r>
      <w:r>
        <w:rPr>
          <w:rFonts w:ascii="Times New Roman"/>
          <w:b w:val="false"/>
          <w:i w:val="false"/>
          <w:color w:val="000000"/>
          <w:sz w:val="28"/>
        </w:rPr>
        <w:t>
      7) пайдаланушы – оған қажеттi электрондық ақпараттық ресурстарды алу үшiн ақпараттық жүйенi пайдаланатын субъект;</w:t>
      </w:r>
      <w:r>
        <w:br/>
      </w:r>
      <w:r>
        <w:rPr>
          <w:rFonts w:ascii="Times New Roman"/>
          <w:b w:val="false"/>
          <w:i w:val="false"/>
          <w:color w:val="000000"/>
          <w:sz w:val="28"/>
        </w:rPr>
        <w:t>
      8) транзакциялық қызмет – электрондық цифрлық қолтаңбаны пайдаланумен ақпаратпен өзара алмасуды қажет ететiн электрондық ақпараттық ресурстардың пайдаланушыларына ұсыну бойынша қызмет;</w:t>
      </w:r>
      <w:r>
        <w:br/>
      </w:r>
      <w:r>
        <w:rPr>
          <w:rFonts w:ascii="Times New Roman"/>
          <w:b w:val="false"/>
          <w:i w:val="false"/>
          <w:color w:val="000000"/>
          <w:sz w:val="28"/>
        </w:rPr>
        <w:t>
      9) тұтынушы – электронды мемлекеттiк қызмет көрсетiлетiн заңды және жеке тұлға;</w:t>
      </w:r>
      <w:r>
        <w:br/>
      </w:r>
      <w:r>
        <w:rPr>
          <w:rFonts w:ascii="Times New Roman"/>
          <w:b w:val="false"/>
          <w:i w:val="false"/>
          <w:color w:val="000000"/>
          <w:sz w:val="28"/>
        </w:rPr>
        <w:t>
      10) электрондық құжат – ақпарат электрондық-цифрлық нысанда ұсынылған және электрондық цифрлық қолтаңба арқылы расталған құжат;</w:t>
      </w:r>
      <w:r>
        <w:br/>
      </w:r>
      <w:r>
        <w:rPr>
          <w:rFonts w:ascii="Times New Roman"/>
          <w:b w:val="false"/>
          <w:i w:val="false"/>
          <w:color w:val="000000"/>
          <w:sz w:val="28"/>
        </w:rPr>
        <w:t>
      11) ЭМҚ – ақпараттық технологияларды пайдалана отырып, электрондық нысанда көрсетiлетiн мемлекеттiк қызмет;</w:t>
      </w:r>
      <w:r>
        <w:br/>
      </w:r>
      <w:r>
        <w:rPr>
          <w:rFonts w:ascii="Times New Roman"/>
          <w:b w:val="false"/>
          <w:i w:val="false"/>
          <w:color w:val="000000"/>
          <w:sz w:val="28"/>
        </w:rPr>
        <w:t>
      12) электрондық цифрлық қолтаңба – электрондық цифрлық қолтаңба құралдарымен құрылған және электрондық құжаттың нақтылығын, оның тиiстiлiгiн және мағынасының өзгермегенiн растайтын электрондық цифрлық белгiлердiң жинағы (бұдан әрi – ЭСҚ);</w:t>
      </w:r>
      <w:r>
        <w:br/>
      </w:r>
      <w:r>
        <w:rPr>
          <w:rFonts w:ascii="Times New Roman"/>
          <w:b w:val="false"/>
          <w:i w:val="false"/>
          <w:color w:val="000000"/>
          <w:sz w:val="28"/>
        </w:rPr>
        <w:t>
      13) «электронды үкiмет» шлюзы (бұдан әрi – ЭҮШ) – электронды қызметтердi iске асыру шеңберiнде «электронды үкiметтiң» ақпараттық жүйелерiн бiрiктiру үшiн арналған ақпараттық жүйе.</w:t>
      </w:r>
    </w:p>
    <w:bookmarkEnd w:id="25"/>
    <w:bookmarkStart w:name="z34" w:id="26"/>
    <w:p>
      <w:pPr>
        <w:spacing w:after="0"/>
        <w:ind w:left="0"/>
        <w:jc w:val="left"/>
      </w:pPr>
      <w:r>
        <w:rPr>
          <w:rFonts w:ascii="Times New Roman"/>
          <w:b/>
          <w:i w:val="false"/>
          <w:color w:val="000000"/>
        </w:rPr>
        <w:t xml:space="preserve"> 
2. Мемлекеттік қызмет көрсету тәртiбi</w:t>
      </w:r>
    </w:p>
    <w:bookmarkEnd w:id="26"/>
    <w:bookmarkStart w:name="z35" w:id="27"/>
    <w:p>
      <w:pPr>
        <w:spacing w:after="0"/>
        <w:ind w:left="0"/>
        <w:jc w:val="both"/>
      </w:pPr>
      <w:r>
        <w:rPr>
          <w:rFonts w:ascii="Times New Roman"/>
          <w:b w:val="false"/>
          <w:i w:val="false"/>
          <w:color w:val="000000"/>
          <w:sz w:val="28"/>
        </w:rPr>
        <w:t>
      12. Қызмет берушіге тiкелей жүгiнген кезде немесе телефон байланысы арқылы Тұтынушының мемлекеттiк қызметтi алуы үшiн:</w:t>
      </w:r>
      <w:r>
        <w:br/>
      </w:r>
      <w:r>
        <w:rPr>
          <w:rFonts w:ascii="Times New Roman"/>
          <w:b w:val="false"/>
          <w:i w:val="false"/>
          <w:color w:val="000000"/>
          <w:sz w:val="28"/>
        </w:rPr>
        <w:t>
      1) жеке басын куәландыратын құжаты (он алты жасқа толмаған адамдар үшiн – туу туралы куәлiгi);</w:t>
      </w:r>
      <w:r>
        <w:br/>
      </w:r>
      <w:r>
        <w:rPr>
          <w:rFonts w:ascii="Times New Roman"/>
          <w:b w:val="false"/>
          <w:i w:val="false"/>
          <w:color w:val="000000"/>
          <w:sz w:val="28"/>
        </w:rPr>
        <w:t>
      2) тiркелген халықтың тiркелiмiне сәйкес осы Қызмет көрсетушiге тiркеуiнiң болуы қажет.</w:t>
      </w:r>
      <w:r>
        <w:br/>
      </w:r>
      <w:r>
        <w:rPr>
          <w:rFonts w:ascii="Times New Roman"/>
          <w:b w:val="false"/>
          <w:i w:val="false"/>
          <w:color w:val="000000"/>
          <w:sz w:val="28"/>
        </w:rPr>
        <w:t>
      ЭМҚ алу үшiн тұтынушының:</w:t>
      </w:r>
      <w:r>
        <w:br/>
      </w:r>
      <w:r>
        <w:rPr>
          <w:rFonts w:ascii="Times New Roman"/>
          <w:b w:val="false"/>
          <w:i w:val="false"/>
          <w:color w:val="000000"/>
          <w:sz w:val="28"/>
        </w:rPr>
        <w:t>
      1) жеке басын куәландыратын құжаты (он алты жасқа толмаған адамдар үшiн – туу туралы куәлiгi);</w:t>
      </w:r>
      <w:r>
        <w:br/>
      </w:r>
      <w:r>
        <w:rPr>
          <w:rFonts w:ascii="Times New Roman"/>
          <w:b w:val="false"/>
          <w:i w:val="false"/>
          <w:color w:val="000000"/>
          <w:sz w:val="28"/>
        </w:rPr>
        <w:t>
      2) тiркелген халықтың тiркелiмiне сәйкес осы Қызмет көрсетушiге тiркеуiнiң болуы қажет.</w:t>
      </w:r>
      <w:r>
        <w:br/>
      </w:r>
      <w:r>
        <w:rPr>
          <w:rFonts w:ascii="Times New Roman"/>
          <w:b w:val="false"/>
          <w:i w:val="false"/>
          <w:color w:val="000000"/>
          <w:sz w:val="28"/>
        </w:rPr>
        <w:t>
      Мемлекеттiк aқпараттық жүйеде қамтылатын жеке басын куәландыратын құжаттың мәлiметтерiн, осы Қызмет көрсетушiге тiркеуiнiң болуын Қызмет көрсетушi уәкiлеттi лауазымды тұлғаның электрондық цифрлық қолтаңбасымен куәландырылған электрондық құжат нысанында портал арқылы тиiстi мемлекеттiк ақпараттық жүйелерден алады.</w:t>
      </w:r>
      <w:r>
        <w:br/>
      </w:r>
      <w:r>
        <w:rPr>
          <w:rFonts w:ascii="Times New Roman"/>
          <w:b w:val="false"/>
          <w:i w:val="false"/>
          <w:color w:val="000000"/>
          <w:sz w:val="28"/>
        </w:rPr>
        <w:t>
      13. Қызмет ұсынушыға тiкелей немесе телефон байланысы арқылы жүгiнген кезде мемлекеттiк қызметтi алу үшiн өтiнiштердiң бланкiлерiн толтыру талап етiлмейдi.</w:t>
      </w:r>
      <w:r>
        <w:br/>
      </w:r>
      <w:r>
        <w:rPr>
          <w:rFonts w:ascii="Times New Roman"/>
          <w:b w:val="false"/>
          <w:i w:val="false"/>
          <w:color w:val="000000"/>
          <w:sz w:val="28"/>
        </w:rPr>
        <w:t>
      Электрондық форматта мемлекеттiк қызметтi алу үшiн тұтынушы электрондық құжат нысанында порталдағы жеке кабинетте кезеңдік сұрау салуды толтырады.</w:t>
      </w:r>
      <w:r>
        <w:br/>
      </w:r>
      <w:r>
        <w:rPr>
          <w:rFonts w:ascii="Times New Roman"/>
          <w:b w:val="false"/>
          <w:i w:val="false"/>
          <w:color w:val="000000"/>
          <w:sz w:val="28"/>
        </w:rPr>
        <w:t>
      14. Қызмет көрсетушiге тiкелей немесе телефон байланысы арқылы жүгiнген кезде жауап беру (растау немесе бас тарту) мерзiмi 10 минуттан аспайды, осы уақыт iшiнде тұтынушыға ауызша жауап берiледi.</w:t>
      </w:r>
      <w:r>
        <w:br/>
      </w:r>
      <w:r>
        <w:rPr>
          <w:rFonts w:ascii="Times New Roman"/>
          <w:b w:val="false"/>
          <w:i w:val="false"/>
          <w:color w:val="000000"/>
          <w:sz w:val="28"/>
        </w:rPr>
        <w:t>
      Тұтынушының сұрау салуы бойынша порталда электрондық форматта жауап беру (растау немесе бас тарту) мерзiмi 30 минуттан аспайды, осы уақыт iшiнде тұтынушыға осы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электрондық форматта жауап берiледi.</w:t>
      </w:r>
      <w:r>
        <w:br/>
      </w:r>
      <w:r>
        <w:rPr>
          <w:rFonts w:ascii="Times New Roman"/>
          <w:b w:val="false"/>
          <w:i w:val="false"/>
          <w:color w:val="000000"/>
          <w:sz w:val="28"/>
        </w:rPr>
        <w:t>
      15. Тұтынушының мемлекеттiк қызметтi тiкелей Қызмет көрсетушiден немесе телефон байланысы арқылы алуға сұрау салуы осы Регламенттің </w:t>
      </w:r>
      <w:r>
        <w:rPr>
          <w:rFonts w:ascii="Times New Roman"/>
          <w:b w:val="false"/>
          <w:i w:val="false"/>
          <w:color w:val="000000"/>
          <w:sz w:val="28"/>
        </w:rPr>
        <w:t>12-тармағында</w:t>
      </w:r>
      <w:r>
        <w:rPr>
          <w:rFonts w:ascii="Times New Roman"/>
          <w:b w:val="false"/>
          <w:i w:val="false"/>
          <w:color w:val="000000"/>
          <w:sz w:val="28"/>
        </w:rPr>
        <w:t xml:space="preserve"> көрсетiлген талаптарды орындамаған жағдайда қабылданбайды.</w:t>
      </w:r>
      <w:r>
        <w:br/>
      </w:r>
      <w:r>
        <w:rPr>
          <w:rFonts w:ascii="Times New Roman"/>
          <w:b w:val="false"/>
          <w:i w:val="false"/>
          <w:color w:val="000000"/>
          <w:sz w:val="28"/>
        </w:rPr>
        <w:t>
      Тұтынушының электрондық форматта мемлекеттiк қызметтi алуға сұрау салуы:</w:t>
      </w:r>
      <w:r>
        <w:br/>
      </w:r>
      <w:r>
        <w:rPr>
          <w:rFonts w:ascii="Times New Roman"/>
          <w:b w:val="false"/>
          <w:i w:val="false"/>
          <w:color w:val="000000"/>
          <w:sz w:val="28"/>
        </w:rPr>
        <w:t>
      1) Осы Регламенттің </w:t>
      </w:r>
      <w:r>
        <w:rPr>
          <w:rFonts w:ascii="Times New Roman"/>
          <w:b w:val="false"/>
          <w:i w:val="false"/>
          <w:color w:val="000000"/>
          <w:sz w:val="28"/>
        </w:rPr>
        <w:t>12-тармағында</w:t>
      </w:r>
      <w:r>
        <w:rPr>
          <w:rFonts w:ascii="Times New Roman"/>
          <w:b w:val="false"/>
          <w:i w:val="false"/>
          <w:color w:val="000000"/>
          <w:sz w:val="28"/>
        </w:rPr>
        <w:t xml:space="preserve"> көрсетiлген талаптарды орындамаған;</w:t>
      </w:r>
      <w:r>
        <w:br/>
      </w:r>
      <w:r>
        <w:rPr>
          <w:rFonts w:ascii="Times New Roman"/>
          <w:b w:val="false"/>
          <w:i w:val="false"/>
          <w:color w:val="000000"/>
          <w:sz w:val="28"/>
        </w:rPr>
        <w:t>
      2) «Ақпараттандыру туралы» Қазақстан Республикасының 2007 жылғы 11 қаңтардағы Заңының </w:t>
      </w:r>
      <w:r>
        <w:rPr>
          <w:rFonts w:ascii="Times New Roman"/>
          <w:b w:val="false"/>
          <w:i w:val="false"/>
          <w:color w:val="000000"/>
          <w:sz w:val="28"/>
        </w:rPr>
        <w:t>40-бабымен</w:t>
      </w:r>
      <w:r>
        <w:rPr>
          <w:rFonts w:ascii="Times New Roman"/>
          <w:b w:val="false"/>
          <w:i w:val="false"/>
          <w:color w:val="000000"/>
          <w:sz w:val="28"/>
        </w:rPr>
        <w:t xml:space="preserve"> көзделген нормаларға сәйкес келмеген жағдайларда қабылданбайды.</w:t>
      </w:r>
    </w:p>
    <w:bookmarkEnd w:id="27"/>
    <w:bookmarkStart w:name="z36" w:id="28"/>
    <w:p>
      <w:pPr>
        <w:spacing w:after="0"/>
        <w:ind w:left="0"/>
        <w:jc w:val="left"/>
      </w:pPr>
      <w:r>
        <w:rPr>
          <w:rFonts w:ascii="Times New Roman"/>
          <w:b/>
          <w:i w:val="false"/>
          <w:color w:val="000000"/>
        </w:rPr>
        <w:t xml:space="preserve"> 
3. Мемлекеттік қызмет көрсету үдерiсiнде өзара</w:t>
      </w:r>
      <w:r>
        <w:br/>
      </w:r>
      <w:r>
        <w:rPr>
          <w:rFonts w:ascii="Times New Roman"/>
          <w:b/>
          <w:i w:val="false"/>
          <w:color w:val="000000"/>
        </w:rPr>
        <w:t>
iс-қимылдың тәртiбiн сипаттау</w:t>
      </w:r>
    </w:p>
    <w:bookmarkEnd w:id="28"/>
    <w:bookmarkStart w:name="z37" w:id="29"/>
    <w:p>
      <w:pPr>
        <w:spacing w:after="0"/>
        <w:ind w:left="0"/>
        <w:jc w:val="both"/>
      </w:pPr>
      <w:r>
        <w:rPr>
          <w:rFonts w:ascii="Times New Roman"/>
          <w:b w:val="false"/>
          <w:i w:val="false"/>
          <w:color w:val="000000"/>
          <w:sz w:val="28"/>
        </w:rPr>
        <w:t>
      16. ЭҮП арқылы қызмет ұсынушының қадам-қадаммен әрекеттерi және шешiмдерi (ЭМҚ көрсету кезiнде функциялық өзара әрекеттесу № 1 диаграммасы) осы Регламенттiң </w:t>
      </w:r>
      <w:r>
        <w:rPr>
          <w:rFonts w:ascii="Times New Roman"/>
          <w:b w:val="false"/>
          <w:i w:val="false"/>
          <w:color w:val="000000"/>
          <w:sz w:val="28"/>
        </w:rPr>
        <w:t>2-қосымшасына</w:t>
      </w:r>
      <w:r>
        <w:rPr>
          <w:rFonts w:ascii="Times New Roman"/>
          <w:b w:val="false"/>
          <w:i w:val="false"/>
          <w:color w:val="000000"/>
          <w:sz w:val="28"/>
        </w:rPr>
        <w:t xml:space="preserve"> сәйкес жүргiзiледi:</w:t>
      </w:r>
      <w:r>
        <w:br/>
      </w:r>
      <w:r>
        <w:rPr>
          <w:rFonts w:ascii="Times New Roman"/>
          <w:b w:val="false"/>
          <w:i w:val="false"/>
          <w:color w:val="000000"/>
          <w:sz w:val="28"/>
        </w:rPr>
        <w:t>
      1) тұтынушы ЖСН және парольдiң (ЭҮП тiркелмеген тұтынушылар үшiн жүзеге асырылады) көмегiмен ЭҮП-да тiркеледi;</w:t>
      </w:r>
      <w:r>
        <w:br/>
      </w:r>
      <w:r>
        <w:rPr>
          <w:rFonts w:ascii="Times New Roman"/>
          <w:b w:val="false"/>
          <w:i w:val="false"/>
          <w:color w:val="000000"/>
          <w:sz w:val="28"/>
        </w:rPr>
        <w:t>
      2) 1-үдерiс – тұтынушының ЖСН мен парольдi ЭМҚ алу үшiн ЭҮП-ке (авторизациялау үдерiсi) енгiзу;</w:t>
      </w:r>
      <w:r>
        <w:br/>
      </w:r>
      <w:r>
        <w:rPr>
          <w:rFonts w:ascii="Times New Roman"/>
          <w:b w:val="false"/>
          <w:i w:val="false"/>
          <w:color w:val="000000"/>
          <w:sz w:val="28"/>
        </w:rPr>
        <w:t>
      3) 1-шарт – (ЖСН) және пароль арқылы тiркелген тұтынушы туралы деректердiң түпнұсқалығын ЭҮП тексеру;</w:t>
      </w:r>
      <w:r>
        <w:br/>
      </w:r>
      <w:r>
        <w:rPr>
          <w:rFonts w:ascii="Times New Roman"/>
          <w:b w:val="false"/>
          <w:i w:val="false"/>
          <w:color w:val="000000"/>
          <w:sz w:val="28"/>
        </w:rPr>
        <w:t>
      4) 2-үдерiс – тұтынушының деректерiнде бар бұзушылықтарына байланысты ЭҮП авторизациялаудан бас тарту туралы хабарламаны қалыптастыру;</w:t>
      </w:r>
      <w:r>
        <w:br/>
      </w:r>
      <w:r>
        <w:rPr>
          <w:rFonts w:ascii="Times New Roman"/>
          <w:b w:val="false"/>
          <w:i w:val="false"/>
          <w:color w:val="000000"/>
          <w:sz w:val="28"/>
        </w:rPr>
        <w:t>
      5) 3-үдерiс - Тұтынушының Осы Регламентте көрсетiлген қызметтердi таңдауы, экранға қызмет көрсету үшiн және тұтынушының нысанды құрылым мен көлемдiк талаптарын ескере отырып, толтыруы үшiн сұраныс нысандарын шығару, сондай-ақ тұтынушының сұранысты куәландыру (қол қою) үшiн ЭҮП тiркеу куәлiгiн таңдауы;</w:t>
      </w:r>
      <w:r>
        <w:br/>
      </w:r>
      <w:r>
        <w:rPr>
          <w:rFonts w:ascii="Times New Roman"/>
          <w:b w:val="false"/>
          <w:i w:val="false"/>
          <w:color w:val="000000"/>
          <w:sz w:val="28"/>
        </w:rPr>
        <w:t>
      6) 2 шарт – ЭСҚ тiркеу куәлiгiнiң әрекет ету мерзiмiнiң ЭҮП-на тексеру жүргiзу және шақырылған тiркеу куәлiктерiнiң тiзiмiнде болмауына, сондай-ақ сәйкестендiру мәлiметтерiнiң (сұраныста көрсетiлген ЖСН/БСН мен ЭСҚ тiркеу куәлiгiнде көрсетiлген ЖСН/БСН арасындағы мәлiметтер) сай келуiн тексеру;</w:t>
      </w:r>
      <w:r>
        <w:br/>
      </w:r>
      <w:r>
        <w:rPr>
          <w:rFonts w:ascii="Times New Roman"/>
          <w:b w:val="false"/>
          <w:i w:val="false"/>
          <w:color w:val="000000"/>
          <w:sz w:val="28"/>
        </w:rPr>
        <w:t>
      7) 4 үдерiс – тұтынушының ЭСҚ түпнұсқасының расталмауына байланысты сұраныс жасалған ЭМҚ бас тарту туралы хабарламаны дайындау;</w:t>
      </w:r>
      <w:r>
        <w:br/>
      </w:r>
      <w:r>
        <w:rPr>
          <w:rFonts w:ascii="Times New Roman"/>
          <w:b w:val="false"/>
          <w:i w:val="false"/>
          <w:color w:val="000000"/>
          <w:sz w:val="28"/>
        </w:rPr>
        <w:t>
      8) 5-үдерiс – қызмет ұсынушы өңдеу үшiн қызмет көрсетушiнiң АЖО ШЭП арқылы электронды құжаттарды (сұранысты) жолдау, тұтынушының ЭСҚ арқылы қызмет көрсетуi үшiн сұранысты қанағаттандыру;</w:t>
      </w:r>
      <w:r>
        <w:br/>
      </w:r>
      <w:r>
        <w:rPr>
          <w:rFonts w:ascii="Times New Roman"/>
          <w:b w:val="false"/>
          <w:i w:val="false"/>
          <w:color w:val="000000"/>
          <w:sz w:val="28"/>
        </w:rPr>
        <w:t>
      9) 6-үдерiс – қызмет ұсынушының АЖО электронды құжаттарды тiркеуi;</w:t>
      </w:r>
      <w:r>
        <w:br/>
      </w:r>
      <w:r>
        <w:rPr>
          <w:rFonts w:ascii="Times New Roman"/>
          <w:b w:val="false"/>
          <w:i w:val="false"/>
          <w:color w:val="000000"/>
          <w:sz w:val="28"/>
        </w:rPr>
        <w:t>
      10) 3 шарт – қызмет ұсынушының электронды құжаттардың (сұраныстың) ЭМҚ көрсету негiзiне сәйкес келуiн тексеру;</w:t>
      </w:r>
      <w:r>
        <w:br/>
      </w:r>
      <w:r>
        <w:rPr>
          <w:rFonts w:ascii="Times New Roman"/>
          <w:b w:val="false"/>
          <w:i w:val="false"/>
          <w:color w:val="000000"/>
          <w:sz w:val="28"/>
        </w:rPr>
        <w:t>
      11) 7-үдерiс – туындап отырған бұзушылықтарға байланысты сұрастырып отырған ЭМҚ бас тарту туралы хабарламаны дайындау;</w:t>
      </w:r>
      <w:r>
        <w:br/>
      </w:r>
      <w:r>
        <w:rPr>
          <w:rFonts w:ascii="Times New Roman"/>
          <w:b w:val="false"/>
          <w:i w:val="false"/>
          <w:color w:val="000000"/>
          <w:sz w:val="28"/>
        </w:rPr>
        <w:t>
      12) 8-үдерiс – қызмет ұсынушының АЖО қалыптасқан ЭМҚ нәтижесiн тұтынушының алуы (дәрiгердi үйге шақырту туралы анықтаманы беру (электронды түрде). Электронды құжат Қызмет берушінің өкілетті өкілінің ЭСҚ қолданылып қалыптасады.</w:t>
      </w:r>
      <w:r>
        <w:br/>
      </w:r>
      <w:r>
        <w:rPr>
          <w:rFonts w:ascii="Times New Roman"/>
          <w:b w:val="false"/>
          <w:i w:val="false"/>
          <w:color w:val="000000"/>
          <w:sz w:val="28"/>
        </w:rPr>
        <w:t>
      17. Қадамдық әрекеттер мен қызмет берушінің шешiмдерi (ЭМҚ көрсету кезiнде функциялық өзара әрекеттесудiң № 2 диаграммасы) осы Регламенттiң </w:t>
      </w:r>
      <w:r>
        <w:rPr>
          <w:rFonts w:ascii="Times New Roman"/>
          <w:b w:val="false"/>
          <w:i w:val="false"/>
          <w:color w:val="000000"/>
          <w:sz w:val="28"/>
        </w:rPr>
        <w:t>2-қосымшасында</w:t>
      </w:r>
      <w:r>
        <w:rPr>
          <w:rFonts w:ascii="Times New Roman"/>
          <w:b w:val="false"/>
          <w:i w:val="false"/>
          <w:color w:val="000000"/>
          <w:sz w:val="28"/>
        </w:rPr>
        <w:t xml:space="preserve"> келтiрiлген:</w:t>
      </w:r>
      <w:r>
        <w:br/>
      </w:r>
      <w:r>
        <w:rPr>
          <w:rFonts w:ascii="Times New Roman"/>
          <w:b w:val="false"/>
          <w:i w:val="false"/>
          <w:color w:val="000000"/>
          <w:sz w:val="28"/>
        </w:rPr>
        <w:t>
      1) 1 үдерiс - қызмет берушінің қызметкері АЖО ЭМҚ қызмет көрсету үшiн ЖСН нөмiрi және парольдi (авторизациялау үдерiсi) енгiзуi;</w:t>
      </w:r>
      <w:r>
        <w:br/>
      </w:r>
      <w:r>
        <w:rPr>
          <w:rFonts w:ascii="Times New Roman"/>
          <w:b w:val="false"/>
          <w:i w:val="false"/>
          <w:color w:val="000000"/>
          <w:sz w:val="28"/>
        </w:rPr>
        <w:t>
      2) 2 үдерiс - Тұтынушының осы Регламентте көрсетiлген қызметтердi таңдауы, ЭМҚ көрсету үшiн және тұтынушының мәлiметтерiн енгiзуi үшiн сұраныс нысандарын экранға шығару;</w:t>
      </w:r>
      <w:r>
        <w:br/>
      </w:r>
      <w:r>
        <w:rPr>
          <w:rFonts w:ascii="Times New Roman"/>
          <w:b w:val="false"/>
          <w:i w:val="false"/>
          <w:color w:val="000000"/>
          <w:sz w:val="28"/>
        </w:rPr>
        <w:t>
      3) 3 үдерiс - ЖТ МДГ-не ШЭП арқылы тұтынушы мәлiметтерi туралы сұранысты жолдау;</w:t>
      </w:r>
      <w:r>
        <w:br/>
      </w:r>
      <w:r>
        <w:rPr>
          <w:rFonts w:ascii="Times New Roman"/>
          <w:b w:val="false"/>
          <w:i w:val="false"/>
          <w:color w:val="000000"/>
          <w:sz w:val="28"/>
        </w:rPr>
        <w:t>
      4) 1 шарт – ЖТ МДГ-да тұтынушының мәлiметтерiнiң болуын тексеру;</w:t>
      </w:r>
      <w:r>
        <w:br/>
      </w:r>
      <w:r>
        <w:rPr>
          <w:rFonts w:ascii="Times New Roman"/>
          <w:b w:val="false"/>
          <w:i w:val="false"/>
          <w:color w:val="000000"/>
          <w:sz w:val="28"/>
        </w:rPr>
        <w:t>
      5) 4-үдерiс - ЖТ МДГ-да тұтынушының мәлiметтерi болмауына байланысты мәлiметтер алу мүмкiн болмауы туралы хабарламаны дайындау;</w:t>
      </w:r>
      <w:r>
        <w:br/>
      </w:r>
      <w:r>
        <w:rPr>
          <w:rFonts w:ascii="Times New Roman"/>
          <w:b w:val="false"/>
          <w:i w:val="false"/>
          <w:color w:val="000000"/>
          <w:sz w:val="28"/>
        </w:rPr>
        <w:t>
      6) 5 үдерiс – ЭМҚ көрсету үшiн берiлген сұраныстың толтырылған нысанын (енгiзiлген мәлiметтер) ЭСҚ арқылы куәландыру және қызмет ұсынушы қызметкердiң сұраныс нысанын толтыруы;</w:t>
      </w:r>
      <w:r>
        <w:br/>
      </w:r>
      <w:r>
        <w:rPr>
          <w:rFonts w:ascii="Times New Roman"/>
          <w:b w:val="false"/>
          <w:i w:val="false"/>
          <w:color w:val="000000"/>
          <w:sz w:val="28"/>
        </w:rPr>
        <w:t>
      7) 6-үдерiс – қызмет ұсынушының АЖО электронды құжаттарды тiркеуi;</w:t>
      </w:r>
      <w:r>
        <w:br/>
      </w:r>
      <w:r>
        <w:rPr>
          <w:rFonts w:ascii="Times New Roman"/>
          <w:b w:val="false"/>
          <w:i w:val="false"/>
          <w:color w:val="000000"/>
          <w:sz w:val="28"/>
        </w:rPr>
        <w:t>
      8) 2 шарт – қызмет ұсынушының электронды құжаттардың (сұраныстың) ЭМҚ көрсету негiзiне сәйкес келуiн тексеру (өңдеу);</w:t>
      </w:r>
      <w:r>
        <w:br/>
      </w:r>
      <w:r>
        <w:rPr>
          <w:rFonts w:ascii="Times New Roman"/>
          <w:b w:val="false"/>
          <w:i w:val="false"/>
          <w:color w:val="000000"/>
          <w:sz w:val="28"/>
        </w:rPr>
        <w:t>
      9) 7-үдерiс – туындап отырған бұзушылықтарға байланысты сұрастырып отырған ЭМҚ бас тарту туралы хабарламаны дайындау;</w:t>
      </w:r>
      <w:r>
        <w:br/>
      </w:r>
      <w:r>
        <w:rPr>
          <w:rFonts w:ascii="Times New Roman"/>
          <w:b w:val="false"/>
          <w:i w:val="false"/>
          <w:color w:val="000000"/>
          <w:sz w:val="28"/>
        </w:rPr>
        <w:t>
      10) 8-үдерiс –ЭМҚ нәтижесiн тұтынушының алуы (уәкiлеттi органның шақыртуларды тiркеу журналына жазуы, содан кейiн дәрiгерге бару мерзiмiн, уақытын көрсете отырып, ауызша жауап беру).</w:t>
      </w:r>
      <w:r>
        <w:br/>
      </w:r>
      <w:r>
        <w:rPr>
          <w:rFonts w:ascii="Times New Roman"/>
          <w:b w:val="false"/>
          <w:i w:val="false"/>
          <w:color w:val="000000"/>
          <w:sz w:val="28"/>
        </w:rPr>
        <w:t>
      18. ЭМҚ көрсету үшiн сұраныс нысанын толтыру бойынша жасалатын әрекеттердi сипаттау:</w:t>
      </w:r>
      <w:r>
        <w:br/>
      </w:r>
      <w:r>
        <w:rPr>
          <w:rFonts w:ascii="Times New Roman"/>
          <w:b w:val="false"/>
          <w:i w:val="false"/>
          <w:color w:val="000000"/>
          <w:sz w:val="28"/>
        </w:rPr>
        <w:t>
      1) қолданушының ЖСН, логин, парольдi ЭҮП-на кiру үшiн енгiзу;</w:t>
      </w:r>
      <w:r>
        <w:br/>
      </w:r>
      <w:r>
        <w:rPr>
          <w:rFonts w:ascii="Times New Roman"/>
          <w:b w:val="false"/>
          <w:i w:val="false"/>
          <w:color w:val="000000"/>
          <w:sz w:val="28"/>
        </w:rPr>
        <w:t>
      2) Осы Регламентте көрсетiлген қызметтердi таңдау;</w:t>
      </w:r>
      <w:r>
        <w:br/>
      </w:r>
      <w:r>
        <w:rPr>
          <w:rFonts w:ascii="Times New Roman"/>
          <w:b w:val="false"/>
          <w:i w:val="false"/>
          <w:color w:val="000000"/>
          <w:sz w:val="28"/>
        </w:rPr>
        <w:t>
      3) «Online режимiнде қызметке тапсырыс беру» түймесі арқылы қызметке тапсырыс беру;</w:t>
      </w:r>
      <w:r>
        <w:br/>
      </w:r>
      <w:r>
        <w:rPr>
          <w:rFonts w:ascii="Times New Roman"/>
          <w:b w:val="false"/>
          <w:i w:val="false"/>
          <w:color w:val="000000"/>
          <w:sz w:val="28"/>
        </w:rPr>
        <w:t>
      4) өтiнiштi толтыру және электронды түрде қажеттi құжаттарды бекiту:</w:t>
      </w:r>
      <w:r>
        <w:br/>
      </w:r>
      <w:r>
        <w:rPr>
          <w:rFonts w:ascii="Times New Roman"/>
          <w:b w:val="false"/>
          <w:i w:val="false"/>
          <w:color w:val="000000"/>
          <w:sz w:val="28"/>
        </w:rPr>
        <w:t>
      ЖСН қолданушының ЭҮП-ке тiркеу нәтижесi бойынша автоматтандырылған түрде таңдалады;</w:t>
      </w:r>
      <w:r>
        <w:br/>
      </w:r>
      <w:r>
        <w:rPr>
          <w:rFonts w:ascii="Times New Roman"/>
          <w:b w:val="false"/>
          <w:i w:val="false"/>
          <w:color w:val="000000"/>
          <w:sz w:val="28"/>
        </w:rPr>
        <w:t>
      Қолданушы «өтiнiмдi жiберу» түймесі арқылы сұранысты куәландыруға ауыстыруды жүзеге асырады.</w:t>
      </w:r>
      <w:r>
        <w:br/>
      </w:r>
      <w:r>
        <w:rPr>
          <w:rFonts w:ascii="Times New Roman"/>
          <w:b w:val="false"/>
          <w:i w:val="false"/>
          <w:color w:val="000000"/>
          <w:sz w:val="28"/>
        </w:rPr>
        <w:t>
      5) қолданушының ЭСҚ тiркеу куәлiгiн таңдауы;</w:t>
      </w:r>
      <w:r>
        <w:br/>
      </w:r>
      <w:r>
        <w:rPr>
          <w:rFonts w:ascii="Times New Roman"/>
          <w:b w:val="false"/>
          <w:i w:val="false"/>
          <w:color w:val="000000"/>
          <w:sz w:val="28"/>
        </w:rPr>
        <w:t>
      6) сұранысты куәландыру (қол қою) - қолданушы «қол қою» түймесінің көмегiмен ЭСҚ сұранысын куәландыруды жүзеге асырады, содан кейiн сұраныс қызмет берушінің АРМ-не өңдеуге жiберiледi;</w:t>
      </w:r>
      <w:r>
        <w:br/>
      </w:r>
      <w:r>
        <w:rPr>
          <w:rFonts w:ascii="Times New Roman"/>
          <w:b w:val="false"/>
          <w:i w:val="false"/>
          <w:color w:val="000000"/>
          <w:sz w:val="28"/>
        </w:rPr>
        <w:t>
      7) қызмет берушінің АРМ-де өтiнiмдi өңдеу;</w:t>
      </w:r>
      <w:r>
        <w:br/>
      </w:r>
      <w:r>
        <w:rPr>
          <w:rFonts w:ascii="Times New Roman"/>
          <w:b w:val="false"/>
          <w:i w:val="false"/>
          <w:color w:val="000000"/>
          <w:sz w:val="28"/>
        </w:rPr>
        <w:t>
      8) қолданушының дисплейiнiң экранында мынадай ақпарат шығады:</w:t>
      </w:r>
      <w:r>
        <w:br/>
      </w:r>
      <w:r>
        <w:rPr>
          <w:rFonts w:ascii="Times New Roman"/>
          <w:b w:val="false"/>
          <w:i w:val="false"/>
          <w:color w:val="000000"/>
          <w:sz w:val="28"/>
        </w:rPr>
        <w:t>
      ЖСН; сұраныс нөмiрi; қызмет типi; сұраныс деңгейi, қызмет көрсету мерзiмi;</w:t>
      </w:r>
      <w:r>
        <w:br/>
      </w:r>
      <w:r>
        <w:rPr>
          <w:rFonts w:ascii="Times New Roman"/>
          <w:b w:val="false"/>
          <w:i w:val="false"/>
          <w:color w:val="000000"/>
          <w:sz w:val="28"/>
        </w:rPr>
        <w:t>
      «мәртебенi жаңарту» түймесі арқылы тұтынушыға МСАК тiркелуге өтiнiмдi өңдеу нәтижелерiн қарау мүмкiндiгi ұсынылады;</w:t>
      </w:r>
      <w:r>
        <w:br/>
      </w:r>
      <w:r>
        <w:rPr>
          <w:rFonts w:ascii="Times New Roman"/>
          <w:b w:val="false"/>
          <w:i w:val="false"/>
          <w:color w:val="000000"/>
          <w:sz w:val="28"/>
        </w:rPr>
        <w:t>
      ЭСҚ-нан жауап алу кезiнде «нәтижелердi қарау» түймесін пайда болады.</w:t>
      </w:r>
      <w:r>
        <w:br/>
      </w:r>
      <w:r>
        <w:rPr>
          <w:rFonts w:ascii="Times New Roman"/>
          <w:b w:val="false"/>
          <w:i w:val="false"/>
          <w:color w:val="000000"/>
          <w:sz w:val="28"/>
        </w:rPr>
        <w:t>
      19. Өтiнiмдi өңдегеннен кейiн тұтынушыға өтiнiмдi өңдеу нәтижелерiн көру мүмкiндiгi берiледi:</w:t>
      </w:r>
      <w:r>
        <w:br/>
      </w:r>
      <w:r>
        <w:rPr>
          <w:rFonts w:ascii="Times New Roman"/>
          <w:b w:val="false"/>
          <w:i w:val="false"/>
          <w:color w:val="000000"/>
          <w:sz w:val="28"/>
        </w:rPr>
        <w:t>
      «ашу» түймесін басқаннан кейiн сұраныс нәтижесi дисплей экранына шығады;</w:t>
      </w:r>
      <w:r>
        <w:br/>
      </w:r>
      <w:r>
        <w:rPr>
          <w:rFonts w:ascii="Times New Roman"/>
          <w:b w:val="false"/>
          <w:i w:val="false"/>
          <w:color w:val="000000"/>
          <w:sz w:val="28"/>
        </w:rPr>
        <w:t>
      20. Тікелей немесе телефон арқылы байланысқанда ТБҚ (тіркеу бөлімінің қызметкері) Қызмет берушінi шақыруды алдын ала тіркеу журналына жазып, дәрігерлердің қабылдау кестесіне сәйкес (бұдан әрі-кесте) дәрігердің келу күні, уақыты көрсетіліп ауызша жауап береді.</w:t>
      </w:r>
      <w:r>
        <w:br/>
      </w:r>
      <w:r>
        <w:rPr>
          <w:rFonts w:ascii="Times New Roman"/>
          <w:b w:val="false"/>
          <w:i w:val="false"/>
          <w:color w:val="000000"/>
          <w:sz w:val="28"/>
        </w:rPr>
        <w:t>
      Қызмет берушіге құжаттарды қабылдау Регламенттің </w:t>
      </w:r>
      <w:r>
        <w:rPr>
          <w:rFonts w:ascii="Times New Roman"/>
          <w:b w:val="false"/>
          <w:i w:val="false"/>
          <w:color w:val="000000"/>
          <w:sz w:val="28"/>
        </w:rPr>
        <w:t>3 қосымшасында</w:t>
      </w:r>
      <w:r>
        <w:rPr>
          <w:rFonts w:ascii="Times New Roman"/>
          <w:b w:val="false"/>
          <w:i w:val="false"/>
          <w:color w:val="000000"/>
          <w:sz w:val="28"/>
        </w:rPr>
        <w:t xml:space="preserve"> көрсетілген мекенжайлар бойынша жүзеге асады.</w:t>
      </w:r>
      <w:r>
        <w:br/>
      </w:r>
      <w:r>
        <w:rPr>
          <w:rFonts w:ascii="Times New Roman"/>
          <w:b w:val="false"/>
          <w:i w:val="false"/>
          <w:color w:val="000000"/>
          <w:sz w:val="28"/>
        </w:rPr>
        <w:t>
      ЭМҚ көрсету үдерiсiнде қатысатын ТБҚ:</w:t>
      </w:r>
      <w:r>
        <w:br/>
      </w:r>
      <w:r>
        <w:rPr>
          <w:rFonts w:ascii="Times New Roman"/>
          <w:b w:val="false"/>
          <w:i w:val="false"/>
          <w:color w:val="000000"/>
          <w:sz w:val="28"/>
        </w:rPr>
        <w:t>
      Қызмет көрсетуші;</w:t>
      </w:r>
      <w:r>
        <w:br/>
      </w:r>
      <w:r>
        <w:rPr>
          <w:rFonts w:ascii="Times New Roman"/>
          <w:b w:val="false"/>
          <w:i w:val="false"/>
          <w:color w:val="000000"/>
          <w:sz w:val="28"/>
        </w:rPr>
        <w:t>
      ЭҮП;</w:t>
      </w:r>
      <w:r>
        <w:br/>
      </w:r>
      <w:r>
        <w:rPr>
          <w:rFonts w:ascii="Times New Roman"/>
          <w:b w:val="false"/>
          <w:i w:val="false"/>
          <w:color w:val="000000"/>
          <w:sz w:val="28"/>
        </w:rPr>
        <w:t>
      ЭҮШ;</w:t>
      </w:r>
      <w:r>
        <w:br/>
      </w:r>
      <w:r>
        <w:rPr>
          <w:rFonts w:ascii="Times New Roman"/>
          <w:b w:val="false"/>
          <w:i w:val="false"/>
          <w:color w:val="000000"/>
          <w:sz w:val="28"/>
        </w:rPr>
        <w:t>
      ЖТ МДБ;</w:t>
      </w:r>
      <w:r>
        <w:br/>
      </w:r>
      <w:r>
        <w:rPr>
          <w:rFonts w:ascii="Times New Roman"/>
          <w:b w:val="false"/>
          <w:i w:val="false"/>
          <w:color w:val="000000"/>
          <w:sz w:val="28"/>
        </w:rPr>
        <w:t>
      ДСБАЖ МСЖ.</w:t>
      </w:r>
      <w:r>
        <w:br/>
      </w:r>
      <w:r>
        <w:rPr>
          <w:rFonts w:ascii="Times New Roman"/>
          <w:b w:val="false"/>
          <w:i w:val="false"/>
          <w:color w:val="000000"/>
          <w:sz w:val="28"/>
        </w:rPr>
        <w:t>
      21. Әрбiр iс-шараны орындау мерзiмiн көрсете отырып, iс-шаралардың (рәсiмдер, функциялар, операциялар) кезеңдiлiгiн мәтiндiк кестелiк сипаттау осы Регламентке </w:t>
      </w:r>
      <w:r>
        <w:rPr>
          <w:rFonts w:ascii="Times New Roman"/>
          <w:b w:val="false"/>
          <w:i w:val="false"/>
          <w:color w:val="000000"/>
          <w:sz w:val="28"/>
        </w:rPr>
        <w:t>1-қосымшаға</w:t>
      </w:r>
      <w:r>
        <w:rPr>
          <w:rFonts w:ascii="Times New Roman"/>
          <w:b w:val="false"/>
          <w:i w:val="false"/>
          <w:color w:val="000000"/>
          <w:sz w:val="28"/>
        </w:rPr>
        <w:t xml:space="preserve"> сәйкес iске асырылады.</w:t>
      </w:r>
      <w:r>
        <w:br/>
      </w:r>
      <w:r>
        <w:rPr>
          <w:rFonts w:ascii="Times New Roman"/>
          <w:b w:val="false"/>
          <w:i w:val="false"/>
          <w:color w:val="000000"/>
          <w:sz w:val="28"/>
        </w:rPr>
        <w:t>
      22. Логикалық кезеңдiлiк iс-шараларының арасындағы өзара iс-қимылды көрсететiн диаграмма, олардың сипаттамасына сәйкес осы Регламенттiң </w:t>
      </w:r>
      <w:r>
        <w:rPr>
          <w:rFonts w:ascii="Times New Roman"/>
          <w:b w:val="false"/>
          <w:i w:val="false"/>
          <w:color w:val="000000"/>
          <w:sz w:val="28"/>
        </w:rPr>
        <w:t>2-қосымшасына</w:t>
      </w:r>
      <w:r>
        <w:rPr>
          <w:rFonts w:ascii="Times New Roman"/>
          <w:b w:val="false"/>
          <w:i w:val="false"/>
          <w:color w:val="000000"/>
          <w:sz w:val="28"/>
        </w:rPr>
        <w:t xml:space="preserve"> сәйкес iске асырылады.</w:t>
      </w:r>
      <w:r>
        <w:br/>
      </w:r>
      <w:r>
        <w:rPr>
          <w:rFonts w:ascii="Times New Roman"/>
          <w:b w:val="false"/>
          <w:i w:val="false"/>
          <w:color w:val="000000"/>
          <w:sz w:val="28"/>
        </w:rPr>
        <w:t>
      23. Тұтынушыларға ЭМҚ көрсету үдерiсiне қойылатын талаптар:</w:t>
      </w:r>
      <w:r>
        <w:br/>
      </w:r>
      <w:r>
        <w:rPr>
          <w:rFonts w:ascii="Times New Roman"/>
          <w:b w:val="false"/>
          <w:i w:val="false"/>
          <w:color w:val="000000"/>
          <w:sz w:val="28"/>
        </w:rPr>
        <w:t>
      1) құпиялылық (ақпаратты рұқсатсыз алудан қорғау);</w:t>
      </w:r>
      <w:r>
        <w:br/>
      </w:r>
      <w:r>
        <w:rPr>
          <w:rFonts w:ascii="Times New Roman"/>
          <w:b w:val="false"/>
          <w:i w:val="false"/>
          <w:color w:val="000000"/>
          <w:sz w:val="28"/>
        </w:rPr>
        <w:t>
      2) тұтастық (ақпаратты рұқсатсыз өзгертуден қорғау);</w:t>
      </w:r>
      <w:r>
        <w:br/>
      </w:r>
      <w:r>
        <w:rPr>
          <w:rFonts w:ascii="Times New Roman"/>
          <w:b w:val="false"/>
          <w:i w:val="false"/>
          <w:color w:val="000000"/>
          <w:sz w:val="28"/>
        </w:rPr>
        <w:t>
      3) қолжетiмдiлiк (ақпарат пен ресурстарды рұқсатсыз ұстаудан қорғау).</w:t>
      </w:r>
      <w:r>
        <w:br/>
      </w:r>
      <w:r>
        <w:rPr>
          <w:rFonts w:ascii="Times New Roman"/>
          <w:b w:val="false"/>
          <w:i w:val="false"/>
          <w:color w:val="000000"/>
          <w:sz w:val="28"/>
        </w:rPr>
        <w:t>
      24. ЭМҚ көрсетудiң техникалық шарты:</w:t>
      </w:r>
      <w:r>
        <w:br/>
      </w:r>
      <w:r>
        <w:rPr>
          <w:rFonts w:ascii="Times New Roman"/>
          <w:b w:val="false"/>
          <w:i w:val="false"/>
          <w:color w:val="000000"/>
          <w:sz w:val="28"/>
        </w:rPr>
        <w:t>
      1) Ғаламторға шығу;</w:t>
      </w:r>
      <w:r>
        <w:br/>
      </w:r>
      <w:r>
        <w:rPr>
          <w:rFonts w:ascii="Times New Roman"/>
          <w:b w:val="false"/>
          <w:i w:val="false"/>
          <w:color w:val="000000"/>
          <w:sz w:val="28"/>
        </w:rPr>
        <w:t>
      2)ЭМҚ көрсетiлетiн тұлғада ЖСН-нiң болуы;</w:t>
      </w:r>
      <w:r>
        <w:br/>
      </w:r>
      <w:r>
        <w:rPr>
          <w:rFonts w:ascii="Times New Roman"/>
          <w:b w:val="false"/>
          <w:i w:val="false"/>
          <w:color w:val="000000"/>
          <w:sz w:val="28"/>
        </w:rPr>
        <w:t>
      3) ЭҮП-да авторизациялау;</w:t>
      </w:r>
      <w:r>
        <w:br/>
      </w:r>
      <w:r>
        <w:rPr>
          <w:rFonts w:ascii="Times New Roman"/>
          <w:b w:val="false"/>
          <w:i w:val="false"/>
          <w:color w:val="000000"/>
          <w:sz w:val="28"/>
        </w:rPr>
        <w:t>
      4) пайдаланушыда ЭСҚ-ның болуы.</w:t>
      </w:r>
      <w:r>
        <w:br/>
      </w:r>
      <w:r>
        <w:rPr>
          <w:rFonts w:ascii="Times New Roman"/>
          <w:b w:val="false"/>
          <w:i w:val="false"/>
          <w:color w:val="000000"/>
          <w:sz w:val="28"/>
        </w:rPr>
        <w:t>
      25. Тұтынушымен мемлекеттік қызмет көрсету бойынша жұмыс нәтижесі Стандарттың </w:t>
      </w:r>
      <w:r>
        <w:rPr>
          <w:rFonts w:ascii="Times New Roman"/>
          <w:b w:val="false"/>
          <w:i w:val="false"/>
          <w:color w:val="000000"/>
          <w:sz w:val="28"/>
        </w:rPr>
        <w:t>2 қосымшасына</w:t>
      </w:r>
      <w:r>
        <w:rPr>
          <w:rFonts w:ascii="Times New Roman"/>
          <w:b w:val="false"/>
          <w:i w:val="false"/>
          <w:color w:val="000000"/>
          <w:sz w:val="28"/>
        </w:rPr>
        <w:t xml:space="preserve"> сәйкес сапа және тиімділік көрсеткіштері бойынша өлшенеді.</w:t>
      </w:r>
    </w:p>
    <w:bookmarkEnd w:id="29"/>
    <w:bookmarkStart w:name="z38" w:id="30"/>
    <w:p>
      <w:pPr>
        <w:spacing w:after="0"/>
        <w:ind w:left="0"/>
        <w:jc w:val="both"/>
      </w:pPr>
      <w:r>
        <w:rPr>
          <w:rFonts w:ascii="Times New Roman"/>
          <w:b w:val="false"/>
          <w:i w:val="false"/>
          <w:color w:val="000000"/>
          <w:sz w:val="28"/>
        </w:rPr>
        <w:t>
«Дәрiгердiң қабылдауына жазылу»</w:t>
      </w:r>
      <w:r>
        <w:br/>
      </w:r>
      <w:r>
        <w:rPr>
          <w:rFonts w:ascii="Times New Roman"/>
          <w:b w:val="false"/>
          <w:i w:val="false"/>
          <w:color w:val="000000"/>
          <w:sz w:val="28"/>
        </w:rPr>
        <w:t>
мемлекеттiк қызметiнiң</w:t>
      </w:r>
      <w:r>
        <w:br/>
      </w:r>
      <w:r>
        <w:rPr>
          <w:rFonts w:ascii="Times New Roman"/>
          <w:b w:val="false"/>
          <w:i w:val="false"/>
          <w:color w:val="000000"/>
          <w:sz w:val="28"/>
        </w:rPr>
        <w:t>
регламентiне</w:t>
      </w:r>
      <w:r>
        <w:br/>
      </w:r>
      <w:r>
        <w:rPr>
          <w:rFonts w:ascii="Times New Roman"/>
          <w:b w:val="false"/>
          <w:i w:val="false"/>
          <w:color w:val="000000"/>
          <w:sz w:val="28"/>
        </w:rPr>
        <w:t>
1-қосымша</w:t>
      </w:r>
    </w:p>
    <w:bookmarkEnd w:id="30"/>
    <w:bookmarkStart w:name="z39" w:id="31"/>
    <w:p>
      <w:pPr>
        <w:spacing w:after="0"/>
        <w:ind w:left="0"/>
        <w:jc w:val="left"/>
      </w:pPr>
      <w:r>
        <w:rPr>
          <w:rFonts w:ascii="Times New Roman"/>
          <w:b/>
          <w:i w:val="false"/>
          <w:color w:val="000000"/>
        </w:rPr>
        <w:t xml:space="preserve"> 
1 кесте. ЭҮП арқылы ҚФБ әрекеттерiн сипаттау</w:t>
      </w:r>
    </w:p>
    <w:bookmarkEnd w:id="31"/>
    <w:p>
      <w:pPr>
        <w:spacing w:after="0"/>
        <w:ind w:left="0"/>
        <w:jc w:val="both"/>
      </w:pPr>
      <w:r>
        <w:drawing>
          <wp:inline distT="0" distB="0" distL="0" distR="0">
            <wp:extent cx="9448800" cy="549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9448800" cy="5499100"/>
                    </a:xfrm>
                    <a:prstGeom prst="rect">
                      <a:avLst/>
                    </a:prstGeom>
                  </pic:spPr>
                </pic:pic>
              </a:graphicData>
            </a:graphic>
          </wp:inline>
        </w:drawing>
      </w:r>
      <w:r>
        <w:drawing>
          <wp:inline distT="0" distB="0" distL="0" distR="0">
            <wp:extent cx="9436100" cy="266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9436100" cy="2667000"/>
                    </a:xfrm>
                    <a:prstGeom prst="rect">
                      <a:avLst/>
                    </a:prstGeom>
                  </pic:spPr>
                </pic:pic>
              </a:graphicData>
            </a:graphic>
          </wp:inline>
        </w:drawing>
      </w:r>
    </w:p>
    <w:bookmarkStart w:name="z40" w:id="32"/>
    <w:p>
      <w:pPr>
        <w:spacing w:after="0"/>
        <w:ind w:left="0"/>
        <w:jc w:val="left"/>
      </w:pPr>
      <w:r>
        <w:rPr>
          <w:rFonts w:ascii="Times New Roman"/>
          <w:b/>
          <w:i w:val="false"/>
          <w:color w:val="000000"/>
        </w:rPr>
        <w:t xml:space="preserve"> 
2 кесте. ЭҮП арқылы ҚФБ әрекеттерiн сипаттау</w:t>
      </w:r>
    </w:p>
    <w:bookmarkEnd w:id="32"/>
    <w:p>
      <w:pPr>
        <w:spacing w:after="0"/>
        <w:ind w:left="0"/>
        <w:jc w:val="both"/>
      </w:pPr>
      <w:r>
        <w:drawing>
          <wp:inline distT="0" distB="0" distL="0" distR="0">
            <wp:extent cx="9448800" cy="549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9448800" cy="5499100"/>
                    </a:xfrm>
                    <a:prstGeom prst="rect">
                      <a:avLst/>
                    </a:prstGeom>
                  </pic:spPr>
                </pic:pic>
              </a:graphicData>
            </a:graphic>
          </wp:inline>
        </w:drawing>
      </w:r>
      <w:r>
        <w:drawing>
          <wp:inline distT="0" distB="0" distL="0" distR="0">
            <wp:extent cx="9486900" cy="267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9486900" cy="2679700"/>
                    </a:xfrm>
                    <a:prstGeom prst="rect">
                      <a:avLst/>
                    </a:prstGeom>
                  </pic:spPr>
                </pic:pic>
              </a:graphicData>
            </a:graphic>
          </wp:inline>
        </w:drawing>
      </w:r>
    </w:p>
    <w:bookmarkStart w:name="z41" w:id="33"/>
    <w:p>
      <w:pPr>
        <w:spacing w:after="0"/>
        <w:ind w:left="0"/>
        <w:jc w:val="both"/>
      </w:pPr>
      <w:r>
        <w:rPr>
          <w:rFonts w:ascii="Times New Roman"/>
          <w:b w:val="false"/>
          <w:i w:val="false"/>
          <w:color w:val="000000"/>
          <w:sz w:val="28"/>
        </w:rPr>
        <w:t>
«Дәрiгердiң қабылдауына жазылу»</w:t>
      </w:r>
      <w:r>
        <w:br/>
      </w:r>
      <w:r>
        <w:rPr>
          <w:rFonts w:ascii="Times New Roman"/>
          <w:b w:val="false"/>
          <w:i w:val="false"/>
          <w:color w:val="000000"/>
          <w:sz w:val="28"/>
        </w:rPr>
        <w:t>
мемлекеттiк қызметiнiң</w:t>
      </w:r>
      <w:r>
        <w:br/>
      </w:r>
      <w:r>
        <w:rPr>
          <w:rFonts w:ascii="Times New Roman"/>
          <w:b w:val="false"/>
          <w:i w:val="false"/>
          <w:color w:val="000000"/>
          <w:sz w:val="28"/>
        </w:rPr>
        <w:t>
регламентiне</w:t>
      </w:r>
      <w:r>
        <w:br/>
      </w:r>
      <w:r>
        <w:rPr>
          <w:rFonts w:ascii="Times New Roman"/>
          <w:b w:val="false"/>
          <w:i w:val="false"/>
          <w:color w:val="000000"/>
          <w:sz w:val="28"/>
        </w:rPr>
        <w:t>
2-қосымша</w:t>
      </w:r>
    </w:p>
    <w:bookmarkEnd w:id="33"/>
    <w:bookmarkStart w:name="z42" w:id="34"/>
    <w:p>
      <w:pPr>
        <w:spacing w:after="0"/>
        <w:ind w:left="0"/>
        <w:jc w:val="left"/>
      </w:pPr>
      <w:r>
        <w:rPr>
          <w:rFonts w:ascii="Times New Roman"/>
          <w:b/>
          <w:i w:val="false"/>
          <w:color w:val="000000"/>
        </w:rPr>
        <w:t xml:space="preserve"> 
ЭҮП арқылы ЭМҚ көрсету кезiнде</w:t>
      </w:r>
      <w:r>
        <w:br/>
      </w:r>
      <w:r>
        <w:rPr>
          <w:rFonts w:ascii="Times New Roman"/>
          <w:b/>
          <w:i w:val="false"/>
          <w:color w:val="000000"/>
        </w:rPr>
        <w:t>
функционалдық әрекеттесудiң</w:t>
      </w:r>
      <w:r>
        <w:br/>
      </w:r>
      <w:r>
        <w:rPr>
          <w:rFonts w:ascii="Times New Roman"/>
          <w:b/>
          <w:i w:val="false"/>
          <w:color w:val="000000"/>
        </w:rPr>
        <w:t>
№ 1 диаграммасы</w:t>
      </w:r>
    </w:p>
    <w:bookmarkEnd w:id="34"/>
    <w:p>
      <w:pPr>
        <w:spacing w:after="0"/>
        <w:ind w:left="0"/>
        <w:jc w:val="both"/>
      </w:pPr>
      <w:r>
        <w:drawing>
          <wp:inline distT="0" distB="0" distL="0" distR="0">
            <wp:extent cx="8864600" cy="519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8864600" cy="5194300"/>
                    </a:xfrm>
                    <a:prstGeom prst="rect">
                      <a:avLst/>
                    </a:prstGeom>
                  </pic:spPr>
                </pic:pic>
              </a:graphicData>
            </a:graphic>
          </wp:inline>
        </w:drawing>
      </w:r>
    </w:p>
    <w:bookmarkStart w:name="z43" w:id="35"/>
    <w:p>
      <w:pPr>
        <w:spacing w:after="0"/>
        <w:ind w:left="0"/>
        <w:jc w:val="left"/>
      </w:pPr>
      <w:r>
        <w:rPr>
          <w:rFonts w:ascii="Times New Roman"/>
          <w:b/>
          <w:i w:val="false"/>
          <w:color w:val="000000"/>
        </w:rPr>
        <w:t xml:space="preserve"> 
ЭҮП арқылы ЭМҚ көрсету кезiнде</w:t>
      </w:r>
      <w:r>
        <w:br/>
      </w:r>
      <w:r>
        <w:rPr>
          <w:rFonts w:ascii="Times New Roman"/>
          <w:b/>
          <w:i w:val="false"/>
          <w:color w:val="000000"/>
        </w:rPr>
        <w:t>
функционалдық әрекеттесудiң</w:t>
      </w:r>
      <w:r>
        <w:br/>
      </w:r>
      <w:r>
        <w:rPr>
          <w:rFonts w:ascii="Times New Roman"/>
          <w:b/>
          <w:i w:val="false"/>
          <w:color w:val="000000"/>
        </w:rPr>
        <w:t>
№ 2 диаграммасы</w:t>
      </w:r>
    </w:p>
    <w:bookmarkEnd w:id="35"/>
    <w:p>
      <w:pPr>
        <w:spacing w:after="0"/>
        <w:ind w:left="0"/>
        <w:jc w:val="both"/>
      </w:pPr>
      <w:r>
        <w:drawing>
          <wp:inline distT="0" distB="0" distL="0" distR="0">
            <wp:extent cx="9194800" cy="523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9194800" cy="5232400"/>
                    </a:xfrm>
                    <a:prstGeom prst="rect">
                      <a:avLst/>
                    </a:prstGeom>
                  </pic:spPr>
                </pic:pic>
              </a:graphicData>
            </a:graphic>
          </wp:inline>
        </w:drawing>
      </w:r>
    </w:p>
    <w:bookmarkStart w:name="z44" w:id="36"/>
    <w:p>
      <w:pPr>
        <w:spacing w:after="0"/>
        <w:ind w:left="0"/>
        <w:jc w:val="left"/>
      </w:pPr>
      <w:r>
        <w:rPr>
          <w:rFonts w:ascii="Times New Roman"/>
          <w:b/>
          <w:i w:val="false"/>
          <w:color w:val="000000"/>
        </w:rPr>
        <w:t xml:space="preserve"> 
Шартты белгiлер:</w:t>
      </w:r>
    </w:p>
    <w:bookmarkEnd w:id="36"/>
    <w:p>
      <w:pPr>
        <w:spacing w:after="0"/>
        <w:ind w:left="0"/>
        <w:jc w:val="both"/>
      </w:pPr>
      <w:r>
        <w:drawing>
          <wp:inline distT="0" distB="0" distL="0" distR="0">
            <wp:extent cx="5130800" cy="534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5130800" cy="5346700"/>
                    </a:xfrm>
                    <a:prstGeom prst="rect">
                      <a:avLst/>
                    </a:prstGeom>
                  </pic:spPr>
                </pic:pic>
              </a:graphicData>
            </a:graphic>
          </wp:inline>
        </w:drawing>
      </w:r>
    </w:p>
    <w:bookmarkStart w:name="z45" w:id="37"/>
    <w:p>
      <w:pPr>
        <w:spacing w:after="0"/>
        <w:ind w:left="0"/>
        <w:jc w:val="both"/>
      </w:pPr>
      <w:r>
        <w:rPr>
          <w:rFonts w:ascii="Times New Roman"/>
          <w:b w:val="false"/>
          <w:i w:val="false"/>
          <w:color w:val="000000"/>
          <w:sz w:val="28"/>
        </w:rPr>
        <w:t>
«Дәрiгердiң қабылдауына жазылу»</w:t>
      </w:r>
      <w:r>
        <w:br/>
      </w:r>
      <w:r>
        <w:rPr>
          <w:rFonts w:ascii="Times New Roman"/>
          <w:b w:val="false"/>
          <w:i w:val="false"/>
          <w:color w:val="000000"/>
          <w:sz w:val="28"/>
        </w:rPr>
        <w:t>
мемлекеттiк қызметiнiң</w:t>
      </w:r>
      <w:r>
        <w:br/>
      </w:r>
      <w:r>
        <w:rPr>
          <w:rFonts w:ascii="Times New Roman"/>
          <w:b w:val="false"/>
          <w:i w:val="false"/>
          <w:color w:val="000000"/>
          <w:sz w:val="28"/>
        </w:rPr>
        <w:t>
регламентiне</w:t>
      </w:r>
      <w:r>
        <w:br/>
      </w:r>
      <w:r>
        <w:rPr>
          <w:rFonts w:ascii="Times New Roman"/>
          <w:b w:val="false"/>
          <w:i w:val="false"/>
          <w:color w:val="000000"/>
          <w:sz w:val="28"/>
        </w:rPr>
        <w:t>
3-қосымша</w:t>
      </w:r>
    </w:p>
    <w:bookmarkEnd w:id="37"/>
    <w:bookmarkStart w:name="z46" w:id="38"/>
    <w:p>
      <w:pPr>
        <w:spacing w:after="0"/>
        <w:ind w:left="0"/>
        <w:jc w:val="left"/>
      </w:pPr>
      <w:r>
        <w:rPr>
          <w:rFonts w:ascii="Times New Roman"/>
          <w:b/>
          <w:i w:val="false"/>
          <w:color w:val="000000"/>
        </w:rPr>
        <w:t xml:space="preserve"> 
Қазақстан Республикасы Бірыңғай ұлттық денсаулық сақтау жүйесі шеңберінде медициналық-санитариялық алғашқы көмек көрсететiн медициналық ұйымдар</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5"/>
        <w:gridCol w:w="5842"/>
        <w:gridCol w:w="3843"/>
        <w:gridCol w:w="3470"/>
      </w:tblGrid>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Телефондары</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Шаруашылық жүргізу құқығындағы «№ 1 Қалалық емхана» мемлекеттік коммуналдық кәсіпорны </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Гоголь көшесі, 53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3974790</w:t>
            </w:r>
          </w:p>
          <w:p>
            <w:pPr>
              <w:spacing w:after="20"/>
              <w:ind w:left="20"/>
              <w:jc w:val="both"/>
            </w:pPr>
            <w:r>
              <w:rPr>
                <w:rFonts w:ascii="Times New Roman"/>
                <w:b w:val="false"/>
                <w:i w:val="false"/>
                <w:color w:val="000000"/>
                <w:sz w:val="20"/>
              </w:rPr>
              <w:t>8 (727) 3974472</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Шаруашылық жүргізу құқығындағы «№ 2 Қалалық емхана» мемлекеттік коммуналдық кәсіпорны </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Шухов көшесі, 37 «б»</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2311133</w:t>
            </w:r>
          </w:p>
          <w:p>
            <w:pPr>
              <w:spacing w:after="20"/>
              <w:ind w:left="20"/>
              <w:jc w:val="both"/>
            </w:pPr>
            <w:r>
              <w:rPr>
                <w:rFonts w:ascii="Times New Roman"/>
                <w:b w:val="false"/>
                <w:i w:val="false"/>
                <w:color w:val="000000"/>
                <w:sz w:val="20"/>
              </w:rPr>
              <w:t>8 (727) 2781109</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Қалалық емхана» мемлекеттік коммуналдық қазыналық кәсіпорны </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Розыбакиев көшесі, 74</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3954540</w:t>
            </w:r>
          </w:p>
          <w:p>
            <w:pPr>
              <w:spacing w:after="20"/>
              <w:ind w:left="20"/>
              <w:jc w:val="both"/>
            </w:pPr>
            <w:r>
              <w:rPr>
                <w:rFonts w:ascii="Times New Roman"/>
                <w:b w:val="false"/>
                <w:i w:val="false"/>
                <w:color w:val="000000"/>
                <w:sz w:val="20"/>
              </w:rPr>
              <w:t>8 (727) 3793661</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Шаруашылық жүргізу құқығындағы «№ 4 Қалалық емхана» мемлекеттік коммуналдық кәсіпорны </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Орбита 3 ы.а., Торайғыров көшесі, 12а</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2200379</w:t>
            </w:r>
          </w:p>
          <w:p>
            <w:pPr>
              <w:spacing w:after="20"/>
              <w:ind w:left="20"/>
              <w:jc w:val="both"/>
            </w:pPr>
            <w:r>
              <w:rPr>
                <w:rFonts w:ascii="Times New Roman"/>
                <w:b w:val="false"/>
                <w:i w:val="false"/>
                <w:color w:val="000000"/>
                <w:sz w:val="20"/>
              </w:rPr>
              <w:t>8 (727) 2201268</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Шаруашылық жүргізу құқығындағы «№ 5 Қалалық емхана» мемлекеттік коммуналдық кәсіпорны </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Мақатаев көшесі, 141</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(727) 2333960 </w:t>
            </w:r>
          </w:p>
          <w:p>
            <w:pPr>
              <w:spacing w:after="20"/>
              <w:ind w:left="20"/>
              <w:jc w:val="both"/>
            </w:pPr>
            <w:r>
              <w:rPr>
                <w:rFonts w:ascii="Times New Roman"/>
                <w:b w:val="false"/>
                <w:i w:val="false"/>
                <w:color w:val="000000"/>
                <w:sz w:val="20"/>
              </w:rPr>
              <w:t>8 (727) 2333961</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Шаруашылық жүргізу құқығындағы «№ 6 Қалалық емхана» мемлекеттік коммуналдық кәсіпорны </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Алтынсарин көшесі, 3 «а»</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(727) 2333960 </w:t>
            </w:r>
          </w:p>
          <w:p>
            <w:pPr>
              <w:spacing w:after="20"/>
              <w:ind w:left="20"/>
              <w:jc w:val="both"/>
            </w:pPr>
            <w:r>
              <w:rPr>
                <w:rFonts w:ascii="Times New Roman"/>
                <w:b w:val="false"/>
                <w:i w:val="false"/>
                <w:color w:val="000000"/>
                <w:sz w:val="20"/>
              </w:rPr>
              <w:t>8 (727) 2333961</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Шаруашылық жүргізу құқығындағы «№ 8 Қалалық емхана» мемлекеттік коммуналдық кәсіпорны </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Түркебаев көшесі, 40</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2405988</w:t>
            </w:r>
          </w:p>
          <w:p>
            <w:pPr>
              <w:spacing w:after="20"/>
              <w:ind w:left="20"/>
              <w:jc w:val="both"/>
            </w:pPr>
            <w:r>
              <w:rPr>
                <w:rFonts w:ascii="Times New Roman"/>
                <w:b w:val="false"/>
                <w:i w:val="false"/>
                <w:color w:val="000000"/>
                <w:sz w:val="20"/>
              </w:rPr>
              <w:t>8 (727) 2706830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Қалалық емхана» мемлекеттік коммуналдық қазыналық кәсіпорны </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Шолохов көшесі, 17</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3284705</w:t>
            </w:r>
          </w:p>
          <w:p>
            <w:pPr>
              <w:spacing w:after="20"/>
              <w:ind w:left="20"/>
              <w:jc w:val="both"/>
            </w:pPr>
            <w:r>
              <w:rPr>
                <w:rFonts w:ascii="Times New Roman"/>
                <w:b w:val="false"/>
                <w:i w:val="false"/>
                <w:color w:val="000000"/>
                <w:sz w:val="20"/>
              </w:rPr>
              <w:t>8 (727) 2359798</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Шаруашылық жүргізу құқығындағы «№ 10 Қалалық емхана» мемлекеттік коммуналдық кәсіпорны </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«Ақсай -4» ы.а., 17 үй</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2383046</w:t>
            </w:r>
          </w:p>
          <w:p>
            <w:pPr>
              <w:spacing w:after="20"/>
              <w:ind w:left="20"/>
              <w:jc w:val="both"/>
            </w:pPr>
            <w:r>
              <w:rPr>
                <w:rFonts w:ascii="Times New Roman"/>
                <w:b w:val="false"/>
                <w:i w:val="false"/>
                <w:color w:val="000000"/>
                <w:sz w:val="20"/>
              </w:rPr>
              <w:t>8 (727) 2220327</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Шаруашылық жүргізу құқығындағы «№ 11 Қалалық емхана» мемлекеттік коммуналдық кәсіпорны </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«Айнабұлақ-3» ы.а., Жұмабаев көшесі, 87</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2522121</w:t>
            </w:r>
          </w:p>
          <w:p>
            <w:pPr>
              <w:spacing w:after="20"/>
              <w:ind w:left="20"/>
              <w:jc w:val="both"/>
            </w:pPr>
            <w:r>
              <w:rPr>
                <w:rFonts w:ascii="Times New Roman"/>
                <w:b w:val="false"/>
                <w:i w:val="false"/>
                <w:color w:val="000000"/>
                <w:sz w:val="20"/>
              </w:rPr>
              <w:t>8 (727) 2522077</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Шаруашылық жүргізу құқығындағы «№ 12 Қалалық емхана» мемлекеттік коммуналдық кәсіпорны </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Попов көшесі, 23</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3939884</w:t>
            </w:r>
          </w:p>
          <w:p>
            <w:pPr>
              <w:spacing w:after="20"/>
              <w:ind w:left="20"/>
              <w:jc w:val="both"/>
            </w:pPr>
            <w:r>
              <w:rPr>
                <w:rFonts w:ascii="Times New Roman"/>
                <w:b w:val="false"/>
                <w:i w:val="false"/>
                <w:color w:val="000000"/>
                <w:sz w:val="20"/>
              </w:rPr>
              <w:t>8 (727) 3871733</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Қалалық емхана» мемлекеттік коммуналдық қазыналық кәсіпорны </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Сейфуллин көшесі, 97</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2972704</w:t>
            </w:r>
          </w:p>
          <w:p>
            <w:pPr>
              <w:spacing w:after="20"/>
              <w:ind w:left="20"/>
              <w:jc w:val="both"/>
            </w:pPr>
            <w:r>
              <w:rPr>
                <w:rFonts w:ascii="Times New Roman"/>
                <w:b w:val="false"/>
                <w:i w:val="false"/>
                <w:color w:val="000000"/>
                <w:sz w:val="20"/>
              </w:rPr>
              <w:t>8 (727) 2356903</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Қалалық емхана» мемлекеттік коммуналдық қазыналық кәсіпорны </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«Әйгерім» ы.а., Ленин көш. 24</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2976753</w:t>
            </w:r>
          </w:p>
          <w:p>
            <w:pPr>
              <w:spacing w:after="20"/>
              <w:ind w:left="20"/>
              <w:jc w:val="both"/>
            </w:pPr>
            <w:r>
              <w:rPr>
                <w:rFonts w:ascii="Times New Roman"/>
                <w:b w:val="false"/>
                <w:i w:val="false"/>
                <w:color w:val="000000"/>
                <w:sz w:val="20"/>
              </w:rPr>
              <w:t>8 (727) 2976090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Шаруашылық жүргізу құқығындағы «№ 15 Қалалық емхана» мемлекеттік коммуналдық кәсіпорны </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«Достық» ы.а., Ильич көшесі, 17</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(727) 2562367 </w:t>
            </w:r>
          </w:p>
          <w:p>
            <w:pPr>
              <w:spacing w:after="20"/>
              <w:ind w:left="20"/>
              <w:jc w:val="both"/>
            </w:pPr>
            <w:r>
              <w:rPr>
                <w:rFonts w:ascii="Times New Roman"/>
                <w:b w:val="false"/>
                <w:i w:val="false"/>
                <w:color w:val="000000"/>
                <w:sz w:val="20"/>
              </w:rPr>
              <w:t>8 (727) 2563323</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Шаруашылық жүргізу құқығындағы «№ 16 Қалалық емхана» мемлекеттік коммуналдық кәсіпорны </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Шаляпин көшесі, 19а</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2210708</w:t>
            </w:r>
          </w:p>
          <w:p>
            <w:pPr>
              <w:spacing w:after="20"/>
              <w:ind w:left="20"/>
              <w:jc w:val="both"/>
            </w:pPr>
            <w:r>
              <w:rPr>
                <w:rFonts w:ascii="Times New Roman"/>
                <w:b w:val="false"/>
                <w:i w:val="false"/>
                <w:color w:val="000000"/>
                <w:sz w:val="20"/>
              </w:rPr>
              <w:t>8 (727) 2210876</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Шаруашылық жүргізу құқығындағы «№ 17 Қалалық емхана» мемлекеттік коммуналдық кәсіпорны </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Бәсенов көшесі, 2</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3378337</w:t>
            </w:r>
          </w:p>
          <w:p>
            <w:pPr>
              <w:spacing w:after="20"/>
              <w:ind w:left="20"/>
              <w:jc w:val="both"/>
            </w:pPr>
            <w:r>
              <w:rPr>
                <w:rFonts w:ascii="Times New Roman"/>
                <w:b w:val="false"/>
                <w:i w:val="false"/>
                <w:color w:val="000000"/>
                <w:sz w:val="20"/>
              </w:rPr>
              <w:t>8 (727) 3378246</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Қалалық емхана» мемлекеттік коммуналдық қазыналық кәсіпорны </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«Таугүл -3» ы.а., Тохтаров көш.10</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2392379</w:t>
            </w:r>
          </w:p>
          <w:p>
            <w:pPr>
              <w:spacing w:after="20"/>
              <w:ind w:left="20"/>
              <w:jc w:val="both"/>
            </w:pPr>
            <w:r>
              <w:rPr>
                <w:rFonts w:ascii="Times New Roman"/>
                <w:b w:val="false"/>
                <w:i w:val="false"/>
                <w:color w:val="000000"/>
                <w:sz w:val="20"/>
              </w:rPr>
              <w:t>8 (727) 2262443</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Шаруашылық жүргізу құқығындағы «№ 19 Қалалық емхана» мемлекеттік коммуналдық кәсіпорны </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Папанин көшесі, 220</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2511554</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Қалалық емхана» мемлекеттік коммуналдық қазыналық кәсіпорны </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«Жұлдыз-1 ы.а.», 5 «В» үй</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2529925</w:t>
            </w:r>
          </w:p>
          <w:p>
            <w:pPr>
              <w:spacing w:after="20"/>
              <w:ind w:left="20"/>
              <w:jc w:val="both"/>
            </w:pPr>
            <w:r>
              <w:rPr>
                <w:rFonts w:ascii="Times New Roman"/>
                <w:b w:val="false"/>
                <w:i w:val="false"/>
                <w:color w:val="000000"/>
                <w:sz w:val="20"/>
              </w:rPr>
              <w:t>8 (727) 2529760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Қалалық емхана» мемлекеттік коммуналдық қазыналық кәсіпорны </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«Көкжиек» ы.а., 66 үй</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(727) 3863541 </w:t>
            </w:r>
          </w:p>
          <w:p>
            <w:pPr>
              <w:spacing w:after="20"/>
              <w:ind w:left="20"/>
              <w:jc w:val="both"/>
            </w:pPr>
            <w:r>
              <w:rPr>
                <w:rFonts w:ascii="Times New Roman"/>
                <w:b w:val="false"/>
                <w:i w:val="false"/>
                <w:color w:val="000000"/>
                <w:sz w:val="20"/>
              </w:rPr>
              <w:t>8 (727) 3863530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Қалалық емхана» мемлекеттік коммуналдық қазыналық кәсіпорны </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Шаңырақ-2 ы.а., Жанқожа батыр көшесі, 193 «а»</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2718878</w:t>
            </w:r>
          </w:p>
          <w:p>
            <w:pPr>
              <w:spacing w:after="20"/>
              <w:ind w:left="20"/>
              <w:jc w:val="both"/>
            </w:pPr>
            <w:r>
              <w:rPr>
                <w:rFonts w:ascii="Times New Roman"/>
                <w:b w:val="false"/>
                <w:i w:val="false"/>
                <w:color w:val="000000"/>
                <w:sz w:val="20"/>
              </w:rPr>
              <w:t>8 (727) 3808742</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Қалалық емхана» мемлекеттік коммуналдық қазыналық кәсіпорны </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Земнухов көшесі, 3/1</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2905766</w:t>
            </w:r>
          </w:p>
          <w:p>
            <w:pPr>
              <w:spacing w:after="20"/>
              <w:ind w:left="20"/>
              <w:jc w:val="both"/>
            </w:pPr>
            <w:r>
              <w:rPr>
                <w:rFonts w:ascii="Times New Roman"/>
                <w:b w:val="false"/>
                <w:i w:val="false"/>
                <w:color w:val="000000"/>
                <w:sz w:val="20"/>
              </w:rPr>
              <w:t>8 (727) 3903361</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Шаруашылық жүргізу құқығындағы «№ 5 Қалалық клиникалық емхана» мемлекеттік коммуналдық кәсіпорны </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Достық даңғылы, 220</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(727) 2647040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Шаруашылық жүргізу құқығындағы «Қалалық студенттер емханасы» мемлекеттік коммуналдық кәсіпорны </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Бұхар жырау көшесі, 14</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3763671</w:t>
            </w:r>
          </w:p>
          <w:p>
            <w:pPr>
              <w:spacing w:after="20"/>
              <w:ind w:left="20"/>
              <w:jc w:val="both"/>
            </w:pPr>
            <w:r>
              <w:rPr>
                <w:rFonts w:ascii="Times New Roman"/>
                <w:b w:val="false"/>
                <w:i w:val="false"/>
                <w:color w:val="000000"/>
                <w:sz w:val="20"/>
              </w:rPr>
              <w:t>8 (727) 3763669</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«Қалалық Алатау емханасы» мемлекеттік коммуналдық кәсіпорны </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«Алатау» к., Космонавтар көшесі, 28</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3865949</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«Заря Востока» бастапқы медико-санитарлық көмек көрсету орталығы» мемлекеттік коммуналдық қазыналық кәсіпорны </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«Заря Востока» ы.а., Дунганская көшесі, 14</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2693902</w:t>
            </w:r>
          </w:p>
          <w:p>
            <w:pPr>
              <w:spacing w:after="20"/>
              <w:ind w:left="20"/>
              <w:jc w:val="both"/>
            </w:pPr>
            <w:r>
              <w:rPr>
                <w:rFonts w:ascii="Times New Roman"/>
                <w:b w:val="false"/>
                <w:i w:val="false"/>
                <w:color w:val="000000"/>
                <w:sz w:val="20"/>
              </w:rPr>
              <w:t>8 (727) 2693903</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«Құлагер» бастапқы медициналық-санитарлық көмек көрсету орталығы» мемлекеттік коммуналдық қазыналық кәсіпорны </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«Құлагер» ы.а. 34а үй, Қазыбаев көшесі 13</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3904013</w:t>
            </w:r>
          </w:p>
          <w:p>
            <w:pPr>
              <w:spacing w:after="20"/>
              <w:ind w:left="20"/>
              <w:jc w:val="both"/>
            </w:pPr>
            <w:r>
              <w:rPr>
                <w:rFonts w:ascii="Times New Roman"/>
                <w:b w:val="false"/>
                <w:i w:val="false"/>
                <w:color w:val="000000"/>
                <w:sz w:val="20"/>
              </w:rPr>
              <w:t xml:space="preserve">8 (727) 3847254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Шаруашылық жүргізу құқығындағы «Ұлы Отан соғысы Ардагерлерінің қалалық емханасы» мемлекеттік коммуналдық қазыналық кәсіпорны </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Амангелді көшесі, 41</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2925898</w:t>
            </w:r>
          </w:p>
          <w:p>
            <w:pPr>
              <w:spacing w:after="20"/>
              <w:ind w:left="20"/>
              <w:jc w:val="both"/>
            </w:pPr>
            <w:r>
              <w:rPr>
                <w:rFonts w:ascii="Times New Roman"/>
                <w:b w:val="false"/>
                <w:i w:val="false"/>
                <w:color w:val="000000"/>
                <w:sz w:val="20"/>
              </w:rPr>
              <w:t>8 (727) 2925949</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Қалалық балалар емханасы» мемлекеттік коммуналдық қазыналық кәсіпорны </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Жібек жолы көшесі, 128</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2794711</w:t>
            </w:r>
          </w:p>
          <w:p>
            <w:pPr>
              <w:spacing w:after="20"/>
              <w:ind w:left="20"/>
              <w:jc w:val="both"/>
            </w:pPr>
            <w:r>
              <w:rPr>
                <w:rFonts w:ascii="Times New Roman"/>
                <w:b w:val="false"/>
                <w:i w:val="false"/>
                <w:color w:val="000000"/>
                <w:sz w:val="20"/>
              </w:rPr>
              <w:t>8 (727) 2794959</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Қалалық балалар емханасы» мемлекеттік коммуналдық қазыналық кәсіпорны </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Төле би көшесі, 159</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3797555</w:t>
            </w:r>
          </w:p>
          <w:p>
            <w:pPr>
              <w:spacing w:after="20"/>
              <w:ind w:left="20"/>
              <w:jc w:val="both"/>
            </w:pPr>
            <w:r>
              <w:rPr>
                <w:rFonts w:ascii="Times New Roman"/>
                <w:b w:val="false"/>
                <w:i w:val="false"/>
                <w:color w:val="000000"/>
                <w:sz w:val="20"/>
              </w:rPr>
              <w:t>8 (727) 3796977</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Қалалық балалар емханасы» мемлекеттік коммуналдық қазыналық кәсіпорны </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Монтажная көшесі, 33</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3861751</w:t>
            </w:r>
          </w:p>
          <w:p>
            <w:pPr>
              <w:spacing w:after="20"/>
              <w:ind w:left="20"/>
              <w:jc w:val="both"/>
            </w:pPr>
            <w:r>
              <w:rPr>
                <w:rFonts w:ascii="Times New Roman"/>
                <w:b w:val="false"/>
                <w:i w:val="false"/>
                <w:color w:val="000000"/>
                <w:sz w:val="20"/>
              </w:rPr>
              <w:t>8 (727) 3861640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Қалалық балалар емханасы» мемлекеттік коммуналдық қазыналық кәсіпорны </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Қалдаяқов көшесі, 74</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2917506</w:t>
            </w:r>
          </w:p>
          <w:p>
            <w:pPr>
              <w:spacing w:after="20"/>
              <w:ind w:left="20"/>
              <w:jc w:val="both"/>
            </w:pPr>
            <w:r>
              <w:rPr>
                <w:rFonts w:ascii="Times New Roman"/>
                <w:b w:val="false"/>
                <w:i w:val="false"/>
                <w:color w:val="000000"/>
                <w:sz w:val="20"/>
              </w:rPr>
              <w:t>8 (727) 2917065</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Қалалық балалар емханасы» мемлекеттік коммуналдық қазыналық кәсіпорны </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Төле би көшесі, 249</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2408547</w:t>
            </w:r>
          </w:p>
          <w:p>
            <w:pPr>
              <w:spacing w:after="20"/>
              <w:ind w:left="20"/>
              <w:jc w:val="both"/>
            </w:pPr>
            <w:r>
              <w:rPr>
                <w:rFonts w:ascii="Times New Roman"/>
                <w:b w:val="false"/>
                <w:i w:val="false"/>
                <w:color w:val="000000"/>
                <w:sz w:val="20"/>
              </w:rPr>
              <w:t>8 (727) 2408685</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7" w:id="39"/>
    <w:p>
      <w:pPr>
        <w:spacing w:after="0"/>
        <w:ind w:left="0"/>
        <w:jc w:val="both"/>
      </w:pPr>
      <w:r>
        <w:rPr>
          <w:rFonts w:ascii="Times New Roman"/>
          <w:b w:val="false"/>
          <w:i w:val="false"/>
          <w:color w:val="000000"/>
          <w:sz w:val="28"/>
        </w:rPr>
        <w:t>
Алматы қаласы әкiмдiгiнiң</w:t>
      </w:r>
      <w:r>
        <w:br/>
      </w:r>
      <w:r>
        <w:rPr>
          <w:rFonts w:ascii="Times New Roman"/>
          <w:b w:val="false"/>
          <w:i w:val="false"/>
          <w:color w:val="000000"/>
          <w:sz w:val="28"/>
        </w:rPr>
        <w:t>
2013 жылғы 01 шілдедегі № 3/561</w:t>
      </w:r>
      <w:r>
        <w:br/>
      </w:r>
      <w:r>
        <w:rPr>
          <w:rFonts w:ascii="Times New Roman"/>
          <w:b w:val="false"/>
          <w:i w:val="false"/>
          <w:color w:val="000000"/>
          <w:sz w:val="28"/>
        </w:rPr>
        <w:t>
қаулысымен бекітілген</w:t>
      </w:r>
    </w:p>
    <w:bookmarkEnd w:id="39"/>
    <w:bookmarkStart w:name="z48" w:id="40"/>
    <w:p>
      <w:pPr>
        <w:spacing w:after="0"/>
        <w:ind w:left="0"/>
        <w:jc w:val="left"/>
      </w:pPr>
      <w:r>
        <w:rPr>
          <w:rFonts w:ascii="Times New Roman"/>
          <w:b/>
          <w:i w:val="false"/>
          <w:color w:val="000000"/>
        </w:rPr>
        <w:t xml:space="preserve"> 
«Медициналық-санитариялық алғашқы көмек</w:t>
      </w:r>
      <w:r>
        <w:br/>
      </w:r>
      <w:r>
        <w:rPr>
          <w:rFonts w:ascii="Times New Roman"/>
          <w:b/>
          <w:i w:val="false"/>
          <w:color w:val="000000"/>
        </w:rPr>
        <w:t>
көрсететiн медициналық ұйымға тiркеу»</w:t>
      </w:r>
      <w:r>
        <w:br/>
      </w:r>
      <w:r>
        <w:rPr>
          <w:rFonts w:ascii="Times New Roman"/>
          <w:b/>
          <w:i w:val="false"/>
          <w:color w:val="000000"/>
        </w:rPr>
        <w:t>
мемлекеттiк қызметiнiң регламентi</w:t>
      </w:r>
    </w:p>
    <w:bookmarkEnd w:id="40"/>
    <w:bookmarkStart w:name="z49" w:id="41"/>
    <w:p>
      <w:pPr>
        <w:spacing w:after="0"/>
        <w:ind w:left="0"/>
        <w:jc w:val="left"/>
      </w:pPr>
      <w:r>
        <w:rPr>
          <w:rFonts w:ascii="Times New Roman"/>
          <w:b/>
          <w:i w:val="false"/>
          <w:color w:val="000000"/>
        </w:rPr>
        <w:t xml:space="preserve"> 
1. Жалпы ережелер</w:t>
      </w:r>
    </w:p>
    <w:bookmarkEnd w:id="41"/>
    <w:bookmarkStart w:name="z50" w:id="42"/>
    <w:p>
      <w:pPr>
        <w:spacing w:after="0"/>
        <w:ind w:left="0"/>
        <w:jc w:val="both"/>
      </w:pPr>
      <w:r>
        <w:rPr>
          <w:rFonts w:ascii="Times New Roman"/>
          <w:b w:val="false"/>
          <w:i w:val="false"/>
          <w:color w:val="000000"/>
          <w:sz w:val="28"/>
        </w:rPr>
        <w:t>
      1. Осы «Медициналық-санитариялық алғашқы көмек көрсететiн медициналық ұйымға тiркеу» мемлекеттiк қызмет стандарты (бұдан әрi – Регламент) Қазақстан Республикасының денсаулық сақтау саласының бiрыңғай ақпараттық жүйесi шеңберiнде медициналық-санитариялық алғашқы көмек көрсететiн медициналық ұйымдарға (бұдан әрi – Қызмет беруші) электрондық форматтағы www.egov.kz «электрондық үкiмет» веб-порталы (бұдан әрi – ЭҮП) арқылы тiркеу қызметiн ұсынуды регламенттейдi.</w:t>
      </w:r>
      <w:r>
        <w:br/>
      </w:r>
      <w:r>
        <w:rPr>
          <w:rFonts w:ascii="Times New Roman"/>
          <w:b w:val="false"/>
          <w:i w:val="false"/>
          <w:color w:val="000000"/>
          <w:sz w:val="28"/>
        </w:rPr>
        <w:t>
      Мемлекеттiк қызмет сондай-ақ жеке тұлға немесе оның өкiлi (бұдан әрi – Тұтынушы) Қызмет берушіге тiкелей жүгiнген кезде көрсетiледi, ол Қызмет берушінің тiркеу журналында тiркеледi.</w:t>
      </w:r>
      <w:r>
        <w:br/>
      </w:r>
      <w:r>
        <w:rPr>
          <w:rFonts w:ascii="Times New Roman"/>
          <w:b w:val="false"/>
          <w:i w:val="false"/>
          <w:color w:val="000000"/>
          <w:sz w:val="28"/>
        </w:rPr>
        <w:t>
      2. Қызмет берушінің жұмыс кестесі:</w:t>
      </w:r>
      <w:r>
        <w:br/>
      </w:r>
      <w:r>
        <w:rPr>
          <w:rFonts w:ascii="Times New Roman"/>
          <w:b w:val="false"/>
          <w:i w:val="false"/>
          <w:color w:val="000000"/>
          <w:sz w:val="28"/>
        </w:rPr>
        <w:t>
      1) күн сайын дүйсенбiден жұма аралығында үзiлiссiз, сағат 8.00-ден бастап 20.00-ге дейiн, сенбi күнi сағат 9.00-ден 14.00-ге дейiн, демалыс күндерi: жексенбi және «Қазақстан Республикасындағы мерекелер туралы» Қазақстан Республикасының 2001 жылғы 13 желтоқсандағы </w:t>
      </w:r>
      <w:r>
        <w:rPr>
          <w:rFonts w:ascii="Times New Roman"/>
          <w:b w:val="false"/>
          <w:i w:val="false"/>
          <w:color w:val="000000"/>
          <w:sz w:val="28"/>
        </w:rPr>
        <w:t>Заңына</w:t>
      </w:r>
      <w:r>
        <w:rPr>
          <w:rFonts w:ascii="Times New Roman"/>
          <w:b w:val="false"/>
          <w:i w:val="false"/>
          <w:color w:val="000000"/>
          <w:sz w:val="28"/>
        </w:rPr>
        <w:t xml:space="preserve"> сәйкес мереке күндерi.</w:t>
      </w:r>
      <w:r>
        <w:br/>
      </w:r>
      <w:r>
        <w:rPr>
          <w:rFonts w:ascii="Times New Roman"/>
          <w:b w:val="false"/>
          <w:i w:val="false"/>
          <w:color w:val="000000"/>
          <w:sz w:val="28"/>
        </w:rPr>
        <w:t>
      2) портал – тәулiк бойы.</w:t>
      </w:r>
      <w:r>
        <w:br/>
      </w:r>
      <w:r>
        <w:rPr>
          <w:rFonts w:ascii="Times New Roman"/>
          <w:b w:val="false"/>
          <w:i w:val="false"/>
          <w:color w:val="000000"/>
          <w:sz w:val="28"/>
        </w:rPr>
        <w:t>
      3. Көрсетiлетiн мемлекеттiк қызметтiң нысаны: iшiнара автоматтандырылған.</w:t>
      </w:r>
      <w:r>
        <w:br/>
      </w:r>
      <w:r>
        <w:rPr>
          <w:rFonts w:ascii="Times New Roman"/>
          <w:b w:val="false"/>
          <w:i w:val="false"/>
          <w:color w:val="000000"/>
          <w:sz w:val="28"/>
        </w:rPr>
        <w:t>
      4. Мемлекеттік қызмет «Халық денсаулығы және денсаулық сақтау жүйесi туралы» Қазақстан Республикасының 2009 жылғы 18 қыркүйектегi </w:t>
      </w:r>
      <w:r>
        <w:rPr>
          <w:rFonts w:ascii="Times New Roman"/>
          <w:b w:val="false"/>
          <w:i w:val="false"/>
          <w:color w:val="000000"/>
          <w:sz w:val="28"/>
        </w:rPr>
        <w:t>Кодексi</w:t>
      </w:r>
      <w:r>
        <w:rPr>
          <w:rFonts w:ascii="Times New Roman"/>
          <w:b w:val="false"/>
          <w:i w:val="false"/>
          <w:color w:val="000000"/>
          <w:sz w:val="28"/>
        </w:rPr>
        <w:t>, «Бастапқы медициналық-санитариялық көмек көрсету қағидаларын және Азаматтарды бастапқы медициналық-санитариялық көмек ұйымдарына бекiту қағидаларын бекiту туралы» Қазақстан Республикасы Үкiметiнiң 2011 жылғы 1 қарашадағы № 1263 </w:t>
      </w:r>
      <w:r>
        <w:rPr>
          <w:rFonts w:ascii="Times New Roman"/>
          <w:b w:val="false"/>
          <w:i w:val="false"/>
          <w:color w:val="000000"/>
          <w:sz w:val="28"/>
        </w:rPr>
        <w:t>қаулысы</w:t>
      </w:r>
      <w:r>
        <w:rPr>
          <w:rFonts w:ascii="Times New Roman"/>
          <w:b w:val="false"/>
          <w:i w:val="false"/>
          <w:color w:val="000000"/>
          <w:sz w:val="28"/>
        </w:rPr>
        <w:t xml:space="preserve"> және Қазақстан Республикасы Үкiметiнiң 2012 жылғы 12 қазандағы № 1294 </w:t>
      </w:r>
      <w:r>
        <w:rPr>
          <w:rFonts w:ascii="Times New Roman"/>
          <w:b w:val="false"/>
          <w:i w:val="false"/>
          <w:color w:val="000000"/>
          <w:sz w:val="28"/>
        </w:rPr>
        <w:t>қаулысымен</w:t>
      </w:r>
      <w:r>
        <w:rPr>
          <w:rFonts w:ascii="Times New Roman"/>
          <w:b w:val="false"/>
          <w:i w:val="false"/>
          <w:color w:val="000000"/>
          <w:sz w:val="28"/>
        </w:rPr>
        <w:t xml:space="preserve"> бекiтiлген «Медициналық-санитариялық алғашқы көмек көрсететін медициналық ұйымға тіркеу» мемлекеттiк қызмет стандартының негiзiнде көрсетiледi(бұдан әрi - Стандарт).</w:t>
      </w:r>
      <w:r>
        <w:br/>
      </w:r>
      <w:r>
        <w:rPr>
          <w:rFonts w:ascii="Times New Roman"/>
          <w:b w:val="false"/>
          <w:i w:val="false"/>
          <w:color w:val="000000"/>
          <w:sz w:val="28"/>
        </w:rPr>
        <w:t>
      5. Мемлекеттік қызмет тегiн көрсетiледi.</w:t>
      </w:r>
      <w:r>
        <w:br/>
      </w:r>
      <w:r>
        <w:rPr>
          <w:rFonts w:ascii="Times New Roman"/>
          <w:b w:val="false"/>
          <w:i w:val="false"/>
          <w:color w:val="000000"/>
          <w:sz w:val="28"/>
        </w:rPr>
        <w:t>
      6. Мемлекеттiк қызмет:</w:t>
      </w:r>
      <w:r>
        <w:br/>
      </w:r>
      <w:r>
        <w:rPr>
          <w:rFonts w:ascii="Times New Roman"/>
          <w:b w:val="false"/>
          <w:i w:val="false"/>
          <w:color w:val="000000"/>
          <w:sz w:val="28"/>
        </w:rPr>
        <w:t>
      1) тiкелей жүгiнген кезде – Тұтынушының таңдауы бойынша Қызмет берушінің ғимаратында;</w:t>
      </w:r>
      <w:r>
        <w:br/>
      </w:r>
      <w:r>
        <w:rPr>
          <w:rFonts w:ascii="Times New Roman"/>
          <w:b w:val="false"/>
          <w:i w:val="false"/>
          <w:color w:val="000000"/>
          <w:sz w:val="28"/>
        </w:rPr>
        <w:t>
      2) электронды форматта – жеке кабинетте көрсетiледi (ЭМҚ).</w:t>
      </w:r>
      <w:r>
        <w:br/>
      </w:r>
      <w:r>
        <w:rPr>
          <w:rFonts w:ascii="Times New Roman"/>
          <w:b w:val="false"/>
          <w:i w:val="false"/>
          <w:color w:val="000000"/>
          <w:sz w:val="28"/>
        </w:rPr>
        <w:t>
      7. ЭМҚ тұтынушыға электронды форматта ЭҮП жеке кабинетте көрсетiледi.</w:t>
      </w:r>
      <w:r>
        <w:br/>
      </w:r>
      <w:r>
        <w:rPr>
          <w:rFonts w:ascii="Times New Roman"/>
          <w:b w:val="false"/>
          <w:i w:val="false"/>
          <w:color w:val="000000"/>
          <w:sz w:val="28"/>
        </w:rPr>
        <w:t>
      8. Көрсетiлетiн мемлекеттiк қызмет нәтижелерi:</w:t>
      </w:r>
      <w:r>
        <w:br/>
      </w:r>
      <w:r>
        <w:rPr>
          <w:rFonts w:ascii="Times New Roman"/>
          <w:b w:val="false"/>
          <w:i w:val="false"/>
          <w:color w:val="000000"/>
          <w:sz w:val="28"/>
        </w:rPr>
        <w:t>
      1) Қызмет беруші тiкелей жүгiнген кезде - қағаз түрiндегi (ерiктi нысандағы) тiркеу туралы анықтама (талон) беру;</w:t>
      </w:r>
      <w:r>
        <w:br/>
      </w:r>
      <w:r>
        <w:rPr>
          <w:rFonts w:ascii="Times New Roman"/>
          <w:b w:val="false"/>
          <w:i w:val="false"/>
          <w:color w:val="000000"/>
          <w:sz w:val="28"/>
        </w:rPr>
        <w:t>
      2) порталға электрондық форматта жүгiнген кезде – осы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Қызмет берушінің электрондық-цифрлық қолтаңбасы қойылған электрондық құжат нысанындағы тiркеу туралы анықтама (талон) беру;</w:t>
      </w:r>
      <w:r>
        <w:br/>
      </w:r>
      <w:r>
        <w:rPr>
          <w:rFonts w:ascii="Times New Roman"/>
          <w:b w:val="false"/>
          <w:i w:val="false"/>
          <w:color w:val="000000"/>
          <w:sz w:val="28"/>
        </w:rPr>
        <w:t>
      3) мемлекеттiк қызметтi көрсетуден бас тарту туралы дәлелдi жауап болып табылады.</w:t>
      </w:r>
      <w:r>
        <w:br/>
      </w:r>
      <w:r>
        <w:rPr>
          <w:rFonts w:ascii="Times New Roman"/>
          <w:b w:val="false"/>
          <w:i w:val="false"/>
          <w:color w:val="000000"/>
          <w:sz w:val="28"/>
        </w:rPr>
        <w:t>
      9. ЭМҚ не Қызмет берушіге тiкелей жүгiнген кезде мүмкiндiгi шектеулi тұтынушыларға қызмет көрсетуге жағдайлар көзделген, өртке қарсы шаралар қабылданған Қызмет берушіге өтiнiш бiлдiрген күнi көрсетiледi. Залда күтуге арналған креслолар мен ақпараттық стендiлер орналастырылады.</w:t>
      </w:r>
      <w:r>
        <w:br/>
      </w:r>
      <w:r>
        <w:rPr>
          <w:rFonts w:ascii="Times New Roman"/>
          <w:b w:val="false"/>
          <w:i w:val="false"/>
          <w:color w:val="000000"/>
          <w:sz w:val="28"/>
        </w:rPr>
        <w:t>
      10. Мемлекеттiк қызмет туралы ақпарат:</w:t>
      </w:r>
      <w:r>
        <w:br/>
      </w:r>
      <w:r>
        <w:rPr>
          <w:rFonts w:ascii="Times New Roman"/>
          <w:b w:val="false"/>
          <w:i w:val="false"/>
          <w:color w:val="000000"/>
          <w:sz w:val="28"/>
        </w:rPr>
        <w:t xml:space="preserve">
      1) Қазақстан Республикасы Денсаулық сақтау министрлiгiнiң интернет-ресурсында: </w:t>
      </w:r>
      <w:r>
        <w:rPr>
          <w:rFonts w:ascii="Times New Roman"/>
          <w:b w:val="false"/>
          <w:i w:val="false"/>
          <w:color w:val="000000"/>
          <w:sz w:val="28"/>
          <w:u w:val="single"/>
        </w:rPr>
        <w:t>www.mz.gov.kz</w:t>
      </w:r>
      <w:r>
        <w:rPr>
          <w:rFonts w:ascii="Times New Roman"/>
          <w:b w:val="false"/>
          <w:i w:val="false"/>
          <w:color w:val="000000"/>
          <w:sz w:val="28"/>
        </w:rPr>
        <w:t>;</w:t>
      </w:r>
      <w:r>
        <w:br/>
      </w:r>
      <w:r>
        <w:rPr>
          <w:rFonts w:ascii="Times New Roman"/>
          <w:b w:val="false"/>
          <w:i w:val="false"/>
          <w:color w:val="000000"/>
          <w:sz w:val="28"/>
        </w:rPr>
        <w:t>
      2) Қызмет берушінің үй-жайларында;</w:t>
      </w:r>
      <w:r>
        <w:br/>
      </w:r>
      <w:r>
        <w:rPr>
          <w:rFonts w:ascii="Times New Roman"/>
          <w:b w:val="false"/>
          <w:i w:val="false"/>
          <w:color w:val="000000"/>
          <w:sz w:val="28"/>
        </w:rPr>
        <w:t>
      3) порталда;</w:t>
      </w:r>
      <w:r>
        <w:br/>
      </w:r>
      <w:r>
        <w:rPr>
          <w:rFonts w:ascii="Times New Roman"/>
          <w:b w:val="false"/>
          <w:i w:val="false"/>
          <w:color w:val="000000"/>
          <w:sz w:val="28"/>
        </w:rPr>
        <w:t>
      4) ресми ақпарат көздерiнде орналастырылады.</w:t>
      </w:r>
      <w:r>
        <w:br/>
      </w:r>
      <w:r>
        <w:rPr>
          <w:rFonts w:ascii="Times New Roman"/>
          <w:b w:val="false"/>
          <w:i w:val="false"/>
          <w:color w:val="000000"/>
          <w:sz w:val="28"/>
        </w:rPr>
        <w:t>
      МҚ туралы ақпарат call-орталығының телефоны 1414 арқылы ұсынылады.</w:t>
      </w:r>
      <w:r>
        <w:br/>
      </w:r>
      <w:r>
        <w:rPr>
          <w:rFonts w:ascii="Times New Roman"/>
          <w:b w:val="false"/>
          <w:i w:val="false"/>
          <w:color w:val="000000"/>
          <w:sz w:val="28"/>
        </w:rPr>
        <w:t>
      11. Осы Регламентте пайдаланылатын ұғымдар және қысқартулар:</w:t>
      </w:r>
      <w:r>
        <w:br/>
      </w:r>
      <w:r>
        <w:rPr>
          <w:rFonts w:ascii="Times New Roman"/>
          <w:b w:val="false"/>
          <w:i w:val="false"/>
          <w:color w:val="000000"/>
          <w:sz w:val="28"/>
        </w:rPr>
        <w:t>
      1) АЖО – автоматтандырылған жұмыс орны;</w:t>
      </w:r>
      <w:r>
        <w:br/>
      </w:r>
      <w:r>
        <w:rPr>
          <w:rFonts w:ascii="Times New Roman"/>
          <w:b w:val="false"/>
          <w:i w:val="false"/>
          <w:color w:val="000000"/>
          <w:sz w:val="28"/>
        </w:rPr>
        <w:t>
      2) ақпараттық жүйе – аппараттық-бағдарламалық кешендi пайдалана отырып, ақпаратты сақтауға, өңдеуге, iздестiруге, таратуға, тапсыруға және ұсынуға арналған жүйе (бұдан әрi – АЖ);</w:t>
      </w:r>
      <w:r>
        <w:br/>
      </w:r>
      <w:r>
        <w:rPr>
          <w:rFonts w:ascii="Times New Roman"/>
          <w:b w:val="false"/>
          <w:i w:val="false"/>
          <w:color w:val="000000"/>
          <w:sz w:val="28"/>
        </w:rPr>
        <w:t>
      3) веб-портал – нормативтiк-құқықтық базаны қоса алғанда, және электронды мемлекеттiк қызметтерге және барлық консолидарлық үкiметтiк ақпаратқа қол жетiмдiлiктiң бiрыңғай жүйесiн ұсынатын ақпараттық жүйе;</w:t>
      </w:r>
      <w:r>
        <w:br/>
      </w:r>
      <w:r>
        <w:rPr>
          <w:rFonts w:ascii="Times New Roman"/>
          <w:b w:val="false"/>
          <w:i w:val="false"/>
          <w:color w:val="000000"/>
          <w:sz w:val="28"/>
        </w:rPr>
        <w:t>
      4) жеке сәйкестендiру нөмiрi – жеке тұлға, оның iшiнде жеке кәсiпкерлiк түрiндегi қызметтi жүзеге асыратын жеке кәсiпкер үшiн қалыптастырылатын бiрегей нөмiр (бұдан әрi – ЖСН);</w:t>
      </w:r>
      <w:r>
        <w:br/>
      </w:r>
      <w:r>
        <w:rPr>
          <w:rFonts w:ascii="Times New Roman"/>
          <w:b w:val="false"/>
          <w:i w:val="false"/>
          <w:color w:val="000000"/>
          <w:sz w:val="28"/>
        </w:rPr>
        <w:t>
      5) «Жеке тұлғалар» мемлекеттiк дерекқоры – ақпаратты автоматты түрде жинастыруға, сақтауға және өңдеуге, Қазақстан Республикасында жеке тұлғалардың бiрыңғай сәйкестендiрудi енгiзу және мемлекеттiк басқару органдарына және басқа субъектiлерге өкiлеттiлiгiнiң шеңберiнде және Қазақстан Республикасының заңнамасына сәйкес олар туралы өзектi және нақты мәлiмет ұсыну мақсатында Жеке сәйкестендiру нөмiрлерiнiң ұлттық тiзiлiмiн құрастыру үшiн арналған ақпараттық жүйе (бұдан әрi – ЖТ МДҚ);</w:t>
      </w:r>
      <w:r>
        <w:br/>
      </w:r>
      <w:r>
        <w:rPr>
          <w:rFonts w:ascii="Times New Roman"/>
          <w:b w:val="false"/>
          <w:i w:val="false"/>
          <w:color w:val="000000"/>
          <w:sz w:val="28"/>
        </w:rPr>
        <w:t>
      6) құрылымдық - қызметтiк бiрлiктер (бұдан әрi – ҚҚБ) – көрсету үрдiсiне қатысатын ақпараттық жүйелер, мемлекеттiк органдардың, мекемелердiң немесе басқа да ұйымдардың құрылымдық бөлiмшелерiнiң тiзбесi;</w:t>
      </w:r>
      <w:r>
        <w:br/>
      </w:r>
      <w:r>
        <w:rPr>
          <w:rFonts w:ascii="Times New Roman"/>
          <w:b w:val="false"/>
          <w:i w:val="false"/>
          <w:color w:val="000000"/>
          <w:sz w:val="28"/>
        </w:rPr>
        <w:t>
      7) пайдаланушы – оған қажеттi электрондық ақпараттық ресурстарды алу үшiн ақпараттық жүйенi пайдаланатын субъект;</w:t>
      </w:r>
      <w:r>
        <w:br/>
      </w:r>
      <w:r>
        <w:rPr>
          <w:rFonts w:ascii="Times New Roman"/>
          <w:b w:val="false"/>
          <w:i w:val="false"/>
          <w:color w:val="000000"/>
          <w:sz w:val="28"/>
        </w:rPr>
        <w:t>
      8) тұтынушы – электронды мемлекеттiк қызмет көрсетiлетiн заңды және жеке тұлға;</w:t>
      </w:r>
      <w:r>
        <w:br/>
      </w:r>
      <w:r>
        <w:rPr>
          <w:rFonts w:ascii="Times New Roman"/>
          <w:b w:val="false"/>
          <w:i w:val="false"/>
          <w:color w:val="000000"/>
          <w:sz w:val="28"/>
        </w:rPr>
        <w:t>
      9) транзакциялық қызмет – электрондық цифрлық қолтаңбаны пайдаланумен ақпаратпен өзара алмасуды қажет ететiн электрондық ақпараттық ресурстардың пайдаланушыларына ұсыну бойынша қызмет;</w:t>
      </w:r>
      <w:r>
        <w:br/>
      </w:r>
      <w:r>
        <w:rPr>
          <w:rFonts w:ascii="Times New Roman"/>
          <w:b w:val="false"/>
          <w:i w:val="false"/>
          <w:color w:val="000000"/>
          <w:sz w:val="28"/>
        </w:rPr>
        <w:t>
      10) электрондық құжат – ақпарат электрондық-цифрлық нысанда ұсынылған және электрондық цифрлық қолтаңба арқылы расталған құжат;</w:t>
      </w:r>
      <w:r>
        <w:br/>
      </w:r>
      <w:r>
        <w:rPr>
          <w:rFonts w:ascii="Times New Roman"/>
          <w:b w:val="false"/>
          <w:i w:val="false"/>
          <w:color w:val="000000"/>
          <w:sz w:val="28"/>
        </w:rPr>
        <w:t>
      11) электрондық мемлекеттік қызмет – ақпараттық технологияларды пайдалана отырып, электрондық нысанда көрсетiлетiн мемлекеттiк қызмет;</w:t>
      </w:r>
      <w:r>
        <w:br/>
      </w:r>
      <w:r>
        <w:rPr>
          <w:rFonts w:ascii="Times New Roman"/>
          <w:b w:val="false"/>
          <w:i w:val="false"/>
          <w:color w:val="000000"/>
          <w:sz w:val="28"/>
        </w:rPr>
        <w:t>
      12. электрондық цифрлық қолтаңба – электрондық цифрлық қолтаңба құралдарымен құрылған және электрондық құжаттың нақтылығын, оның тиiстiлiгiн және мағынасының өзгермегенiн растайтын электрондық цифрлық белгiлердiң жинағы (бұдан әрi – ЭСҚ);</w:t>
      </w:r>
      <w:r>
        <w:br/>
      </w:r>
      <w:r>
        <w:rPr>
          <w:rFonts w:ascii="Times New Roman"/>
          <w:b w:val="false"/>
          <w:i w:val="false"/>
          <w:color w:val="000000"/>
          <w:sz w:val="28"/>
        </w:rPr>
        <w:t>
      13. «электронды үкiмет» шлюзы (бұдан әрi – ЭҮШ) – электронды қызметтердi iске асыру шеңберiнде «электронды үкiметтiң» ақпараттық жүйелерiн бiрiктiру үшiн арналған ақпараттық жүйе.</w:t>
      </w:r>
    </w:p>
    <w:bookmarkEnd w:id="42"/>
    <w:bookmarkStart w:name="z51" w:id="43"/>
    <w:p>
      <w:pPr>
        <w:spacing w:after="0"/>
        <w:ind w:left="0"/>
        <w:jc w:val="left"/>
      </w:pPr>
      <w:r>
        <w:rPr>
          <w:rFonts w:ascii="Times New Roman"/>
          <w:b/>
          <w:i w:val="false"/>
          <w:color w:val="000000"/>
        </w:rPr>
        <w:t xml:space="preserve"> 
2. Мемлекеттік қызмет көрсету тәртiбi</w:t>
      </w:r>
    </w:p>
    <w:bookmarkEnd w:id="43"/>
    <w:bookmarkStart w:name="z52" w:id="44"/>
    <w:p>
      <w:pPr>
        <w:spacing w:after="0"/>
        <w:ind w:left="0"/>
        <w:jc w:val="both"/>
      </w:pPr>
      <w:r>
        <w:rPr>
          <w:rFonts w:ascii="Times New Roman"/>
          <w:b w:val="false"/>
          <w:i w:val="false"/>
          <w:color w:val="000000"/>
          <w:sz w:val="28"/>
        </w:rPr>
        <w:t>
      14. Қызмет берушіге тiкелей жүгiнген кезде немесе телефон байланысы арқылы тұтынушының мемлекеттiк қызметтi алуы үшiн жеке басын куәландыратын құжаты (он алты жасқа толмаған адамдар үшiн – туу туралы куәлiгi) болуы қажет.</w:t>
      </w:r>
      <w:r>
        <w:br/>
      </w:r>
      <w:r>
        <w:rPr>
          <w:rFonts w:ascii="Times New Roman"/>
          <w:b w:val="false"/>
          <w:i w:val="false"/>
          <w:color w:val="000000"/>
          <w:sz w:val="28"/>
        </w:rPr>
        <w:t>
      ЭМҚ алу үшiн тұтынушының:</w:t>
      </w:r>
      <w:r>
        <w:br/>
      </w:r>
      <w:r>
        <w:rPr>
          <w:rFonts w:ascii="Times New Roman"/>
          <w:b w:val="false"/>
          <w:i w:val="false"/>
          <w:color w:val="000000"/>
          <w:sz w:val="28"/>
        </w:rPr>
        <w:t>
      1) жеке басын куәландыратын құжаты (он алты жасқа толмаған адамдар үшiн – туу туралы куәлiгi);</w:t>
      </w:r>
      <w:r>
        <w:br/>
      </w:r>
      <w:r>
        <w:rPr>
          <w:rFonts w:ascii="Times New Roman"/>
          <w:b w:val="false"/>
          <w:i w:val="false"/>
          <w:color w:val="000000"/>
          <w:sz w:val="28"/>
        </w:rPr>
        <w:t>
      2) тұтынушының электрондық цифрлық қолтаңбасының болуы қажет.</w:t>
      </w:r>
      <w:r>
        <w:br/>
      </w:r>
      <w:r>
        <w:rPr>
          <w:rFonts w:ascii="Times New Roman"/>
          <w:b w:val="false"/>
          <w:i w:val="false"/>
          <w:color w:val="000000"/>
          <w:sz w:val="28"/>
        </w:rPr>
        <w:t>
      Мемлекеттiк aқпараттық жүйеде қамтылатын жеке басын куәландыратын құжаттың мәлiметтерiн, осы Қызмет ұсынушы тiркеуiнiң болуын Қызмет беруші уәкiлеттi лауазымды тұлғаның электрондық цифрлық қолтаңбасымен куәландырылған электрондық құжат нысанында портал арқылы тиiстi мемлекеттiк ақпараттық жүйелерден алады.</w:t>
      </w:r>
      <w:r>
        <w:br/>
      </w:r>
      <w:r>
        <w:rPr>
          <w:rFonts w:ascii="Times New Roman"/>
          <w:b w:val="false"/>
          <w:i w:val="false"/>
          <w:color w:val="000000"/>
          <w:sz w:val="28"/>
        </w:rPr>
        <w:t>
      15. Қызмет берушіге тiкелей жүгiнген кезде мемлекеттiк қызметтi алуы үшiн тұтынушы ерiктi нысанда өтiнiш толтырады.</w:t>
      </w:r>
      <w:r>
        <w:br/>
      </w:r>
      <w:r>
        <w:rPr>
          <w:rFonts w:ascii="Times New Roman"/>
          <w:b w:val="false"/>
          <w:i w:val="false"/>
          <w:color w:val="000000"/>
          <w:sz w:val="28"/>
        </w:rPr>
        <w:t>
      Мемлекеттiк қызметтi электрондық форматта алу үшiн тұтынушы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порталдағы жеке кабинетте электрондық құжат нысанында сұрау салуды толтырады.</w:t>
      </w:r>
      <w:r>
        <w:br/>
      </w:r>
      <w:r>
        <w:rPr>
          <w:rFonts w:ascii="Times New Roman"/>
          <w:b w:val="false"/>
          <w:i w:val="false"/>
          <w:color w:val="000000"/>
          <w:sz w:val="28"/>
        </w:rPr>
        <w:t>
      16. Қызмет берушіге тiкелей жүгiнген кезде жауап (растау не бас тарту) бiр күн iшiнде берiледi, осы уақыт iшiнде тұтынушыға тiркеу туралы анықтама (талон) не мемлекеттiк қызметтi ұсынудан бас тарту туралы дәлелдi жауап берiледi.</w:t>
      </w:r>
      <w:r>
        <w:br/>
      </w:r>
      <w:r>
        <w:rPr>
          <w:rFonts w:ascii="Times New Roman"/>
          <w:b w:val="false"/>
          <w:i w:val="false"/>
          <w:color w:val="000000"/>
          <w:sz w:val="28"/>
        </w:rPr>
        <w:t>
      Тұтынушының сұрау салуы бойынша порталда электрондық форматта жауап (растау немесе бас тарту) бiр күн iшiнде берiледi, осы уақыт iшiнде осы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электрондық форматта тұтынушыға жауап берiледi.</w:t>
      </w:r>
      <w:r>
        <w:br/>
      </w:r>
      <w:r>
        <w:rPr>
          <w:rFonts w:ascii="Times New Roman"/>
          <w:b w:val="false"/>
          <w:i w:val="false"/>
          <w:color w:val="000000"/>
          <w:sz w:val="28"/>
        </w:rPr>
        <w:t>
      Электрондық форматта мемлекеттiк қызмет порталға өтiнiш жасалған күнi көрсетiледi. Бұл ретте, мемлекеттiк қызмет алуға сұрау салу уәкiлеттi ұйымның жұмысы аяқталғанға дейiн 2 сағат бұрын қабылданады (жұмыс күндерi 18.00-ге дейiн, сенбi күнi 12.00-ге дейiн).</w:t>
      </w:r>
      <w:r>
        <w:br/>
      </w:r>
      <w:r>
        <w:rPr>
          <w:rFonts w:ascii="Times New Roman"/>
          <w:b w:val="false"/>
          <w:i w:val="false"/>
          <w:color w:val="000000"/>
          <w:sz w:val="28"/>
        </w:rPr>
        <w:t>
      17. Қызмет берушіге тiкелей жүгiнген кезде тұтынушының мемлекеттiк қызметтi алуға сұрау салуы:</w:t>
      </w:r>
      <w:r>
        <w:br/>
      </w:r>
      <w:r>
        <w:rPr>
          <w:rFonts w:ascii="Times New Roman"/>
          <w:b w:val="false"/>
          <w:i w:val="false"/>
          <w:color w:val="000000"/>
          <w:sz w:val="28"/>
        </w:rPr>
        <w:t>
      1) осы Регламенттің </w:t>
      </w:r>
      <w:r>
        <w:rPr>
          <w:rFonts w:ascii="Times New Roman"/>
          <w:b w:val="false"/>
          <w:i w:val="false"/>
          <w:color w:val="000000"/>
          <w:sz w:val="28"/>
        </w:rPr>
        <w:t>14-тармағында</w:t>
      </w:r>
      <w:r>
        <w:rPr>
          <w:rFonts w:ascii="Times New Roman"/>
          <w:b w:val="false"/>
          <w:i w:val="false"/>
          <w:color w:val="000000"/>
          <w:sz w:val="28"/>
        </w:rPr>
        <w:t xml:space="preserve"> көрсетiлген талаптар орындалмағанда;</w:t>
      </w:r>
      <w:r>
        <w:br/>
      </w:r>
      <w:r>
        <w:rPr>
          <w:rFonts w:ascii="Times New Roman"/>
          <w:b w:val="false"/>
          <w:i w:val="false"/>
          <w:color w:val="000000"/>
          <w:sz w:val="28"/>
        </w:rPr>
        <w:t>
      2) Қызмет ұсынушыны еркiн таңдау кезiнде жылына бiр реттен жиi тiркелгенде;</w:t>
      </w:r>
      <w:r>
        <w:br/>
      </w:r>
      <w:r>
        <w:rPr>
          <w:rFonts w:ascii="Times New Roman"/>
          <w:b w:val="false"/>
          <w:i w:val="false"/>
          <w:color w:val="000000"/>
          <w:sz w:val="28"/>
        </w:rPr>
        <w:t>
      3) Қызмет ұсынушы тiркейтiн тiркелген халықтың саны нормативтерден асқанда;</w:t>
      </w:r>
      <w:r>
        <w:br/>
      </w:r>
      <w:r>
        <w:rPr>
          <w:rFonts w:ascii="Times New Roman"/>
          <w:b w:val="false"/>
          <w:i w:val="false"/>
          <w:color w:val="000000"/>
          <w:sz w:val="28"/>
        </w:rPr>
        <w:t>
      4) бiрнеше Қызмет ұсынушыға тiркелген кезде қабылданбайды.</w:t>
      </w:r>
      <w:r>
        <w:br/>
      </w:r>
      <w:r>
        <w:rPr>
          <w:rFonts w:ascii="Times New Roman"/>
          <w:b w:val="false"/>
          <w:i w:val="false"/>
          <w:color w:val="000000"/>
          <w:sz w:val="28"/>
        </w:rPr>
        <w:t>
      Мемлекеттiк қызметтi электрондық форматта алуға тұтынушының сұрау салуы:</w:t>
      </w:r>
      <w:r>
        <w:br/>
      </w:r>
      <w:r>
        <w:rPr>
          <w:rFonts w:ascii="Times New Roman"/>
          <w:b w:val="false"/>
          <w:i w:val="false"/>
          <w:color w:val="000000"/>
          <w:sz w:val="28"/>
        </w:rPr>
        <w:t>
      1) осы Регламенттің </w:t>
      </w:r>
      <w:r>
        <w:rPr>
          <w:rFonts w:ascii="Times New Roman"/>
          <w:b w:val="false"/>
          <w:i w:val="false"/>
          <w:color w:val="000000"/>
          <w:sz w:val="28"/>
        </w:rPr>
        <w:t>14-тармағында</w:t>
      </w:r>
      <w:r>
        <w:rPr>
          <w:rFonts w:ascii="Times New Roman"/>
          <w:b w:val="false"/>
          <w:i w:val="false"/>
          <w:color w:val="000000"/>
          <w:sz w:val="28"/>
        </w:rPr>
        <w:t xml:space="preserve"> көрсетiлген талаптар орындалмағанда;</w:t>
      </w:r>
      <w:r>
        <w:br/>
      </w:r>
      <w:r>
        <w:rPr>
          <w:rFonts w:ascii="Times New Roman"/>
          <w:b w:val="false"/>
          <w:i w:val="false"/>
          <w:color w:val="000000"/>
          <w:sz w:val="28"/>
        </w:rPr>
        <w:t>
      2) «Ақпараттандыру туралы» Қазақстан Республикасының 2007 жылғы 11 қаңтардағы Заңының </w:t>
      </w:r>
      <w:r>
        <w:rPr>
          <w:rFonts w:ascii="Times New Roman"/>
          <w:b w:val="false"/>
          <w:i w:val="false"/>
          <w:color w:val="000000"/>
          <w:sz w:val="28"/>
        </w:rPr>
        <w:t>40-бабында</w:t>
      </w:r>
      <w:r>
        <w:rPr>
          <w:rFonts w:ascii="Times New Roman"/>
          <w:b w:val="false"/>
          <w:i w:val="false"/>
          <w:color w:val="000000"/>
          <w:sz w:val="28"/>
        </w:rPr>
        <w:t xml:space="preserve"> көзделген нормаларға сәйкес келмегенде қабылданбайды.</w:t>
      </w:r>
    </w:p>
    <w:bookmarkEnd w:id="44"/>
    <w:bookmarkStart w:name="z53" w:id="45"/>
    <w:p>
      <w:pPr>
        <w:spacing w:after="0"/>
        <w:ind w:left="0"/>
        <w:jc w:val="left"/>
      </w:pPr>
      <w:r>
        <w:rPr>
          <w:rFonts w:ascii="Times New Roman"/>
          <w:b/>
          <w:i w:val="false"/>
          <w:color w:val="000000"/>
        </w:rPr>
        <w:t xml:space="preserve"> 
3. ЭМҚ көрсету үдерiсiнде өзара</w:t>
      </w:r>
      <w:r>
        <w:br/>
      </w:r>
      <w:r>
        <w:rPr>
          <w:rFonts w:ascii="Times New Roman"/>
          <w:b/>
          <w:i w:val="false"/>
          <w:color w:val="000000"/>
        </w:rPr>
        <w:t>
iс-қимылдың тәртiбiн сипаттау</w:t>
      </w:r>
    </w:p>
    <w:bookmarkEnd w:id="45"/>
    <w:bookmarkStart w:name="z54" w:id="46"/>
    <w:p>
      <w:pPr>
        <w:spacing w:after="0"/>
        <w:ind w:left="0"/>
        <w:jc w:val="both"/>
      </w:pPr>
      <w:r>
        <w:rPr>
          <w:rFonts w:ascii="Times New Roman"/>
          <w:b w:val="false"/>
          <w:i w:val="false"/>
          <w:color w:val="000000"/>
          <w:sz w:val="28"/>
        </w:rPr>
        <w:t>
      18. ЭҮП арқылы қызмет берушінің қадам-қадаммен әрекеттерi және шешiмдерi (ЭМҚ көрсету кезiнде функциялық өзара әрекеттесу № 1 диаграммасы) осы Регламенттiң </w:t>
      </w:r>
      <w:r>
        <w:rPr>
          <w:rFonts w:ascii="Times New Roman"/>
          <w:b w:val="false"/>
          <w:i w:val="false"/>
          <w:color w:val="000000"/>
          <w:sz w:val="28"/>
        </w:rPr>
        <w:t>2-қосымшасына</w:t>
      </w:r>
      <w:r>
        <w:rPr>
          <w:rFonts w:ascii="Times New Roman"/>
          <w:b w:val="false"/>
          <w:i w:val="false"/>
          <w:color w:val="000000"/>
          <w:sz w:val="28"/>
        </w:rPr>
        <w:t xml:space="preserve"> сәйкес жүргiзiледi:</w:t>
      </w:r>
      <w:r>
        <w:br/>
      </w:r>
      <w:r>
        <w:rPr>
          <w:rFonts w:ascii="Times New Roman"/>
          <w:b w:val="false"/>
          <w:i w:val="false"/>
          <w:color w:val="000000"/>
          <w:sz w:val="28"/>
        </w:rPr>
        <w:t>
      1) тұтынушы ЖСН және парольдiң (ЭҮП тiркелмеген тұтынушылар үшiн жүзеге асырылады) көмегiмен ЭҮП-да тiркеледi;</w:t>
      </w:r>
      <w:r>
        <w:br/>
      </w:r>
      <w:r>
        <w:rPr>
          <w:rFonts w:ascii="Times New Roman"/>
          <w:b w:val="false"/>
          <w:i w:val="false"/>
          <w:color w:val="000000"/>
          <w:sz w:val="28"/>
        </w:rPr>
        <w:t>
      2) 1-үдерiс – тұтынушының ЖСН мен парольдi ЭМҚ алу үшiн ЭҮП-ке (авторизациялау үдерiсi) енгiзу;</w:t>
      </w:r>
      <w:r>
        <w:br/>
      </w:r>
      <w:r>
        <w:rPr>
          <w:rFonts w:ascii="Times New Roman"/>
          <w:b w:val="false"/>
          <w:i w:val="false"/>
          <w:color w:val="000000"/>
          <w:sz w:val="28"/>
        </w:rPr>
        <w:t>
      3) 1-шарт – (ЖСН) және пароль арқылы тiркелген тұтынушы туралы деректердiң түпнұсқалығын ЭҮП тексеру;</w:t>
      </w:r>
      <w:r>
        <w:br/>
      </w:r>
      <w:r>
        <w:rPr>
          <w:rFonts w:ascii="Times New Roman"/>
          <w:b w:val="false"/>
          <w:i w:val="false"/>
          <w:color w:val="000000"/>
          <w:sz w:val="28"/>
        </w:rPr>
        <w:t>
      4) 2-үдерiс – тұтынушының деректерiнде бар бұзушылықтарына байланысты ЭҮП авторизациялаудан бас тарту туралы хабарламаны қалыптастыру;</w:t>
      </w:r>
      <w:r>
        <w:br/>
      </w:r>
      <w:r>
        <w:rPr>
          <w:rFonts w:ascii="Times New Roman"/>
          <w:b w:val="false"/>
          <w:i w:val="false"/>
          <w:color w:val="000000"/>
          <w:sz w:val="28"/>
        </w:rPr>
        <w:t>
      5) 3-үдерiс - Тұтынушының Осы Регламентте көрсетiлген қызметтердi таңдауы, экранға қызмет көрсету үшiн және тұтынушының нысанды құрылым мен көлемдiк талаптарын ескере отырып, толтыруы үшiн сұраныс нысандарын шығару, сондай-ақ тұтынушының сұранысты куәландыру (қол қою) үшiн ЭҮП тiркеу куәлiгiн таңдауы;</w:t>
      </w:r>
      <w:r>
        <w:br/>
      </w:r>
      <w:r>
        <w:rPr>
          <w:rFonts w:ascii="Times New Roman"/>
          <w:b w:val="false"/>
          <w:i w:val="false"/>
          <w:color w:val="000000"/>
          <w:sz w:val="28"/>
        </w:rPr>
        <w:t>
      6) 2 шарт – ЭСҚ тiркеу куәлiгiнiң әрекет ету мерзiмiнiң ЭҮП-на тексеру жүргiзу және шақырылған тiркеу куәлiктерiнiң тiзiмiнде болмауына, сондай-ақ сәйкестендiру мәлiметтерiнiң (сұраныста көрсетiлген ЖСН/БСН мен ЭСҚ тiркеу куәлiгiнде көрсетiлген ЖСН/БСН арасындағы мәлiметтер) сай келуiн тексеру;</w:t>
      </w:r>
      <w:r>
        <w:br/>
      </w:r>
      <w:r>
        <w:rPr>
          <w:rFonts w:ascii="Times New Roman"/>
          <w:b w:val="false"/>
          <w:i w:val="false"/>
          <w:color w:val="000000"/>
          <w:sz w:val="28"/>
        </w:rPr>
        <w:t>
      7) 4 үдерiс – тұтынушының ЭСҚ түпнұсқасының расталмауына байланысты сұраныс жасалған ЭМҚ бас тарту туралы хабарламаны дайындау;</w:t>
      </w:r>
      <w:r>
        <w:br/>
      </w:r>
      <w:r>
        <w:rPr>
          <w:rFonts w:ascii="Times New Roman"/>
          <w:b w:val="false"/>
          <w:i w:val="false"/>
          <w:color w:val="000000"/>
          <w:sz w:val="28"/>
        </w:rPr>
        <w:t>
      8) 5-үдерiс – қызмет ұсынушы өңдеу үшiн қызмет көрсетушiнiң АРМ-на ШЭП арқылы электронды құжаттарды (сұранысты) жолдау, тұтынушының ЭСҚ арқылы қызмет көрсетуi үшiн сұранысты қанағаттандыру;</w:t>
      </w:r>
      <w:r>
        <w:br/>
      </w:r>
      <w:r>
        <w:rPr>
          <w:rFonts w:ascii="Times New Roman"/>
          <w:b w:val="false"/>
          <w:i w:val="false"/>
          <w:color w:val="000000"/>
          <w:sz w:val="28"/>
        </w:rPr>
        <w:t>
      9) 6-үдерiс – қызмет ұсынушының АЖО-на электронды құжаттарды тiркеуi;</w:t>
      </w:r>
      <w:r>
        <w:br/>
      </w:r>
      <w:r>
        <w:rPr>
          <w:rFonts w:ascii="Times New Roman"/>
          <w:b w:val="false"/>
          <w:i w:val="false"/>
          <w:color w:val="000000"/>
          <w:sz w:val="28"/>
        </w:rPr>
        <w:t>
      10) 3 шарт – қызмет ұсынушының электронды құжаттардың (сұраныстың) ЭМҚ көрсету негiзiне сәйкес келуiн тексеру;</w:t>
      </w:r>
      <w:r>
        <w:br/>
      </w:r>
      <w:r>
        <w:rPr>
          <w:rFonts w:ascii="Times New Roman"/>
          <w:b w:val="false"/>
          <w:i w:val="false"/>
          <w:color w:val="000000"/>
          <w:sz w:val="28"/>
        </w:rPr>
        <w:t>
      11) 7-үдерiс – туындап отырған бұзушылықтарға байланысты сұрастырып отырған ЭМҚ бас тарту туралы хабарламаны дайындау;</w:t>
      </w:r>
      <w:r>
        <w:br/>
      </w:r>
      <w:r>
        <w:rPr>
          <w:rFonts w:ascii="Times New Roman"/>
          <w:b w:val="false"/>
          <w:i w:val="false"/>
          <w:color w:val="000000"/>
          <w:sz w:val="28"/>
        </w:rPr>
        <w:t>
      12) 8-үдерiс – қызмет ұсынушының АЖО қалыптасқан ЭМҚ нәтижесiн тұтынушының алуы (дәрiгердi үйге шақырту туралы анықтаманы беру (электронды түрде). Электронды құжат Қызмет берушінің өкілетті өкілінің ЭСҚ қолданылып қалыптасады.</w:t>
      </w:r>
      <w:r>
        <w:br/>
      </w:r>
      <w:r>
        <w:rPr>
          <w:rFonts w:ascii="Times New Roman"/>
          <w:b w:val="false"/>
          <w:i w:val="false"/>
          <w:color w:val="000000"/>
          <w:sz w:val="28"/>
        </w:rPr>
        <w:t>
      19. Қадамдық әрекеттер мен қызмет ұсынушының шешiмдерi (ЭМҚ көрсету кезiнде функциялық өзара әрекеттесудiң № 2 диаграммасы) осы Регламенттiң </w:t>
      </w:r>
      <w:r>
        <w:rPr>
          <w:rFonts w:ascii="Times New Roman"/>
          <w:b w:val="false"/>
          <w:i w:val="false"/>
          <w:color w:val="000000"/>
          <w:sz w:val="28"/>
        </w:rPr>
        <w:t>2-қосымшасында</w:t>
      </w:r>
      <w:r>
        <w:rPr>
          <w:rFonts w:ascii="Times New Roman"/>
          <w:b w:val="false"/>
          <w:i w:val="false"/>
          <w:color w:val="000000"/>
          <w:sz w:val="28"/>
        </w:rPr>
        <w:t xml:space="preserve"> келтiрiлген:</w:t>
      </w:r>
      <w:r>
        <w:br/>
      </w:r>
      <w:r>
        <w:rPr>
          <w:rFonts w:ascii="Times New Roman"/>
          <w:b w:val="false"/>
          <w:i w:val="false"/>
          <w:color w:val="000000"/>
          <w:sz w:val="28"/>
        </w:rPr>
        <w:t>
      1) 1 үдерiс - қызметкердiң ЭМҚ көрсетiлетiн адамның деректерiн (ЖСН нөмiрi) және қызмет көрсету үшiн парольдi (авторизациялау үдерiсi) енгiзуi;</w:t>
      </w:r>
      <w:r>
        <w:br/>
      </w:r>
      <w:r>
        <w:rPr>
          <w:rFonts w:ascii="Times New Roman"/>
          <w:b w:val="false"/>
          <w:i w:val="false"/>
          <w:color w:val="000000"/>
          <w:sz w:val="28"/>
        </w:rPr>
        <w:t>
      2) 2 үдерiс - Тұтынушының осы Регламентте көрсетiлген қызметтердi таңдауы, ЭМҚ көрсету үшiн және тұтынушының мәлiметтерiн енгiзуi үшiн сұраныс нысандарын экранға шығару;</w:t>
      </w:r>
      <w:r>
        <w:br/>
      </w:r>
      <w:r>
        <w:rPr>
          <w:rFonts w:ascii="Times New Roman"/>
          <w:b w:val="false"/>
          <w:i w:val="false"/>
          <w:color w:val="000000"/>
          <w:sz w:val="28"/>
        </w:rPr>
        <w:t>
      3) 3 үдерiс - ЖТ МДГ-не ШЭП арқылы тұтынушы мәлiметтерi туралы сұранысты жолдау;</w:t>
      </w:r>
      <w:r>
        <w:br/>
      </w:r>
      <w:r>
        <w:rPr>
          <w:rFonts w:ascii="Times New Roman"/>
          <w:b w:val="false"/>
          <w:i w:val="false"/>
          <w:color w:val="000000"/>
          <w:sz w:val="28"/>
        </w:rPr>
        <w:t>
      4) 1 шарт – ЖТ МДГ-да тұтынушының мәлiметтерiнiң болуын тексеру;</w:t>
      </w:r>
      <w:r>
        <w:br/>
      </w:r>
      <w:r>
        <w:rPr>
          <w:rFonts w:ascii="Times New Roman"/>
          <w:b w:val="false"/>
          <w:i w:val="false"/>
          <w:color w:val="000000"/>
          <w:sz w:val="28"/>
        </w:rPr>
        <w:t>
      5) 4-үдерiс - ЖТ МДГ-да тұтынушының мәлiметтерi болмауына байланысты мәлiметтер алу мүмкiн болмауы туралы хабарламаны дайындау;</w:t>
      </w:r>
      <w:r>
        <w:br/>
      </w:r>
      <w:r>
        <w:rPr>
          <w:rFonts w:ascii="Times New Roman"/>
          <w:b w:val="false"/>
          <w:i w:val="false"/>
          <w:color w:val="000000"/>
          <w:sz w:val="28"/>
        </w:rPr>
        <w:t>
      6) 5 үдерiс – ЭМҚ көрсету үшiн берiлген сұраныстың толтырылған нысанын (енгiзiлген мәлiметтер) ЭСҚ арқылы куәландыру және қызмет ұсынушы қызметкердiң сұраныс нысанын толтыруы;</w:t>
      </w:r>
      <w:r>
        <w:br/>
      </w:r>
      <w:r>
        <w:rPr>
          <w:rFonts w:ascii="Times New Roman"/>
          <w:b w:val="false"/>
          <w:i w:val="false"/>
          <w:color w:val="000000"/>
          <w:sz w:val="28"/>
        </w:rPr>
        <w:t>
      7) 6-үдерiс – қызмет ұсынушының АЖО электронды құжаттарды тiркеуi;</w:t>
      </w:r>
      <w:r>
        <w:br/>
      </w:r>
      <w:r>
        <w:rPr>
          <w:rFonts w:ascii="Times New Roman"/>
          <w:b w:val="false"/>
          <w:i w:val="false"/>
          <w:color w:val="000000"/>
          <w:sz w:val="28"/>
        </w:rPr>
        <w:t>
      8) 2 шарт – қызмет ұсынушының электронды құжаттардың (сұраныстың) ЭМҚ көрсету негiзiне сәйкес келуiн тексеру (өңдеу);</w:t>
      </w:r>
      <w:r>
        <w:br/>
      </w:r>
      <w:r>
        <w:rPr>
          <w:rFonts w:ascii="Times New Roman"/>
          <w:b w:val="false"/>
          <w:i w:val="false"/>
          <w:color w:val="000000"/>
          <w:sz w:val="28"/>
        </w:rPr>
        <w:t>
      9) 7-үдерiс – туындап отырған бұзушылықтарға байланысты сұрастырып отырған ЭМҚ бас тарту туралы хабарламаны дайындау;</w:t>
      </w:r>
      <w:r>
        <w:br/>
      </w:r>
      <w:r>
        <w:rPr>
          <w:rFonts w:ascii="Times New Roman"/>
          <w:b w:val="false"/>
          <w:i w:val="false"/>
          <w:color w:val="000000"/>
          <w:sz w:val="28"/>
        </w:rPr>
        <w:t>
      10) 8-үдерiс – ЭМҚ нәтижесiн тұтынушының алуы (тiркелуі туралы анықтама алу (талон) қағаз түрінде (еркін үлгіде).</w:t>
      </w:r>
      <w:r>
        <w:br/>
      </w:r>
      <w:r>
        <w:rPr>
          <w:rFonts w:ascii="Times New Roman"/>
          <w:b w:val="false"/>
          <w:i w:val="false"/>
          <w:color w:val="000000"/>
          <w:sz w:val="28"/>
        </w:rPr>
        <w:t>
      20. ЭМҚ көрсету үшiн сұраныс нысанын толтыру бойынша жасалатын әрекеттердi сипаттау:</w:t>
      </w:r>
      <w:r>
        <w:br/>
      </w:r>
      <w:r>
        <w:rPr>
          <w:rFonts w:ascii="Times New Roman"/>
          <w:b w:val="false"/>
          <w:i w:val="false"/>
          <w:color w:val="000000"/>
          <w:sz w:val="28"/>
        </w:rPr>
        <w:t>
      1) қолданушының ЖСН, логин, парольдi ЭҮП-на кiру үшiн енгiзу;</w:t>
      </w:r>
      <w:r>
        <w:br/>
      </w:r>
      <w:r>
        <w:rPr>
          <w:rFonts w:ascii="Times New Roman"/>
          <w:b w:val="false"/>
          <w:i w:val="false"/>
          <w:color w:val="000000"/>
          <w:sz w:val="28"/>
        </w:rPr>
        <w:t>
      2) Осы Регламентте көрсетiлген ЭМҚ таңдау;</w:t>
      </w:r>
      <w:r>
        <w:br/>
      </w:r>
      <w:r>
        <w:rPr>
          <w:rFonts w:ascii="Times New Roman"/>
          <w:b w:val="false"/>
          <w:i w:val="false"/>
          <w:color w:val="000000"/>
          <w:sz w:val="28"/>
        </w:rPr>
        <w:t>
      3) «Online режимiнде қызметке тапсырыс беру» кнопкасы арқылы ЭМҚ тапсырыс беру;</w:t>
      </w:r>
      <w:r>
        <w:br/>
      </w:r>
      <w:r>
        <w:rPr>
          <w:rFonts w:ascii="Times New Roman"/>
          <w:b w:val="false"/>
          <w:i w:val="false"/>
          <w:color w:val="000000"/>
          <w:sz w:val="28"/>
        </w:rPr>
        <w:t>
      4) өтiнiштi толтыру және электронды түрде қажеттi құжаттарды бекiту:</w:t>
      </w:r>
      <w:r>
        <w:br/>
      </w:r>
      <w:r>
        <w:rPr>
          <w:rFonts w:ascii="Times New Roman"/>
          <w:b w:val="false"/>
          <w:i w:val="false"/>
          <w:color w:val="000000"/>
          <w:sz w:val="28"/>
        </w:rPr>
        <w:t>
      ЖСН қолданушының ЭҮП-ке тiркеу нәтижесi бойынша автоматтандырылған түрде таңдалады;</w:t>
      </w:r>
      <w:r>
        <w:br/>
      </w:r>
      <w:r>
        <w:rPr>
          <w:rFonts w:ascii="Times New Roman"/>
          <w:b w:val="false"/>
          <w:i w:val="false"/>
          <w:color w:val="000000"/>
          <w:sz w:val="28"/>
        </w:rPr>
        <w:t>
      қолданушы «өтiнiмдi жiберу» кнопкасы арқылы сұранысты куәландыруға ауыстыруды жүзеге асырады.</w:t>
      </w:r>
      <w:r>
        <w:br/>
      </w:r>
      <w:r>
        <w:rPr>
          <w:rFonts w:ascii="Times New Roman"/>
          <w:b w:val="false"/>
          <w:i w:val="false"/>
          <w:color w:val="000000"/>
          <w:sz w:val="28"/>
        </w:rPr>
        <w:t>
      5) қолданушының ЭСҚ тiркеу куәлiгiн таңдауы;</w:t>
      </w:r>
      <w:r>
        <w:br/>
      </w:r>
      <w:r>
        <w:rPr>
          <w:rFonts w:ascii="Times New Roman"/>
          <w:b w:val="false"/>
          <w:i w:val="false"/>
          <w:color w:val="000000"/>
          <w:sz w:val="28"/>
        </w:rPr>
        <w:t>
      6) сұранысты куәландыру (қол қою) - қолданушы «қол қою» түймесінің көмегiмен ЭСҚ сұранысын куәландыруды жүзеге асырады, содан кейiн сұраныс қызмет берушінің АЖО өңдеуге жiберiледi;</w:t>
      </w:r>
      <w:r>
        <w:br/>
      </w:r>
      <w:r>
        <w:rPr>
          <w:rFonts w:ascii="Times New Roman"/>
          <w:b w:val="false"/>
          <w:i w:val="false"/>
          <w:color w:val="000000"/>
          <w:sz w:val="28"/>
        </w:rPr>
        <w:t>
      7) қызмет берушінің АЖО өтiнiмдi өңдеу;</w:t>
      </w:r>
      <w:r>
        <w:br/>
      </w:r>
      <w:r>
        <w:rPr>
          <w:rFonts w:ascii="Times New Roman"/>
          <w:b w:val="false"/>
          <w:i w:val="false"/>
          <w:color w:val="000000"/>
          <w:sz w:val="28"/>
        </w:rPr>
        <w:t>
      8) қолданушының дисплейiнiң экранында мынадай ақпарат шығады:</w:t>
      </w:r>
      <w:r>
        <w:br/>
      </w:r>
      <w:r>
        <w:rPr>
          <w:rFonts w:ascii="Times New Roman"/>
          <w:b w:val="false"/>
          <w:i w:val="false"/>
          <w:color w:val="000000"/>
          <w:sz w:val="28"/>
        </w:rPr>
        <w:t>
      ЖСН; сұраныс нөмiрi; қызмет типi; сұраныс деңгейi, қызмет көрсету мерзiмi;</w:t>
      </w:r>
      <w:r>
        <w:br/>
      </w:r>
      <w:r>
        <w:rPr>
          <w:rFonts w:ascii="Times New Roman"/>
          <w:b w:val="false"/>
          <w:i w:val="false"/>
          <w:color w:val="000000"/>
          <w:sz w:val="28"/>
        </w:rPr>
        <w:t>
      «мәртебенi жаңарту» кнопкасы арқылы тұтынушыға өтiнiм нәтижелерiн қарау мүмкiндiгi ұсынылады;</w:t>
      </w:r>
      <w:r>
        <w:br/>
      </w:r>
      <w:r>
        <w:rPr>
          <w:rFonts w:ascii="Times New Roman"/>
          <w:b w:val="false"/>
          <w:i w:val="false"/>
          <w:color w:val="000000"/>
          <w:sz w:val="28"/>
        </w:rPr>
        <w:t>
      ЭСҚ-нан жауап алу кезiнде «нәтижелердi қарау» кнопкасы пайда болады.</w:t>
      </w:r>
      <w:r>
        <w:br/>
      </w:r>
      <w:r>
        <w:rPr>
          <w:rFonts w:ascii="Times New Roman"/>
          <w:b w:val="false"/>
          <w:i w:val="false"/>
          <w:color w:val="000000"/>
          <w:sz w:val="28"/>
        </w:rPr>
        <w:t>
      21. Өтiнiмдi өңдегеннен кейiн тұтынушыға өтiнiмдi өңдеу нәтижелерiн көру мүмкiндiгi берiледi:</w:t>
      </w:r>
      <w:r>
        <w:br/>
      </w:r>
      <w:r>
        <w:rPr>
          <w:rFonts w:ascii="Times New Roman"/>
          <w:b w:val="false"/>
          <w:i w:val="false"/>
          <w:color w:val="000000"/>
          <w:sz w:val="28"/>
        </w:rPr>
        <w:t>
      «ашу» түймесін басқаннан кейiн сұраныс нәтижесi дисплей экранына шығады;</w:t>
      </w:r>
      <w:r>
        <w:br/>
      </w:r>
      <w:r>
        <w:rPr>
          <w:rFonts w:ascii="Times New Roman"/>
          <w:b w:val="false"/>
          <w:i w:val="false"/>
          <w:color w:val="000000"/>
          <w:sz w:val="28"/>
        </w:rPr>
        <w:t>
      22. Тұтынушыға тікелей немесе телефон арқылы байланысқанда (тіркеу бөлімінің қызметкері) Қызмет берушіні шақыруды тіркеу журналында жазып, Қызмет берушінің медициналық тіркеушісі қағаз түрінде анықтама(талон) беріледі. ЭМҚ тіркелгені туралы анықтама (талон) ЭСҚ арқылы электрондық құжат түрінде Қызмет берушінің электрондық цифрлық қолы қойылып беріледі.</w:t>
      </w:r>
      <w:r>
        <w:br/>
      </w:r>
      <w:r>
        <w:rPr>
          <w:rFonts w:ascii="Times New Roman"/>
          <w:b w:val="false"/>
          <w:i w:val="false"/>
          <w:color w:val="000000"/>
          <w:sz w:val="28"/>
        </w:rPr>
        <w:t>
      Медициналық – санитариялық алғашқы көмек көрсететін Қызмет берушіге тіркелу бойынша құжаттарды қабылдау Регламенттің 3 қосымшасында көрсетілген мекенжайлар бойынша жүзеге асады.</w:t>
      </w:r>
      <w:r>
        <w:br/>
      </w:r>
      <w:r>
        <w:rPr>
          <w:rFonts w:ascii="Times New Roman"/>
          <w:b w:val="false"/>
          <w:i w:val="false"/>
          <w:color w:val="000000"/>
          <w:sz w:val="28"/>
        </w:rPr>
        <w:t>
      ЭМҚ көрсету үдерiсiнде қатысатын ТБҚ:</w:t>
      </w:r>
      <w:r>
        <w:br/>
      </w:r>
      <w:r>
        <w:rPr>
          <w:rFonts w:ascii="Times New Roman"/>
          <w:b w:val="false"/>
          <w:i w:val="false"/>
          <w:color w:val="000000"/>
          <w:sz w:val="28"/>
        </w:rPr>
        <w:t>
      Қызмет беруші;</w:t>
      </w:r>
      <w:r>
        <w:br/>
      </w:r>
      <w:r>
        <w:rPr>
          <w:rFonts w:ascii="Times New Roman"/>
          <w:b w:val="false"/>
          <w:i w:val="false"/>
          <w:color w:val="000000"/>
          <w:sz w:val="28"/>
        </w:rPr>
        <w:t>
      ЭҮП;</w:t>
      </w:r>
      <w:r>
        <w:br/>
      </w:r>
      <w:r>
        <w:rPr>
          <w:rFonts w:ascii="Times New Roman"/>
          <w:b w:val="false"/>
          <w:i w:val="false"/>
          <w:color w:val="000000"/>
          <w:sz w:val="28"/>
        </w:rPr>
        <w:t>
      ЭҮШ;</w:t>
      </w:r>
      <w:r>
        <w:br/>
      </w:r>
      <w:r>
        <w:rPr>
          <w:rFonts w:ascii="Times New Roman"/>
          <w:b w:val="false"/>
          <w:i w:val="false"/>
          <w:color w:val="000000"/>
          <w:sz w:val="28"/>
        </w:rPr>
        <w:t>
      Қызмет берушінің АЖО;</w:t>
      </w:r>
      <w:r>
        <w:br/>
      </w:r>
      <w:r>
        <w:rPr>
          <w:rFonts w:ascii="Times New Roman"/>
          <w:b w:val="false"/>
          <w:i w:val="false"/>
          <w:color w:val="000000"/>
          <w:sz w:val="28"/>
        </w:rPr>
        <w:t>
      ДСБАЖ МСЖ.</w:t>
      </w:r>
      <w:r>
        <w:br/>
      </w:r>
      <w:r>
        <w:rPr>
          <w:rFonts w:ascii="Times New Roman"/>
          <w:b w:val="false"/>
          <w:i w:val="false"/>
          <w:color w:val="000000"/>
          <w:sz w:val="28"/>
        </w:rPr>
        <w:t>
      23. Әрбiр iс-шараны орындау мерзiмiн көрсете отырып, iс-шаралардың (рәсiмдер, функциялар, операциялар) кезеңдiлiгiн мәтiндiк кестелiк сипаттау осы Регламентке </w:t>
      </w:r>
      <w:r>
        <w:rPr>
          <w:rFonts w:ascii="Times New Roman"/>
          <w:b w:val="false"/>
          <w:i w:val="false"/>
          <w:color w:val="000000"/>
          <w:sz w:val="28"/>
        </w:rPr>
        <w:t>1-қосымшаға</w:t>
      </w:r>
      <w:r>
        <w:rPr>
          <w:rFonts w:ascii="Times New Roman"/>
          <w:b w:val="false"/>
          <w:i w:val="false"/>
          <w:color w:val="000000"/>
          <w:sz w:val="28"/>
        </w:rPr>
        <w:t xml:space="preserve"> сәйкес iске асырылады.</w:t>
      </w:r>
      <w:r>
        <w:br/>
      </w:r>
      <w:r>
        <w:rPr>
          <w:rFonts w:ascii="Times New Roman"/>
          <w:b w:val="false"/>
          <w:i w:val="false"/>
          <w:color w:val="000000"/>
          <w:sz w:val="28"/>
        </w:rPr>
        <w:t>
      24. Логикалық кезеңдiлiк iс-шараларының арасындағы өзара iс-қимылды көрсететiн диаграмма(ЭМҚ көрсету үдерісінде), олардың сипаттамасына сәйкес осы Регламенттiң </w:t>
      </w:r>
      <w:r>
        <w:rPr>
          <w:rFonts w:ascii="Times New Roman"/>
          <w:b w:val="false"/>
          <w:i w:val="false"/>
          <w:color w:val="000000"/>
          <w:sz w:val="28"/>
        </w:rPr>
        <w:t>2-қосымшасына</w:t>
      </w:r>
      <w:r>
        <w:rPr>
          <w:rFonts w:ascii="Times New Roman"/>
          <w:b w:val="false"/>
          <w:i w:val="false"/>
          <w:color w:val="000000"/>
          <w:sz w:val="28"/>
        </w:rPr>
        <w:t xml:space="preserve"> сәйкес iске асырылады.</w:t>
      </w:r>
      <w:r>
        <w:br/>
      </w:r>
      <w:r>
        <w:rPr>
          <w:rFonts w:ascii="Times New Roman"/>
          <w:b w:val="false"/>
          <w:i w:val="false"/>
          <w:color w:val="000000"/>
          <w:sz w:val="28"/>
        </w:rPr>
        <w:t>
      25. Тұтынушыларға ЭМҚ көрсету үдерiсiне қойылатын талаптар:</w:t>
      </w:r>
      <w:r>
        <w:br/>
      </w:r>
      <w:r>
        <w:rPr>
          <w:rFonts w:ascii="Times New Roman"/>
          <w:b w:val="false"/>
          <w:i w:val="false"/>
          <w:color w:val="000000"/>
          <w:sz w:val="28"/>
        </w:rPr>
        <w:t>
      1) құпиялылық (ақпаратты рұқсатсыз алудан қорғау);</w:t>
      </w:r>
      <w:r>
        <w:br/>
      </w:r>
      <w:r>
        <w:rPr>
          <w:rFonts w:ascii="Times New Roman"/>
          <w:b w:val="false"/>
          <w:i w:val="false"/>
          <w:color w:val="000000"/>
          <w:sz w:val="28"/>
        </w:rPr>
        <w:t>
      2) тұтастық (ақпаратты рұқсатсыз өзгертуден қорғау);</w:t>
      </w:r>
      <w:r>
        <w:br/>
      </w:r>
      <w:r>
        <w:rPr>
          <w:rFonts w:ascii="Times New Roman"/>
          <w:b w:val="false"/>
          <w:i w:val="false"/>
          <w:color w:val="000000"/>
          <w:sz w:val="28"/>
        </w:rPr>
        <w:t>
      3) қолжетiмдiлiк (ақпарат пен ресурстарды рұқсатсыз ұстаудан қорғау).</w:t>
      </w:r>
      <w:r>
        <w:br/>
      </w:r>
      <w:r>
        <w:rPr>
          <w:rFonts w:ascii="Times New Roman"/>
          <w:b w:val="false"/>
          <w:i w:val="false"/>
          <w:color w:val="000000"/>
          <w:sz w:val="28"/>
        </w:rPr>
        <w:t>
      26. ЭМҚ көрсетудiң техникалық шарты:</w:t>
      </w:r>
      <w:r>
        <w:br/>
      </w:r>
      <w:r>
        <w:rPr>
          <w:rFonts w:ascii="Times New Roman"/>
          <w:b w:val="false"/>
          <w:i w:val="false"/>
          <w:color w:val="000000"/>
          <w:sz w:val="28"/>
        </w:rPr>
        <w:t>
      1) Ғаламторға шығу;</w:t>
      </w:r>
      <w:r>
        <w:br/>
      </w:r>
      <w:r>
        <w:rPr>
          <w:rFonts w:ascii="Times New Roman"/>
          <w:b w:val="false"/>
          <w:i w:val="false"/>
          <w:color w:val="000000"/>
          <w:sz w:val="28"/>
        </w:rPr>
        <w:t>
      2) қызмет көрсетiлетiн тұлғада ЖСН-нiң болуы;</w:t>
      </w:r>
      <w:r>
        <w:br/>
      </w:r>
      <w:r>
        <w:rPr>
          <w:rFonts w:ascii="Times New Roman"/>
          <w:b w:val="false"/>
          <w:i w:val="false"/>
          <w:color w:val="000000"/>
          <w:sz w:val="28"/>
        </w:rPr>
        <w:t>
      3) ЭҮП-да авторизациялау;</w:t>
      </w:r>
      <w:r>
        <w:br/>
      </w:r>
      <w:r>
        <w:rPr>
          <w:rFonts w:ascii="Times New Roman"/>
          <w:b w:val="false"/>
          <w:i w:val="false"/>
          <w:color w:val="000000"/>
          <w:sz w:val="28"/>
        </w:rPr>
        <w:t>
      4) пайдаланушыда ЭСҚ-ның болуы.</w:t>
      </w:r>
      <w:r>
        <w:br/>
      </w:r>
      <w:r>
        <w:rPr>
          <w:rFonts w:ascii="Times New Roman"/>
          <w:b w:val="false"/>
          <w:i w:val="false"/>
          <w:color w:val="000000"/>
          <w:sz w:val="28"/>
        </w:rPr>
        <w:t>
      27. Тұтынушымен мемлекеттік қызмет көрсету бойынша жұмыс нәтижесі Стандарттың </w:t>
      </w:r>
      <w:r>
        <w:rPr>
          <w:rFonts w:ascii="Times New Roman"/>
          <w:b w:val="false"/>
          <w:i w:val="false"/>
          <w:color w:val="000000"/>
          <w:sz w:val="28"/>
        </w:rPr>
        <w:t>3 қосымшасына</w:t>
      </w:r>
      <w:r>
        <w:rPr>
          <w:rFonts w:ascii="Times New Roman"/>
          <w:b w:val="false"/>
          <w:i w:val="false"/>
          <w:color w:val="000000"/>
          <w:sz w:val="28"/>
        </w:rPr>
        <w:t xml:space="preserve"> сәйкес сапа және тиімділік көрсеткіштері бойынша өлшенеді.</w:t>
      </w:r>
    </w:p>
    <w:bookmarkEnd w:id="46"/>
    <w:bookmarkStart w:name="z55" w:id="47"/>
    <w:p>
      <w:pPr>
        <w:spacing w:after="0"/>
        <w:ind w:left="0"/>
        <w:jc w:val="both"/>
      </w:pPr>
      <w:r>
        <w:rPr>
          <w:rFonts w:ascii="Times New Roman"/>
          <w:b w:val="false"/>
          <w:i w:val="false"/>
          <w:color w:val="000000"/>
          <w:sz w:val="28"/>
        </w:rPr>
        <w:t>
«Медициналық-санитариялық</w:t>
      </w:r>
      <w:r>
        <w:br/>
      </w:r>
      <w:r>
        <w:rPr>
          <w:rFonts w:ascii="Times New Roman"/>
          <w:b w:val="false"/>
          <w:i w:val="false"/>
          <w:color w:val="000000"/>
          <w:sz w:val="28"/>
        </w:rPr>
        <w:t>
алғашқы көмек көрсететiн</w:t>
      </w:r>
      <w:r>
        <w:br/>
      </w:r>
      <w:r>
        <w:rPr>
          <w:rFonts w:ascii="Times New Roman"/>
          <w:b w:val="false"/>
          <w:i w:val="false"/>
          <w:color w:val="000000"/>
          <w:sz w:val="28"/>
        </w:rPr>
        <w:t>
медициналық ұйымға тiркеу»</w:t>
      </w:r>
      <w:r>
        <w:br/>
      </w:r>
      <w:r>
        <w:rPr>
          <w:rFonts w:ascii="Times New Roman"/>
          <w:b w:val="false"/>
          <w:i w:val="false"/>
          <w:color w:val="000000"/>
          <w:sz w:val="28"/>
        </w:rPr>
        <w:t>
мемлекеттiк қызметiнің</w:t>
      </w:r>
      <w:r>
        <w:br/>
      </w:r>
      <w:r>
        <w:rPr>
          <w:rFonts w:ascii="Times New Roman"/>
          <w:b w:val="false"/>
          <w:i w:val="false"/>
          <w:color w:val="000000"/>
          <w:sz w:val="28"/>
        </w:rPr>
        <w:t>
регламентiне 1-қосымша</w:t>
      </w:r>
    </w:p>
    <w:bookmarkEnd w:id="47"/>
    <w:bookmarkStart w:name="z56" w:id="48"/>
    <w:p>
      <w:pPr>
        <w:spacing w:after="0"/>
        <w:ind w:left="0"/>
        <w:jc w:val="left"/>
      </w:pPr>
      <w:r>
        <w:rPr>
          <w:rFonts w:ascii="Times New Roman"/>
          <w:b/>
          <w:i w:val="false"/>
          <w:color w:val="000000"/>
        </w:rPr>
        <w:t xml:space="preserve"> 
1 кесте. ЭҮП арқылы ҚФБ әрекеттерiн сипаттау</w:t>
      </w:r>
    </w:p>
    <w:bookmarkEnd w:id="48"/>
    <w:p>
      <w:pPr>
        <w:spacing w:after="0"/>
        <w:ind w:left="0"/>
        <w:jc w:val="both"/>
      </w:pPr>
      <w:r>
        <w:drawing>
          <wp:inline distT="0" distB="0" distL="0" distR="0">
            <wp:extent cx="9575800" cy="518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9575800" cy="5181600"/>
                    </a:xfrm>
                    <a:prstGeom prst="rect">
                      <a:avLst/>
                    </a:prstGeom>
                  </pic:spPr>
                </pic:pic>
              </a:graphicData>
            </a:graphic>
          </wp:inline>
        </w:drawing>
      </w:r>
      <w:r>
        <w:drawing>
          <wp:inline distT="0" distB="0" distL="0" distR="0">
            <wp:extent cx="9575800" cy="273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9575800" cy="2730500"/>
                    </a:xfrm>
                    <a:prstGeom prst="rect">
                      <a:avLst/>
                    </a:prstGeom>
                  </pic:spPr>
                </pic:pic>
              </a:graphicData>
            </a:graphic>
          </wp:inline>
        </w:drawing>
      </w:r>
    </w:p>
    <w:bookmarkStart w:name="z57" w:id="49"/>
    <w:p>
      <w:pPr>
        <w:spacing w:after="0"/>
        <w:ind w:left="0"/>
        <w:jc w:val="left"/>
      </w:pPr>
      <w:r>
        <w:rPr>
          <w:rFonts w:ascii="Times New Roman"/>
          <w:b/>
          <w:i w:val="false"/>
          <w:color w:val="000000"/>
        </w:rPr>
        <w:t xml:space="preserve"> 
2 кесте. ЭҮП арқылы ҚФБ әрекеттерiн сипаттау</w:t>
      </w:r>
    </w:p>
    <w:bookmarkEnd w:id="49"/>
    <w:p>
      <w:pPr>
        <w:spacing w:after="0"/>
        <w:ind w:left="0"/>
        <w:jc w:val="both"/>
      </w:pPr>
      <w:r>
        <w:drawing>
          <wp:inline distT="0" distB="0" distL="0" distR="0">
            <wp:extent cx="9613900" cy="551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9613900" cy="5511800"/>
                    </a:xfrm>
                    <a:prstGeom prst="rect">
                      <a:avLst/>
                    </a:prstGeom>
                  </pic:spPr>
                </pic:pic>
              </a:graphicData>
            </a:graphic>
          </wp:inline>
        </w:drawing>
      </w:r>
      <w:r>
        <w:drawing>
          <wp:inline distT="0" distB="0" distL="0" distR="0">
            <wp:extent cx="9563100" cy="212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9563100" cy="2120900"/>
                    </a:xfrm>
                    <a:prstGeom prst="rect">
                      <a:avLst/>
                    </a:prstGeom>
                  </pic:spPr>
                </pic:pic>
              </a:graphicData>
            </a:graphic>
          </wp:inline>
        </w:drawing>
      </w:r>
    </w:p>
    <w:bookmarkStart w:name="z58" w:id="50"/>
    <w:p>
      <w:pPr>
        <w:spacing w:after="0"/>
        <w:ind w:left="0"/>
        <w:jc w:val="both"/>
      </w:pPr>
      <w:r>
        <w:rPr>
          <w:rFonts w:ascii="Times New Roman"/>
          <w:b w:val="false"/>
          <w:i w:val="false"/>
          <w:color w:val="000000"/>
          <w:sz w:val="28"/>
        </w:rPr>
        <w:t>
«Медициналық-санитариялық</w:t>
      </w:r>
      <w:r>
        <w:br/>
      </w:r>
      <w:r>
        <w:rPr>
          <w:rFonts w:ascii="Times New Roman"/>
          <w:b w:val="false"/>
          <w:i w:val="false"/>
          <w:color w:val="000000"/>
          <w:sz w:val="28"/>
        </w:rPr>
        <w:t>
алғашқы көмек көрсететiн</w:t>
      </w:r>
      <w:r>
        <w:br/>
      </w:r>
      <w:r>
        <w:rPr>
          <w:rFonts w:ascii="Times New Roman"/>
          <w:b w:val="false"/>
          <w:i w:val="false"/>
          <w:color w:val="000000"/>
          <w:sz w:val="28"/>
        </w:rPr>
        <w:t>
медициналық ұйымға тiркеу»</w:t>
      </w:r>
      <w:r>
        <w:br/>
      </w:r>
      <w:r>
        <w:rPr>
          <w:rFonts w:ascii="Times New Roman"/>
          <w:b w:val="false"/>
          <w:i w:val="false"/>
          <w:color w:val="000000"/>
          <w:sz w:val="28"/>
        </w:rPr>
        <w:t>
мемлекеттiк қызметiнің</w:t>
      </w:r>
      <w:r>
        <w:br/>
      </w:r>
      <w:r>
        <w:rPr>
          <w:rFonts w:ascii="Times New Roman"/>
          <w:b w:val="false"/>
          <w:i w:val="false"/>
          <w:color w:val="000000"/>
          <w:sz w:val="28"/>
        </w:rPr>
        <w:t>
регламентiне 2-қосымша</w:t>
      </w:r>
    </w:p>
    <w:bookmarkEnd w:id="50"/>
    <w:bookmarkStart w:name="z59" w:id="51"/>
    <w:p>
      <w:pPr>
        <w:spacing w:after="0"/>
        <w:ind w:left="0"/>
        <w:jc w:val="left"/>
      </w:pPr>
      <w:r>
        <w:rPr>
          <w:rFonts w:ascii="Times New Roman"/>
          <w:b/>
          <w:i w:val="false"/>
          <w:color w:val="000000"/>
        </w:rPr>
        <w:t xml:space="preserve"> 
ЭҮП арқылы ЭМҚ көрсету кезiнде функционалдық әрекеттесудiң</w:t>
      </w:r>
      <w:r>
        <w:br/>
      </w:r>
      <w:r>
        <w:rPr>
          <w:rFonts w:ascii="Times New Roman"/>
          <w:b/>
          <w:i w:val="false"/>
          <w:color w:val="000000"/>
        </w:rPr>
        <w:t>
№ 1 диаграммасы</w:t>
      </w:r>
    </w:p>
    <w:bookmarkEnd w:id="51"/>
    <w:p>
      <w:pPr>
        <w:spacing w:after="0"/>
        <w:ind w:left="0"/>
        <w:jc w:val="both"/>
      </w:pPr>
      <w:r>
        <w:drawing>
          <wp:inline distT="0" distB="0" distL="0" distR="0">
            <wp:extent cx="8953500" cy="519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8953500" cy="5194300"/>
                    </a:xfrm>
                    <a:prstGeom prst="rect">
                      <a:avLst/>
                    </a:prstGeom>
                  </pic:spPr>
                </pic:pic>
              </a:graphicData>
            </a:graphic>
          </wp:inline>
        </w:drawing>
      </w:r>
    </w:p>
    <w:bookmarkStart w:name="z60" w:id="52"/>
    <w:p>
      <w:pPr>
        <w:spacing w:after="0"/>
        <w:ind w:left="0"/>
        <w:jc w:val="left"/>
      </w:pPr>
      <w:r>
        <w:rPr>
          <w:rFonts w:ascii="Times New Roman"/>
          <w:b/>
          <w:i w:val="false"/>
          <w:color w:val="000000"/>
        </w:rPr>
        <w:t xml:space="preserve"> 
ЭҮП арқылы ЭМҚ көрсету кезiнде функционалдық әрекеттесудiң</w:t>
      </w:r>
      <w:r>
        <w:br/>
      </w:r>
      <w:r>
        <w:rPr>
          <w:rFonts w:ascii="Times New Roman"/>
          <w:b/>
          <w:i w:val="false"/>
          <w:color w:val="000000"/>
        </w:rPr>
        <w:t>
№ 2 диаграммасы</w:t>
      </w:r>
    </w:p>
    <w:bookmarkEnd w:id="52"/>
    <w:p>
      <w:pPr>
        <w:spacing w:after="0"/>
        <w:ind w:left="0"/>
        <w:jc w:val="both"/>
      </w:pPr>
      <w:r>
        <w:drawing>
          <wp:inline distT="0" distB="0" distL="0" distR="0">
            <wp:extent cx="9169400" cy="510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9169400" cy="5105400"/>
                    </a:xfrm>
                    <a:prstGeom prst="rect">
                      <a:avLst/>
                    </a:prstGeom>
                  </pic:spPr>
                </pic:pic>
              </a:graphicData>
            </a:graphic>
          </wp:inline>
        </w:drawing>
      </w:r>
    </w:p>
    <w:bookmarkStart w:name="z61" w:id="53"/>
    <w:p>
      <w:pPr>
        <w:spacing w:after="0"/>
        <w:ind w:left="0"/>
        <w:jc w:val="left"/>
      </w:pPr>
      <w:r>
        <w:rPr>
          <w:rFonts w:ascii="Times New Roman"/>
          <w:b/>
          <w:i w:val="false"/>
          <w:color w:val="000000"/>
        </w:rPr>
        <w:t xml:space="preserve"> 
Шартты белгiлер:</w:t>
      </w:r>
    </w:p>
    <w:bookmarkEnd w:id="53"/>
    <w:p>
      <w:pPr>
        <w:spacing w:after="0"/>
        <w:ind w:left="0"/>
        <w:jc w:val="both"/>
      </w:pPr>
      <w:r>
        <w:drawing>
          <wp:inline distT="0" distB="0" distL="0" distR="0">
            <wp:extent cx="5041900" cy="533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5041900" cy="5334000"/>
                    </a:xfrm>
                    <a:prstGeom prst="rect">
                      <a:avLst/>
                    </a:prstGeom>
                  </pic:spPr>
                </pic:pic>
              </a:graphicData>
            </a:graphic>
          </wp:inline>
        </w:drawing>
      </w:r>
    </w:p>
    <w:bookmarkStart w:name="z62" w:id="54"/>
    <w:p>
      <w:pPr>
        <w:spacing w:after="0"/>
        <w:ind w:left="0"/>
        <w:jc w:val="both"/>
      </w:pPr>
      <w:r>
        <w:rPr>
          <w:rFonts w:ascii="Times New Roman"/>
          <w:b w:val="false"/>
          <w:i w:val="false"/>
          <w:color w:val="000000"/>
          <w:sz w:val="28"/>
        </w:rPr>
        <w:t>
«Медициналық-санитариялық</w:t>
      </w:r>
      <w:r>
        <w:br/>
      </w:r>
      <w:r>
        <w:rPr>
          <w:rFonts w:ascii="Times New Roman"/>
          <w:b w:val="false"/>
          <w:i w:val="false"/>
          <w:color w:val="000000"/>
          <w:sz w:val="28"/>
        </w:rPr>
        <w:t>
алғашқы көмек көрсететiн</w:t>
      </w:r>
      <w:r>
        <w:br/>
      </w:r>
      <w:r>
        <w:rPr>
          <w:rFonts w:ascii="Times New Roman"/>
          <w:b w:val="false"/>
          <w:i w:val="false"/>
          <w:color w:val="000000"/>
          <w:sz w:val="28"/>
        </w:rPr>
        <w:t>
медициналық ұйымға тiркеу»</w:t>
      </w:r>
      <w:r>
        <w:br/>
      </w:r>
      <w:r>
        <w:rPr>
          <w:rFonts w:ascii="Times New Roman"/>
          <w:b w:val="false"/>
          <w:i w:val="false"/>
          <w:color w:val="000000"/>
          <w:sz w:val="28"/>
        </w:rPr>
        <w:t>
мемлекеттiк қызметiнің</w:t>
      </w:r>
      <w:r>
        <w:br/>
      </w:r>
      <w:r>
        <w:rPr>
          <w:rFonts w:ascii="Times New Roman"/>
          <w:b w:val="false"/>
          <w:i w:val="false"/>
          <w:color w:val="000000"/>
          <w:sz w:val="28"/>
        </w:rPr>
        <w:t>
регламентiне 3-қосымша</w:t>
      </w:r>
    </w:p>
    <w:bookmarkEnd w:id="54"/>
    <w:bookmarkStart w:name="z63" w:id="55"/>
    <w:p>
      <w:pPr>
        <w:spacing w:after="0"/>
        <w:ind w:left="0"/>
        <w:jc w:val="left"/>
      </w:pPr>
      <w:r>
        <w:rPr>
          <w:rFonts w:ascii="Times New Roman"/>
          <w:b/>
          <w:i w:val="false"/>
          <w:color w:val="000000"/>
        </w:rPr>
        <w:t xml:space="preserve"> 
Қазақстан Республикасы Бірыңғай ұлттық денсаулық сақтау</w:t>
      </w:r>
      <w:r>
        <w:br/>
      </w:r>
      <w:r>
        <w:rPr>
          <w:rFonts w:ascii="Times New Roman"/>
          <w:b/>
          <w:i w:val="false"/>
          <w:color w:val="000000"/>
        </w:rPr>
        <w:t>
жүйесі шеңберінде медициналық-санитариялық алғашқы көмек көрсететiн медициналық ұйымдар</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5"/>
        <w:gridCol w:w="5005"/>
        <w:gridCol w:w="3468"/>
        <w:gridCol w:w="3532"/>
      </w:tblGrid>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Телефондары</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Шаруашылық жүргізу құқығындағы «№ 1 Қалалық емхана» мемлекеттік коммуналдық кәсіпорны </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Гоголь көшесі, 53 </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3974790</w:t>
            </w:r>
          </w:p>
          <w:p>
            <w:pPr>
              <w:spacing w:after="20"/>
              <w:ind w:left="20"/>
              <w:jc w:val="both"/>
            </w:pPr>
            <w:r>
              <w:rPr>
                <w:rFonts w:ascii="Times New Roman"/>
                <w:b w:val="false"/>
                <w:i w:val="false"/>
                <w:color w:val="000000"/>
                <w:sz w:val="20"/>
              </w:rPr>
              <w:t>8 (727) 3974472</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Шаруашылық жүргізу құқығындағы «№ 2 Қалалық емхана» мемлекеттік коммуналдық кәсіпорны </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Шухов көшесі, 37 «б»</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2311133</w:t>
            </w:r>
          </w:p>
          <w:p>
            <w:pPr>
              <w:spacing w:after="20"/>
              <w:ind w:left="20"/>
              <w:jc w:val="both"/>
            </w:pPr>
            <w:r>
              <w:rPr>
                <w:rFonts w:ascii="Times New Roman"/>
                <w:b w:val="false"/>
                <w:i w:val="false"/>
                <w:color w:val="000000"/>
                <w:sz w:val="20"/>
              </w:rPr>
              <w:t>8 (727) 2781109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Қалалық емхана» мемлекеттік коммуналдық қазыналық кәсіпорны </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Розыбакиев көшесі, 74</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3954540</w:t>
            </w:r>
          </w:p>
          <w:p>
            <w:pPr>
              <w:spacing w:after="20"/>
              <w:ind w:left="20"/>
              <w:jc w:val="both"/>
            </w:pPr>
            <w:r>
              <w:rPr>
                <w:rFonts w:ascii="Times New Roman"/>
                <w:b w:val="false"/>
                <w:i w:val="false"/>
                <w:color w:val="000000"/>
                <w:sz w:val="20"/>
              </w:rPr>
              <w:t>8 (727) 3793661</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Шаруашылық жүргізу құқығындағы «№ 4 Қалалық емхана» мемлекеттік коммуналдық кәсіпорны </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Орбита 3 ы.а., Торайғыров көшесі, 12а</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2200379</w:t>
            </w:r>
          </w:p>
          <w:p>
            <w:pPr>
              <w:spacing w:after="20"/>
              <w:ind w:left="20"/>
              <w:jc w:val="both"/>
            </w:pPr>
            <w:r>
              <w:rPr>
                <w:rFonts w:ascii="Times New Roman"/>
                <w:b w:val="false"/>
                <w:i w:val="false"/>
                <w:color w:val="000000"/>
                <w:sz w:val="20"/>
              </w:rPr>
              <w:t>8 (727) 2201268</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Шаруашылық жүргізу құқығындағы «№ 5 Қалалық емхана» мемлекеттік коммуналдық кәсіпорны </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Мақатаев көшесі, 141</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(727) 2333960 </w:t>
            </w:r>
          </w:p>
          <w:p>
            <w:pPr>
              <w:spacing w:after="20"/>
              <w:ind w:left="20"/>
              <w:jc w:val="both"/>
            </w:pPr>
            <w:r>
              <w:rPr>
                <w:rFonts w:ascii="Times New Roman"/>
                <w:b w:val="false"/>
                <w:i w:val="false"/>
                <w:color w:val="000000"/>
                <w:sz w:val="20"/>
              </w:rPr>
              <w:t>8 (727) 2333961</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Шаруашылық жүргізу құқығындағы «№ 6 Қалалық емхана» мемлекеттік коммуналдық кәсіпорны </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Алтынсарин көшесі, 3 «а»</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(727) 2333960 </w:t>
            </w:r>
          </w:p>
          <w:p>
            <w:pPr>
              <w:spacing w:after="20"/>
              <w:ind w:left="20"/>
              <w:jc w:val="both"/>
            </w:pPr>
            <w:r>
              <w:rPr>
                <w:rFonts w:ascii="Times New Roman"/>
                <w:b w:val="false"/>
                <w:i w:val="false"/>
                <w:color w:val="000000"/>
                <w:sz w:val="20"/>
              </w:rPr>
              <w:t>8 (727) 2333961</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Шаруашылық жүргізу құқығындағы «№ 8 Қалалық емхана» мемлекеттік коммуналдық кәсіпорны </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Түркебаев көшесі, 40</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2405988</w:t>
            </w:r>
          </w:p>
          <w:p>
            <w:pPr>
              <w:spacing w:after="20"/>
              <w:ind w:left="20"/>
              <w:jc w:val="both"/>
            </w:pPr>
            <w:r>
              <w:rPr>
                <w:rFonts w:ascii="Times New Roman"/>
                <w:b w:val="false"/>
                <w:i w:val="false"/>
                <w:color w:val="000000"/>
                <w:sz w:val="20"/>
              </w:rPr>
              <w:t>8 (727) 2706830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Қалалық емхана» мемлекеттік коммуналдық қазыналық кәсіпорны </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Шолохов көшесі, 17</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3284705</w:t>
            </w:r>
          </w:p>
          <w:p>
            <w:pPr>
              <w:spacing w:after="20"/>
              <w:ind w:left="20"/>
              <w:jc w:val="both"/>
            </w:pPr>
            <w:r>
              <w:rPr>
                <w:rFonts w:ascii="Times New Roman"/>
                <w:b w:val="false"/>
                <w:i w:val="false"/>
                <w:color w:val="000000"/>
                <w:sz w:val="20"/>
              </w:rPr>
              <w:t>8 (727) 2359798</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Шаруашылық жүргізу құқығындағы «№ 10 Қалалық емхана» мемлекеттік коммуналдық кәсіпорны </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«Ақсай -4» ы.а., 17 үй</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2383046</w:t>
            </w:r>
          </w:p>
          <w:p>
            <w:pPr>
              <w:spacing w:after="20"/>
              <w:ind w:left="20"/>
              <w:jc w:val="both"/>
            </w:pPr>
            <w:r>
              <w:rPr>
                <w:rFonts w:ascii="Times New Roman"/>
                <w:b w:val="false"/>
                <w:i w:val="false"/>
                <w:color w:val="000000"/>
                <w:sz w:val="20"/>
              </w:rPr>
              <w:t>8 (727) 2220327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Шаруашылық жүргізу құқығындағы «№ 11 Қалалық емхана» мемлекеттік коммуналдық кәсіпорны </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«Айнабұлақ-3» ы.а., Жұмабаев көшесі, 87</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2522121</w:t>
            </w:r>
          </w:p>
          <w:p>
            <w:pPr>
              <w:spacing w:after="20"/>
              <w:ind w:left="20"/>
              <w:jc w:val="both"/>
            </w:pPr>
            <w:r>
              <w:rPr>
                <w:rFonts w:ascii="Times New Roman"/>
                <w:b w:val="false"/>
                <w:i w:val="false"/>
                <w:color w:val="000000"/>
                <w:sz w:val="20"/>
              </w:rPr>
              <w:t>8 (727) 2522077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Шаруашылық жүргізу құқығындағы «№ 12 Қалалық емхана» мемлекеттік коммуналдық кәсіпорны </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Попов көшесі, 23</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3939884</w:t>
            </w:r>
          </w:p>
          <w:p>
            <w:pPr>
              <w:spacing w:after="20"/>
              <w:ind w:left="20"/>
              <w:jc w:val="both"/>
            </w:pPr>
            <w:r>
              <w:rPr>
                <w:rFonts w:ascii="Times New Roman"/>
                <w:b w:val="false"/>
                <w:i w:val="false"/>
                <w:color w:val="000000"/>
                <w:sz w:val="20"/>
              </w:rPr>
              <w:t>8 (727) 3871733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Қалалық емхана» мемлекеттік коммуналдық қазыналық кәсіпорны </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Сейфуллин көшесі, 97</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2972704</w:t>
            </w:r>
          </w:p>
          <w:p>
            <w:pPr>
              <w:spacing w:after="20"/>
              <w:ind w:left="20"/>
              <w:jc w:val="both"/>
            </w:pPr>
            <w:r>
              <w:rPr>
                <w:rFonts w:ascii="Times New Roman"/>
                <w:b w:val="false"/>
                <w:i w:val="false"/>
                <w:color w:val="000000"/>
                <w:sz w:val="20"/>
              </w:rPr>
              <w:t>8 (727) 2356903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Қалалық емхана» мемлекеттік коммуналдық қазыналық кәсіпорны </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«Әйгерім» ы.а., Ленин көш. 24</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2976753</w:t>
            </w:r>
          </w:p>
          <w:p>
            <w:pPr>
              <w:spacing w:after="20"/>
              <w:ind w:left="20"/>
              <w:jc w:val="both"/>
            </w:pPr>
            <w:r>
              <w:rPr>
                <w:rFonts w:ascii="Times New Roman"/>
                <w:b w:val="false"/>
                <w:i w:val="false"/>
                <w:color w:val="000000"/>
                <w:sz w:val="20"/>
              </w:rPr>
              <w:t>8 (727) 2976090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Шаруашылық жүргізу құқығындағы «№ 15 Қалалық емхана» мемлекеттік коммуналдық кәсіпорны </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«Достық» ы.а., Ильич көшесі, 17</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(727) 2562367 </w:t>
            </w:r>
          </w:p>
          <w:p>
            <w:pPr>
              <w:spacing w:after="20"/>
              <w:ind w:left="20"/>
              <w:jc w:val="both"/>
            </w:pPr>
            <w:r>
              <w:rPr>
                <w:rFonts w:ascii="Times New Roman"/>
                <w:b w:val="false"/>
                <w:i w:val="false"/>
                <w:color w:val="000000"/>
                <w:sz w:val="20"/>
              </w:rPr>
              <w:t>8 (727) 2563323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Шаруашылық жүргізу құқығындағы «№ 16 Қалалық емхана» мемлекеттік коммуналдық кәсіпорны </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Шаляпин көшесі, 19а</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2210708</w:t>
            </w:r>
          </w:p>
          <w:p>
            <w:pPr>
              <w:spacing w:after="20"/>
              <w:ind w:left="20"/>
              <w:jc w:val="both"/>
            </w:pPr>
            <w:r>
              <w:rPr>
                <w:rFonts w:ascii="Times New Roman"/>
                <w:b w:val="false"/>
                <w:i w:val="false"/>
                <w:color w:val="000000"/>
                <w:sz w:val="20"/>
              </w:rPr>
              <w:t>8 (727) 2210876</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Шаруашылық жүргізу құқығындағы «№ 17 Қалалық емхана» мемлекеттік коммуналдық кәсіпорны </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Бәсенов көшесі, 2</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3378337</w:t>
            </w:r>
          </w:p>
          <w:p>
            <w:pPr>
              <w:spacing w:after="20"/>
              <w:ind w:left="20"/>
              <w:jc w:val="both"/>
            </w:pPr>
            <w:r>
              <w:rPr>
                <w:rFonts w:ascii="Times New Roman"/>
                <w:b w:val="false"/>
                <w:i w:val="false"/>
                <w:color w:val="000000"/>
                <w:sz w:val="20"/>
              </w:rPr>
              <w:t>8 (727) 3378246</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Қалалық емхана» мемлекеттік коммуналдық қазыналық кәсіпорны </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«Таугүл -3» ы.а., Тохтаров көш.10</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2392379</w:t>
            </w:r>
          </w:p>
          <w:p>
            <w:pPr>
              <w:spacing w:after="20"/>
              <w:ind w:left="20"/>
              <w:jc w:val="both"/>
            </w:pPr>
            <w:r>
              <w:rPr>
                <w:rFonts w:ascii="Times New Roman"/>
                <w:b w:val="false"/>
                <w:i w:val="false"/>
                <w:color w:val="000000"/>
                <w:sz w:val="20"/>
              </w:rPr>
              <w:t>8 (727) 2262443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Шаруашылық жүргізу құқығындағы «№ 19 Қалалық емхана» мемлекеттік коммуналдық кәсіпорны </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Папанин көшесі, 220</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2511554</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Қалалық емхана» мемлекеттік коммуналдық қазыналық кәсіпорны </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«Жұлдыз-1 ы.а.», 5 «В» үй</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2529925</w:t>
            </w:r>
          </w:p>
          <w:p>
            <w:pPr>
              <w:spacing w:after="20"/>
              <w:ind w:left="20"/>
              <w:jc w:val="both"/>
            </w:pPr>
            <w:r>
              <w:rPr>
                <w:rFonts w:ascii="Times New Roman"/>
                <w:b w:val="false"/>
                <w:i w:val="false"/>
                <w:color w:val="000000"/>
                <w:sz w:val="20"/>
              </w:rPr>
              <w:t>8 (727) 2529760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Қалалық емхана» мемлекеттік коммуналдық қазыналық кәсіпорны </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«Көкжиек» ы.а., 66 үй</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(727) 3863541 </w:t>
            </w:r>
          </w:p>
          <w:p>
            <w:pPr>
              <w:spacing w:after="20"/>
              <w:ind w:left="20"/>
              <w:jc w:val="both"/>
            </w:pPr>
            <w:r>
              <w:rPr>
                <w:rFonts w:ascii="Times New Roman"/>
                <w:b w:val="false"/>
                <w:i w:val="false"/>
                <w:color w:val="000000"/>
                <w:sz w:val="20"/>
              </w:rPr>
              <w:t>8 (727) 3863530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Қалалық емхана» мемлекеттік коммуналдық қазыналық кәсіпорны </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Шаңырақ-2 ы.а., Жанқожа батыр көшесі, 193 «а»</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2718878</w:t>
            </w:r>
          </w:p>
          <w:p>
            <w:pPr>
              <w:spacing w:after="20"/>
              <w:ind w:left="20"/>
              <w:jc w:val="both"/>
            </w:pPr>
            <w:r>
              <w:rPr>
                <w:rFonts w:ascii="Times New Roman"/>
                <w:b w:val="false"/>
                <w:i w:val="false"/>
                <w:color w:val="000000"/>
                <w:sz w:val="20"/>
              </w:rPr>
              <w:t>8 (727) 3808742</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Қалалық емхана» мемлекеттік коммуналдық қазыналық кәсіпорны </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Земнухов көшесі, 3/1</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2905766</w:t>
            </w:r>
          </w:p>
          <w:p>
            <w:pPr>
              <w:spacing w:after="20"/>
              <w:ind w:left="20"/>
              <w:jc w:val="both"/>
            </w:pPr>
            <w:r>
              <w:rPr>
                <w:rFonts w:ascii="Times New Roman"/>
                <w:b w:val="false"/>
                <w:i w:val="false"/>
                <w:color w:val="000000"/>
                <w:sz w:val="20"/>
              </w:rPr>
              <w:t>8 (727) 3903361</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Шаруашылық жүргізу құқығындағы «№ 5 Қалалық клиникалық емхана» мемлекеттік коммуналдық кәсіпорны </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Достық даңғылы, 220</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(727) 2647040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Шаруашылық жүргізу құқығындағы «Қалалық студенттер емханасы» мемлекеттік коммуналдық кәсіпорны </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Бұхар жырау көшесі, 14</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3763671</w:t>
            </w:r>
          </w:p>
          <w:p>
            <w:pPr>
              <w:spacing w:after="20"/>
              <w:ind w:left="20"/>
              <w:jc w:val="both"/>
            </w:pPr>
            <w:r>
              <w:rPr>
                <w:rFonts w:ascii="Times New Roman"/>
                <w:b w:val="false"/>
                <w:i w:val="false"/>
                <w:color w:val="000000"/>
                <w:sz w:val="20"/>
              </w:rPr>
              <w:t>8 (727) 3763669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«Қалалық Алатау емханасы» мемлекеттік коммуналдық кәсіпорны </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«Алатау» к., Космонавтар көшесі, 28</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3865949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5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«Заря Востока» бастапқы медико-санитарлық көмек көрсету орталығы» мемлекеттік коммуналдық қазыналық кәсіпорны </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«Заря Востока» ы.а., Дунганская көшесі, 14</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2693902</w:t>
            </w:r>
          </w:p>
          <w:p>
            <w:pPr>
              <w:spacing w:after="20"/>
              <w:ind w:left="20"/>
              <w:jc w:val="both"/>
            </w:pPr>
            <w:r>
              <w:rPr>
                <w:rFonts w:ascii="Times New Roman"/>
                <w:b w:val="false"/>
                <w:i w:val="false"/>
                <w:color w:val="000000"/>
                <w:sz w:val="20"/>
              </w:rPr>
              <w:t>8 (727) 2693903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5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«Құлагер» бастапқы медициналық-санитарлық көмек көрсету орталығы» мемлекеттік коммуналдық қазыналық кәсіпорны </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«Құлагер» ы.а. 34а үй, Қазыбаев көшесі 13</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3904013</w:t>
            </w:r>
          </w:p>
          <w:p>
            <w:pPr>
              <w:spacing w:after="20"/>
              <w:ind w:left="20"/>
              <w:jc w:val="both"/>
            </w:pPr>
            <w:r>
              <w:rPr>
                <w:rFonts w:ascii="Times New Roman"/>
                <w:b w:val="false"/>
                <w:i w:val="false"/>
                <w:color w:val="000000"/>
                <w:sz w:val="20"/>
              </w:rPr>
              <w:t xml:space="preserve">8 (727) 3847254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5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Шаруашылық жүргізу құқығындағы «Ұлы Отан соғысы Ардагерлерінің қалалық емханасы» мемлекеттік коммуналдық қазыналық кәсіпорны </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Амангелді көшесі, 41</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2925898</w:t>
            </w:r>
          </w:p>
          <w:p>
            <w:pPr>
              <w:spacing w:after="20"/>
              <w:ind w:left="20"/>
              <w:jc w:val="both"/>
            </w:pPr>
            <w:r>
              <w:rPr>
                <w:rFonts w:ascii="Times New Roman"/>
                <w:b w:val="false"/>
                <w:i w:val="false"/>
                <w:color w:val="000000"/>
                <w:sz w:val="20"/>
              </w:rPr>
              <w:t>8 (727) 2925949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5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Қалалық балалар емханасы» мемлекеттік коммуналдық қазыналық кәсіпорны </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Жібек жолы көшесі, 128</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2794711</w:t>
            </w:r>
          </w:p>
          <w:p>
            <w:pPr>
              <w:spacing w:after="20"/>
              <w:ind w:left="20"/>
              <w:jc w:val="both"/>
            </w:pPr>
            <w:r>
              <w:rPr>
                <w:rFonts w:ascii="Times New Roman"/>
                <w:b w:val="false"/>
                <w:i w:val="false"/>
                <w:color w:val="000000"/>
                <w:sz w:val="20"/>
              </w:rPr>
              <w:t>8 (727) 2794959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Қалалық балалар емханасы» мемлекеттік коммуналдық қазыналық кәсіпорны </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Төле би көшесі, 159</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3797555</w:t>
            </w:r>
          </w:p>
          <w:p>
            <w:pPr>
              <w:spacing w:after="20"/>
              <w:ind w:left="20"/>
              <w:jc w:val="both"/>
            </w:pPr>
            <w:r>
              <w:rPr>
                <w:rFonts w:ascii="Times New Roman"/>
                <w:b w:val="false"/>
                <w:i w:val="false"/>
                <w:color w:val="000000"/>
                <w:sz w:val="20"/>
              </w:rPr>
              <w:t>8 (727) 3796977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5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Қалалық балалар емханасы» мемлекеттік коммуналдық қазыналық кәсіпорны </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Монтажная көшесі, 33</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3861751</w:t>
            </w:r>
          </w:p>
          <w:p>
            <w:pPr>
              <w:spacing w:after="20"/>
              <w:ind w:left="20"/>
              <w:jc w:val="both"/>
            </w:pPr>
            <w:r>
              <w:rPr>
                <w:rFonts w:ascii="Times New Roman"/>
                <w:b w:val="false"/>
                <w:i w:val="false"/>
                <w:color w:val="000000"/>
                <w:sz w:val="20"/>
              </w:rPr>
              <w:t>8 (727) 3861640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5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Қалалық балалар емханасы» мемлекеттік коммуналдық қазыналық кәсіпорны </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Қалдаяқов көшесі, 74</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2917506</w:t>
            </w:r>
          </w:p>
          <w:p>
            <w:pPr>
              <w:spacing w:after="20"/>
              <w:ind w:left="20"/>
              <w:jc w:val="both"/>
            </w:pPr>
            <w:r>
              <w:rPr>
                <w:rFonts w:ascii="Times New Roman"/>
                <w:b w:val="false"/>
                <w:i w:val="false"/>
                <w:color w:val="000000"/>
                <w:sz w:val="20"/>
              </w:rPr>
              <w:t>8 (727) 2917065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Қалалық балалар емханасы» мемлекеттік коммуналдық қазыналық кәсіпорны </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Төле би көшесі, 249</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2408547</w:t>
            </w:r>
          </w:p>
          <w:p>
            <w:pPr>
              <w:spacing w:after="20"/>
              <w:ind w:left="20"/>
              <w:jc w:val="both"/>
            </w:pPr>
            <w:r>
              <w:rPr>
                <w:rFonts w:ascii="Times New Roman"/>
                <w:b w:val="false"/>
                <w:i w:val="false"/>
                <w:color w:val="000000"/>
                <w:sz w:val="20"/>
              </w:rPr>
              <w:t>8 (727) 2408685</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4" w:id="56"/>
    <w:p>
      <w:pPr>
        <w:spacing w:after="0"/>
        <w:ind w:left="0"/>
        <w:jc w:val="both"/>
      </w:pPr>
      <w:r>
        <w:rPr>
          <w:rFonts w:ascii="Times New Roman"/>
          <w:b w:val="false"/>
          <w:i w:val="false"/>
          <w:color w:val="000000"/>
          <w:sz w:val="28"/>
        </w:rPr>
        <w:t>
Алматы қаласы әкiмдiгiнiң</w:t>
      </w:r>
      <w:r>
        <w:br/>
      </w:r>
      <w:r>
        <w:rPr>
          <w:rFonts w:ascii="Times New Roman"/>
          <w:b w:val="false"/>
          <w:i w:val="false"/>
          <w:color w:val="000000"/>
          <w:sz w:val="28"/>
        </w:rPr>
        <w:t>
2013 жылғы 01 шілдедегі № 3/561</w:t>
      </w:r>
      <w:r>
        <w:br/>
      </w:r>
      <w:r>
        <w:rPr>
          <w:rFonts w:ascii="Times New Roman"/>
          <w:b w:val="false"/>
          <w:i w:val="false"/>
          <w:color w:val="000000"/>
          <w:sz w:val="28"/>
        </w:rPr>
        <w:t>
қаулысымен бекітілген</w:t>
      </w:r>
    </w:p>
    <w:bookmarkEnd w:id="56"/>
    <w:bookmarkStart w:name="z65" w:id="57"/>
    <w:p>
      <w:pPr>
        <w:spacing w:after="0"/>
        <w:ind w:left="0"/>
        <w:jc w:val="left"/>
      </w:pPr>
      <w:r>
        <w:rPr>
          <w:rFonts w:ascii="Times New Roman"/>
          <w:b/>
          <w:i w:val="false"/>
          <w:color w:val="000000"/>
        </w:rPr>
        <w:t xml:space="preserve"> 
«Денсаулық сақтау саласы кадрларының даярлаудан, бiлiктiлiктi жоғарылатудан және қайта даярлаудан өткенi туралы құжаттар беру» мемлекеттік қызмет көрсету регламенті</w:t>
      </w:r>
    </w:p>
    <w:bookmarkEnd w:id="57"/>
    <w:bookmarkStart w:name="z66" w:id="58"/>
    <w:p>
      <w:pPr>
        <w:spacing w:after="0"/>
        <w:ind w:left="0"/>
        <w:jc w:val="left"/>
      </w:pPr>
      <w:r>
        <w:rPr>
          <w:rFonts w:ascii="Times New Roman"/>
          <w:b/>
          <w:i w:val="false"/>
          <w:color w:val="000000"/>
        </w:rPr>
        <w:t xml:space="preserve"> 
1. Жалпы ереже</w:t>
      </w:r>
    </w:p>
    <w:bookmarkEnd w:id="58"/>
    <w:bookmarkStart w:name="z67" w:id="59"/>
    <w:p>
      <w:pPr>
        <w:spacing w:after="0"/>
        <w:ind w:left="0"/>
        <w:jc w:val="both"/>
      </w:pPr>
      <w:r>
        <w:rPr>
          <w:rFonts w:ascii="Times New Roman"/>
          <w:b w:val="false"/>
          <w:i w:val="false"/>
          <w:color w:val="000000"/>
          <w:sz w:val="28"/>
        </w:rPr>
        <w:t>
      1. Осы мемлекеттік қызмет көрсету регламенті Қазақстан Республикасының 2013 жылдың 15 сәуіріндегі № 88 «Мемлекеттік қызмет туралы» Заңының 16-бабы </w:t>
      </w:r>
      <w:r>
        <w:rPr>
          <w:rFonts w:ascii="Times New Roman"/>
          <w:b w:val="false"/>
          <w:i w:val="false"/>
          <w:color w:val="000000"/>
          <w:sz w:val="28"/>
        </w:rPr>
        <w:t>3-тармағына</w:t>
      </w:r>
      <w:r>
        <w:rPr>
          <w:rFonts w:ascii="Times New Roman"/>
          <w:b w:val="false"/>
          <w:i w:val="false"/>
          <w:color w:val="000000"/>
          <w:sz w:val="28"/>
        </w:rPr>
        <w:t xml:space="preserve"> және Қазақстан Республикасы Үкіметінің 2012 жылдың 11 желтоқсанындағы № 1575 «Денсаулық сақтау саласы кадрларының даярлаудан, бiлiктiлiктi жоғарылатудан және қайта даярлаудан өткенi туралы құжаттар беру" мемлекеттiк қызмет көрсету стандартын бекiту және "Жеке және заңды тұлғаларға көрсетiлетiн мемлекеттiк қызметтердiң тiзiлiмiн бекiту туралы" Қазақстан Республикасы Үкiметiнiң 2010 жылғы 20 шiлдедегi № 745 қаулысына өзгерiс енгiзу туралы» </w:t>
      </w:r>
      <w:r>
        <w:rPr>
          <w:rFonts w:ascii="Times New Roman"/>
          <w:b w:val="false"/>
          <w:i w:val="false"/>
          <w:color w:val="000000"/>
          <w:sz w:val="28"/>
        </w:rPr>
        <w:t>қаулысына</w:t>
      </w:r>
      <w:r>
        <w:rPr>
          <w:rFonts w:ascii="Times New Roman"/>
          <w:b w:val="false"/>
          <w:i w:val="false"/>
          <w:color w:val="000000"/>
          <w:sz w:val="28"/>
        </w:rPr>
        <w:t xml:space="preserve"> сәйкес дайындалды.</w:t>
      </w:r>
      <w:r>
        <w:br/>
      </w:r>
      <w:r>
        <w:rPr>
          <w:rFonts w:ascii="Times New Roman"/>
          <w:b w:val="false"/>
          <w:i w:val="false"/>
          <w:color w:val="000000"/>
          <w:sz w:val="28"/>
        </w:rPr>
        <w:t>
      2. Мемлекеттік қызметті Алматы қаласы Денсаулық сақтау басқармасының шаруашылық жүргізу құқығындағы «Медициналық колледж» мемлекеттік коммуналдық кәсіпорны (бұдан әрі-қызмет беруші) көрсетеді, мекен-жайы: Алматы қаласы, Қабанбай батыр көшесі, 132, жұмыс тәртібі сағат 9.00-ден бастап 18.00-ге дейін, түскі үзіліс сағат 13.00-ден бастап 14.00-ге дейін, тел.: 8 (7272) 675905, 673662;</w:t>
      </w:r>
      <w:r>
        <w:br/>
      </w:r>
      <w:r>
        <w:rPr>
          <w:rFonts w:ascii="Times New Roman"/>
          <w:b w:val="false"/>
          <w:i w:val="false"/>
          <w:color w:val="000000"/>
          <w:sz w:val="28"/>
        </w:rPr>
        <w:t>
      3. Мемлекеттік қызмет көрсету тәртібі туралы ақпарат Қазақстан Республикасы Денсаулық сақтау министрлігінің (www.mz.gov.kz) интернет-ресурсында және Алматы қаласы әкімдігінің (www.almaty.kz) интернет-ресурсында орналастырылады.</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қызметтің нәтижесі:</w:t>
      </w:r>
      <w:r>
        <w:br/>
      </w:r>
      <w:r>
        <w:rPr>
          <w:rFonts w:ascii="Times New Roman"/>
          <w:b w:val="false"/>
          <w:i w:val="false"/>
          <w:color w:val="000000"/>
          <w:sz w:val="28"/>
        </w:rPr>
        <w:t>
      1) техникалық және кәсіптік, орта білімнен кейінгі кәсіптік оқу бағдарламалары бойынша – дипломды беру;</w:t>
      </w:r>
      <w:r>
        <w:br/>
      </w:r>
      <w:r>
        <w:rPr>
          <w:rFonts w:ascii="Times New Roman"/>
          <w:b w:val="false"/>
          <w:i w:val="false"/>
          <w:color w:val="000000"/>
          <w:sz w:val="28"/>
        </w:rPr>
        <w:t>
      2) қайта даярлауды аяқтау бойынша қосымша кәсіптік білім беру бағдарламалары бойынша – куәлікті, біліктілігін арттыру бойынша – куәлікті беру болып табылады.</w:t>
      </w:r>
      <w:r>
        <w:br/>
      </w:r>
      <w:r>
        <w:rPr>
          <w:rFonts w:ascii="Times New Roman"/>
          <w:b w:val="false"/>
          <w:i w:val="false"/>
          <w:color w:val="000000"/>
          <w:sz w:val="28"/>
        </w:rPr>
        <w:t>
      Қайта даярлау, біліктілігін арттыру туралы құжаттар Қазақстан Республикасы Денсаулық сақтау министрі міндетін атқарушысының 2009 жылғы 11 қарашадағы № 691 </w:t>
      </w:r>
      <w:r>
        <w:rPr>
          <w:rFonts w:ascii="Times New Roman"/>
          <w:b w:val="false"/>
          <w:i w:val="false"/>
          <w:color w:val="000000"/>
          <w:sz w:val="28"/>
        </w:rPr>
        <w:t>бұйрығымен</w:t>
      </w:r>
      <w:r>
        <w:rPr>
          <w:rFonts w:ascii="Times New Roman"/>
          <w:b w:val="false"/>
          <w:i w:val="false"/>
          <w:color w:val="000000"/>
          <w:sz w:val="28"/>
        </w:rPr>
        <w:t xml:space="preserve"> бекітілген Медицина және фармацевтика кадрларының біліктілігін арттыру және қайта даярлау ережелерінде белгіленген нысан бойынша беріледі.</w:t>
      </w:r>
      <w:r>
        <w:br/>
      </w:r>
      <w:r>
        <w:rPr>
          <w:rFonts w:ascii="Times New Roman"/>
          <w:b w:val="false"/>
          <w:i w:val="false"/>
          <w:color w:val="000000"/>
          <w:sz w:val="28"/>
        </w:rPr>
        <w:t>
      Қайта даярлау, біліктілігін арттыру туралы құжаттарға ұйымның бірінші басшысы немесе оның орынбасарлары қол қояды және ұйымның мөрі басылады.</w:t>
      </w:r>
      <w:r>
        <w:br/>
      </w:r>
      <w:r>
        <w:rPr>
          <w:rFonts w:ascii="Times New Roman"/>
          <w:b w:val="false"/>
          <w:i w:val="false"/>
          <w:color w:val="000000"/>
          <w:sz w:val="28"/>
        </w:rPr>
        <w:t>
      5. Мемлекеттік қызмет көрсету мерзімі қорытынды аттестация комиссиясының (біліктілік комиссиясы) немесе ұйым басшысының шешімі қабылданған күннен бастап 15 (он бес) жұмыс күнінен аспауға тиіс.</w:t>
      </w:r>
      <w:r>
        <w:br/>
      </w:r>
      <w:r>
        <w:rPr>
          <w:rFonts w:ascii="Times New Roman"/>
          <w:b w:val="false"/>
          <w:i w:val="false"/>
          <w:color w:val="000000"/>
          <w:sz w:val="28"/>
        </w:rPr>
        <w:t>
      Қызмет алушыға құжат салтанатты жағдайда жеке өзіне беріледі.</w:t>
      </w:r>
      <w:r>
        <w:br/>
      </w:r>
      <w:r>
        <w:rPr>
          <w:rFonts w:ascii="Times New Roman"/>
          <w:b w:val="false"/>
          <w:i w:val="false"/>
          <w:color w:val="000000"/>
          <w:sz w:val="28"/>
        </w:rPr>
        <w:t>
      Құжатты жеке өзі алу мүмкіндігі болмаған жағдайда, заңнамамен белгіленген тәртіппен ресімделген сенімхат бойынша басқа адамға беріледі.</w:t>
      </w:r>
      <w:r>
        <w:br/>
      </w:r>
      <w:r>
        <w:rPr>
          <w:rFonts w:ascii="Times New Roman"/>
          <w:b w:val="false"/>
          <w:i w:val="false"/>
          <w:color w:val="000000"/>
          <w:sz w:val="28"/>
        </w:rPr>
        <w:t>
      6. Мемлекеттік қызмет көрсетілетін нысан: автоматтандырылмаған.</w:t>
      </w:r>
      <w:r>
        <w:br/>
      </w:r>
      <w:r>
        <w:rPr>
          <w:rFonts w:ascii="Times New Roman"/>
          <w:b w:val="false"/>
          <w:i w:val="false"/>
          <w:color w:val="000000"/>
          <w:sz w:val="28"/>
        </w:rPr>
        <w:t>
      7. Мемлекеттік қызмет қызмет көрсетушінің орналасу орны бойынша білім алған және қорытынды аттестациядан өткен қызмет алушыға көрсетіледі (бұдан әрі-қызмет алушы).</w:t>
      </w:r>
      <w:r>
        <w:br/>
      </w:r>
      <w:r>
        <w:rPr>
          <w:rFonts w:ascii="Times New Roman"/>
          <w:b w:val="false"/>
          <w:i w:val="false"/>
          <w:color w:val="000000"/>
          <w:sz w:val="28"/>
        </w:rPr>
        <w:t>
      8. Мемлекеттік қызмет тегін көрсетіледі, Регламенттің </w:t>
      </w:r>
      <w:r>
        <w:rPr>
          <w:rFonts w:ascii="Times New Roman"/>
          <w:b w:val="false"/>
          <w:i w:val="false"/>
          <w:color w:val="000000"/>
          <w:sz w:val="28"/>
        </w:rPr>
        <w:t>4-тармағында</w:t>
      </w:r>
      <w:r>
        <w:rPr>
          <w:rFonts w:ascii="Times New Roman"/>
          <w:b w:val="false"/>
          <w:i w:val="false"/>
          <w:color w:val="000000"/>
          <w:sz w:val="28"/>
        </w:rPr>
        <w:t xml:space="preserve"> көрсетілген құжаттардың телнұсқаларын беру қызметті берушінің бекітілген баға прейскурантына сәйкес қолма-қол және/немесе ақшасыз есеп айырысу бойынша ақылы түрде көрсетіледі.</w:t>
      </w:r>
      <w:r>
        <w:br/>
      </w:r>
      <w:r>
        <w:rPr>
          <w:rFonts w:ascii="Times New Roman"/>
          <w:b w:val="false"/>
          <w:i w:val="false"/>
          <w:color w:val="000000"/>
          <w:sz w:val="28"/>
        </w:rPr>
        <w:t>
      Мемлекеттік қызмет алушыға көшірмесі төлем сомасы мен күнін растайтын төлем құжаты болған кезде беріледі.</w:t>
      </w:r>
    </w:p>
    <w:bookmarkEnd w:id="59"/>
    <w:bookmarkStart w:name="z68" w:id="60"/>
    <w:p>
      <w:pPr>
        <w:spacing w:after="0"/>
        <w:ind w:left="0"/>
        <w:jc w:val="left"/>
      </w:pPr>
      <w:r>
        <w:rPr>
          <w:rFonts w:ascii="Times New Roman"/>
          <w:b/>
          <w:i w:val="false"/>
          <w:color w:val="000000"/>
        </w:rPr>
        <w:t xml:space="preserve"> 
2. Мемлекеттік қызмет көрсету барысындағы</w:t>
      </w:r>
      <w:r>
        <w:br/>
      </w:r>
      <w:r>
        <w:rPr>
          <w:rFonts w:ascii="Times New Roman"/>
          <w:b/>
          <w:i w:val="false"/>
          <w:color w:val="000000"/>
        </w:rPr>
        <w:t>
әрекеттер тәртібі</w:t>
      </w:r>
    </w:p>
    <w:bookmarkEnd w:id="60"/>
    <w:bookmarkStart w:name="z69" w:id="61"/>
    <w:p>
      <w:pPr>
        <w:spacing w:after="0"/>
        <w:ind w:left="0"/>
        <w:jc w:val="both"/>
      </w:pPr>
      <w:r>
        <w:rPr>
          <w:rFonts w:ascii="Times New Roman"/>
          <w:b w:val="false"/>
          <w:i w:val="false"/>
          <w:color w:val="000000"/>
          <w:sz w:val="28"/>
        </w:rPr>
        <w:t>
      9. Мемлекеттiк қызмет алдын ала жазылусыз, жылдамдатылған қызмет көрсетусiз, демалыс және мереке күндерінен басқа күндері ұйымның iшкi тәртiбiнiң қағидаларына сәйкес түскi үзiлiспен, сағат 9:00-ден 17:00-ге дейiн көрсетіледі.</w:t>
      </w:r>
      <w:r>
        <w:br/>
      </w:r>
      <w:r>
        <w:rPr>
          <w:rFonts w:ascii="Times New Roman"/>
          <w:b w:val="false"/>
          <w:i w:val="false"/>
          <w:color w:val="000000"/>
          <w:sz w:val="28"/>
        </w:rPr>
        <w:t>
      10. Мемлекеттік қызмет мемлекет қызметін алушыға оқудан өткен қызмет берушінің орналасу орны бойынша көрсетіледі. Мемлекеттік қызмет көрсету орындарында қажетті құжаттар тізбесі және оларды толтыру үлгілері, мемлекеттік қызмет көрсету тәртібі туралы ақпарат орналастырылған стенділер бар.</w:t>
      </w:r>
      <w:r>
        <w:br/>
      </w:r>
      <w:r>
        <w:rPr>
          <w:rFonts w:ascii="Times New Roman"/>
          <w:b w:val="false"/>
          <w:i w:val="false"/>
          <w:color w:val="000000"/>
          <w:sz w:val="28"/>
        </w:rPr>
        <w:t>
      Мемлекеттік қызмет дене мүмкіндігі шектеулі адамдарға қол жетімді болу үшін пандусы бар кіреберіспен жабдықталған ғимараттарда көрсетіледі. Біліктілігін арттырған жағдайда қызмет алушының жұмыс орындарында оқыту жүргізуге рұқсат етіледі.</w:t>
      </w:r>
      <w:r>
        <w:br/>
      </w:r>
      <w:r>
        <w:rPr>
          <w:rFonts w:ascii="Times New Roman"/>
          <w:b w:val="false"/>
          <w:i w:val="false"/>
          <w:color w:val="000000"/>
          <w:sz w:val="28"/>
        </w:rPr>
        <w:t>
      11. Даярлау, біліктілікті жоғарылату және қайта даярлаудан өткені туралы құжатты алу үшін жеке тұлғалардың кадрлары келесі құжаттарды ұсынуы тиіс:</w:t>
      </w:r>
      <w:r>
        <w:br/>
      </w:r>
      <w:r>
        <w:rPr>
          <w:rFonts w:ascii="Times New Roman"/>
          <w:b w:val="false"/>
          <w:i w:val="false"/>
          <w:color w:val="000000"/>
          <w:sz w:val="28"/>
        </w:rPr>
        <w:t>
      1) жеке куәлігін;</w:t>
      </w:r>
      <w:r>
        <w:br/>
      </w:r>
      <w:r>
        <w:rPr>
          <w:rFonts w:ascii="Times New Roman"/>
          <w:b w:val="false"/>
          <w:i w:val="false"/>
          <w:color w:val="000000"/>
          <w:sz w:val="28"/>
        </w:rPr>
        <w:t>
      2) кету қағазы немесе қызмет берушінің алдында берешегі жоқтығын растайтын өзге құжат.</w:t>
      </w:r>
      <w:r>
        <w:br/>
      </w:r>
      <w:r>
        <w:rPr>
          <w:rFonts w:ascii="Times New Roman"/>
          <w:b w:val="false"/>
          <w:i w:val="false"/>
          <w:color w:val="000000"/>
          <w:sz w:val="28"/>
        </w:rPr>
        <w:t>
      12. Тиісті білім беру бағдарламасын игергенін растайтын құжат мемлекеттік қызмет алушының қолына беріледі.</w:t>
      </w:r>
      <w:r>
        <w:br/>
      </w:r>
      <w:r>
        <w:rPr>
          <w:rFonts w:ascii="Times New Roman"/>
          <w:b w:val="false"/>
          <w:i w:val="false"/>
          <w:color w:val="000000"/>
          <w:sz w:val="28"/>
        </w:rPr>
        <w:t>
      13. Мемлекеттік қызметін ұсынуды тоқтату үшін мемлекеттік қызмет алушының қызмет берушінің алдындағы қаржылай немесе өзге де берешектері негіз болып табылады. Қаржылық немесе өзге де берешектерді жойған жағдайда, мемлекеттік қызмет алушыға сәйкес құжат беріледі.</w:t>
      </w:r>
      <w:r>
        <w:br/>
      </w:r>
      <w:r>
        <w:rPr>
          <w:rFonts w:ascii="Times New Roman"/>
          <w:b w:val="false"/>
          <w:i w:val="false"/>
          <w:color w:val="000000"/>
          <w:sz w:val="28"/>
        </w:rPr>
        <w:t>
</w:t>
      </w:r>
      <w:r>
        <w:rPr>
          <w:rFonts w:ascii="Times New Roman"/>
          <w:b w:val="false"/>
          <w:i w:val="false"/>
          <w:color w:val="000000"/>
          <w:sz w:val="28"/>
        </w:rPr>
        <w:t>
      14. Құжаттардың телнұсқалары мен оларға қосымшалар жоғалған құжаттардың орнына беріледі. Телнұсқаны беру үшін құжатты жоғалтқан қызмет алушының қызмет беруші басшысының атына оны жоғалту жағдайы жазылған өтініші негіз болып табылады.</w:t>
      </w:r>
      <w:r>
        <w:br/>
      </w:r>
      <w:r>
        <w:rPr>
          <w:rFonts w:ascii="Times New Roman"/>
          <w:b w:val="false"/>
          <w:i w:val="false"/>
          <w:color w:val="000000"/>
          <w:sz w:val="28"/>
        </w:rPr>
        <w:t>
      Азамат құжатты жоғалту туралы анықтаманы (табылған заттар үстелі) және жоғалғандығы туралы ақпаратты мерзімді баспасөз басылымында орналастырғаннан кейін қызмет берушінің басшысы немесе оны алмастыратын адам құжаттың телнұсқасын беру туралы шешімді қабылдайды.</w:t>
      </w:r>
      <w:r>
        <w:br/>
      </w:r>
      <w:r>
        <w:rPr>
          <w:rFonts w:ascii="Times New Roman"/>
          <w:b w:val="false"/>
          <w:i w:val="false"/>
          <w:color w:val="000000"/>
          <w:sz w:val="28"/>
        </w:rPr>
        <w:t>
      Құжаттың телнұсқасы өтініш түскен күннен бастап бір айдан кешіктірмей беріледі.</w:t>
      </w:r>
      <w:r>
        <w:br/>
      </w:r>
      <w:r>
        <w:rPr>
          <w:rFonts w:ascii="Times New Roman"/>
          <w:b w:val="false"/>
          <w:i w:val="false"/>
          <w:color w:val="000000"/>
          <w:sz w:val="28"/>
        </w:rPr>
        <w:t>
      Құжаттың телнұсқасы құжаттың түпнұсқасы берілген тегіне, атына және әкесінің атына беріледі.</w:t>
      </w:r>
      <w:r>
        <w:br/>
      </w:r>
      <w:r>
        <w:rPr>
          <w:rFonts w:ascii="Times New Roman"/>
          <w:b w:val="false"/>
          <w:i w:val="false"/>
          <w:color w:val="000000"/>
          <w:sz w:val="28"/>
        </w:rPr>
        <w:t>
      Құжаттардың телнұсқалары телнұсқа беру туралы шешім қабылданған сәтте қолданыстағы үлгі бланкілерінде беріледі және қызмет берушінің   басшысы және оның оқу ісі жөніндегі орынбасары қол қояды.</w:t>
      </w:r>
      <w:r>
        <w:br/>
      </w:r>
      <w:r>
        <w:rPr>
          <w:rFonts w:ascii="Times New Roman"/>
          <w:b w:val="false"/>
          <w:i w:val="false"/>
          <w:color w:val="000000"/>
          <w:sz w:val="28"/>
        </w:rPr>
        <w:t>
      Берілетін құжаттың бланкісінде оң жақ жоғарғы бұрышында «Түпнұсқаның орнына берілген № ____ телнұсқа» деген мөртабан қойылады.</w:t>
      </w:r>
    </w:p>
    <w:bookmarkEnd w:id="61"/>
    <w:bookmarkStart w:name="z70" w:id="62"/>
    <w:p>
      <w:pPr>
        <w:spacing w:after="0"/>
        <w:ind w:left="0"/>
        <w:jc w:val="left"/>
      </w:pPr>
      <w:r>
        <w:rPr>
          <w:rFonts w:ascii="Times New Roman"/>
          <w:b/>
          <w:i w:val="false"/>
          <w:color w:val="000000"/>
        </w:rPr>
        <w:t xml:space="preserve"> 
3. Мемлекеттік қызмет көрсету барысындағы</w:t>
      </w:r>
      <w:r>
        <w:br/>
      </w:r>
      <w:r>
        <w:rPr>
          <w:rFonts w:ascii="Times New Roman"/>
          <w:b/>
          <w:i w:val="false"/>
          <w:color w:val="000000"/>
        </w:rPr>
        <w:t>
өзара іс-әрекеттердің тәртібі</w:t>
      </w:r>
    </w:p>
    <w:bookmarkEnd w:id="62"/>
    <w:bookmarkStart w:name="z71" w:id="63"/>
    <w:p>
      <w:pPr>
        <w:spacing w:after="0"/>
        <w:ind w:left="0"/>
        <w:jc w:val="both"/>
      </w:pPr>
      <w:r>
        <w:rPr>
          <w:rFonts w:ascii="Times New Roman"/>
          <w:b w:val="false"/>
          <w:i w:val="false"/>
          <w:color w:val="000000"/>
          <w:sz w:val="28"/>
        </w:rPr>
        <w:t>
      15. Регламенттің </w:t>
      </w:r>
      <w:r>
        <w:rPr>
          <w:rFonts w:ascii="Times New Roman"/>
          <w:b w:val="false"/>
          <w:i w:val="false"/>
          <w:color w:val="000000"/>
          <w:sz w:val="28"/>
        </w:rPr>
        <w:t>14 тармақта</w:t>
      </w:r>
      <w:r>
        <w:rPr>
          <w:rFonts w:ascii="Times New Roman"/>
          <w:b w:val="false"/>
          <w:i w:val="false"/>
          <w:color w:val="000000"/>
          <w:sz w:val="28"/>
        </w:rPr>
        <w:t xml:space="preserve"> көрсетілген құжаттар осы құжаттарды тіркеуге жауапты қызмет берушіге беріледі.</w:t>
      </w:r>
      <w:r>
        <w:br/>
      </w:r>
      <w:r>
        <w:rPr>
          <w:rFonts w:ascii="Times New Roman"/>
          <w:b w:val="false"/>
          <w:i w:val="false"/>
          <w:color w:val="000000"/>
          <w:sz w:val="28"/>
        </w:rPr>
        <w:t>
      Мемлекеттік қызметті алушының құжаттарды беруінің растамасы құжаттарды өткізу күні көрсетілетін есепке алу журналында тіркеу болып табылады.</w:t>
      </w:r>
      <w:r>
        <w:br/>
      </w:r>
      <w:r>
        <w:rPr>
          <w:rFonts w:ascii="Times New Roman"/>
          <w:b w:val="false"/>
          <w:i w:val="false"/>
          <w:color w:val="000000"/>
          <w:sz w:val="28"/>
        </w:rPr>
        <w:t>
      16. Мемлекеттік қызмет көрсету кезеңдері:</w:t>
      </w:r>
      <w:r>
        <w:br/>
      </w:r>
      <w:r>
        <w:rPr>
          <w:rFonts w:ascii="Times New Roman"/>
          <w:b w:val="false"/>
          <w:i w:val="false"/>
          <w:color w:val="000000"/>
          <w:sz w:val="28"/>
        </w:rPr>
        <w:t>
      1) қабылданған құжаттар тіркеуден өтеді;</w:t>
      </w:r>
      <w:r>
        <w:br/>
      </w:r>
      <w:r>
        <w:rPr>
          <w:rFonts w:ascii="Times New Roman"/>
          <w:b w:val="false"/>
          <w:i w:val="false"/>
          <w:color w:val="000000"/>
          <w:sz w:val="28"/>
        </w:rPr>
        <w:t>
      2) тіркелген құжаттар жауапты тұлғаға жіберіледі;</w:t>
      </w:r>
      <w:r>
        <w:br/>
      </w:r>
      <w:r>
        <w:rPr>
          <w:rFonts w:ascii="Times New Roman"/>
          <w:b w:val="false"/>
          <w:i w:val="false"/>
          <w:color w:val="000000"/>
          <w:sz w:val="28"/>
        </w:rPr>
        <w:t>
      3) орындаушы-қызметкер ұсынылған құжаттарды қарайды, құжатты беру туралы білім беру ұйымының бұйрығына сәйкес кадрлардың даярлау, біліктілікті жоғарылату және қайта даярлаудан өткені туралы құжатты ресімдейді және қызмет беруші басшысының жетекшілік ететін орынбасарына келісуге береді;</w:t>
      </w:r>
      <w:r>
        <w:br/>
      </w:r>
      <w:r>
        <w:rPr>
          <w:rFonts w:ascii="Times New Roman"/>
          <w:b w:val="false"/>
          <w:i w:val="false"/>
          <w:color w:val="000000"/>
          <w:sz w:val="28"/>
        </w:rPr>
        <w:t>
      4) қызмет берушінің жетекшілік ететін орынбасарының қаралуынан кейін құжат басшының қол қоюына беріледі.</w:t>
      </w:r>
      <w:r>
        <w:br/>
      </w:r>
      <w:r>
        <w:rPr>
          <w:rFonts w:ascii="Times New Roman"/>
          <w:b w:val="false"/>
          <w:i w:val="false"/>
          <w:color w:val="000000"/>
          <w:sz w:val="28"/>
        </w:rPr>
        <w:t>
      5) басшы қол қойғаннан кейін құжат қызмет алушыға мемлекеттік қызмет беру үшін тіркеуге беріледі.</w:t>
      </w:r>
      <w:r>
        <w:br/>
      </w:r>
      <w:r>
        <w:rPr>
          <w:rFonts w:ascii="Times New Roman"/>
          <w:b w:val="false"/>
          <w:i w:val="false"/>
          <w:color w:val="000000"/>
          <w:sz w:val="28"/>
        </w:rPr>
        <w:t>
      6) мемлекеттік қызмет алушы құжатты өзі алады және есепке алу журналына қол қояды.</w:t>
      </w:r>
    </w:p>
    <w:bookmarkEnd w:id="6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2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header.xml" Type="http://schemas.openxmlformats.org/officeDocument/2006/relationships/header" Id="rId2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