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dd56" w14:textId="f94d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сайланған Алматы қаласы мәслихатының ХXXVI сессиясының "Алматы қаласы мұқтаж азаматтарының жекелеген санаттарына қалалық қоғамдық көліктерінде (таксиден басқа) жол ақы жеңілдігін беру туралы" 2011 жылғы 18 қаңтардағы 
№ 395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 сайланған Алматы қаласы мәслихатының ХХІІІ сессиясының 2013 жылғы 19 желтоқсандағы N 198 шешімі. Алматы қаласы Әділет департаментінде 2014 жылғы 14 қаңтарда N 1019 болып тіркелді. Күші жойылды - Алматы қаласы мәслихатының 2015 жылғы 15 қыркүйектегі № 367 шешімімен</w:t>
      </w:r>
    </w:p>
    <w:p>
      <w:pPr>
        <w:spacing w:after="0"/>
        <w:ind w:left="0"/>
        <w:jc w:val="both"/>
      </w:pPr>
      <w:r>
        <w:rPr>
          <w:rFonts w:ascii="Times New Roman"/>
          <w:b w:val="false"/>
          <w:i w:val="false"/>
          <w:color w:val="ff0000"/>
          <w:sz w:val="28"/>
        </w:rPr>
        <w:t xml:space="preserve">      Ескерту. Күші жойылды - Алматы қаласы мәслихатының 15.09.2015  № 367 </w:t>
      </w:r>
      <w:r>
        <w:rPr>
          <w:rFonts w:ascii="Times New Roman"/>
          <w:b w:val="false"/>
          <w:i w:val="false"/>
          <w:color w:val="ff0000"/>
          <w:sz w:val="28"/>
        </w:rPr>
        <w:t>шешімімен</w:t>
      </w:r>
      <w:r>
        <w:rPr>
          <w:rFonts w:ascii="Times New Roman"/>
          <w:b w:val="false"/>
          <w:i w:val="false"/>
          <w:color w:val="ff0000"/>
          <w:sz w:val="28"/>
        </w:rPr>
        <w:t xml:space="preserve"> (жарияланғаннан кейін 10 күн өткеннен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«Жергілікті мемлекеттік басқару және өзін-өзі басқару туралы»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2007 жылғы 27 шілдедегі «Білім туралы»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және 47 бабының </w:t>
      </w:r>
      <w:r>
        <w:rPr>
          <w:rFonts w:ascii="Times New Roman"/>
          <w:b w:val="false"/>
          <w:i w:val="false"/>
          <w:color w:val="000000"/>
          <w:sz w:val="28"/>
        </w:rPr>
        <w:t>4 тармағына</w:t>
      </w:r>
      <w:r>
        <w:rPr>
          <w:rFonts w:ascii="Times New Roman"/>
          <w:b w:val="false"/>
          <w:i w:val="false"/>
          <w:color w:val="000000"/>
          <w:sz w:val="28"/>
        </w:rPr>
        <w:t xml:space="preserve"> сәйкес, V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ffffff"/>
          <w:sz w:val="28"/>
        </w:rPr>
        <w:t>-</w:t>
      </w:r>
      <w:r>
        <w:rPr>
          <w:rFonts w:ascii="Times New Roman"/>
          <w:b w:val="false"/>
          <w:i w:val="false"/>
          <w:color w:val="000000"/>
          <w:sz w:val="28"/>
        </w:rPr>
        <w:t>IV сайланған Алматы қаласы мәслихатының ХXXVI сессиясының «Алматы қаласы мұқтаж азаматтарының жекелеген санаттарына қалалық қоғамдық көліктерінде (таксиден басқа) жол ақы жеңілдігін беру туралы» 2011 жылғы 18 қаңтардағы № 395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882 болып тіркелген, 2011 жылғы 22 ақпандағы «Алматы Ақшамы» және «Вечерний Алматы»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w:t>
      </w:r>
      <w:r>
        <w:rPr>
          <w:rFonts w:ascii="Times New Roman"/>
          <w:b w:val="false"/>
          <w:i w:val="false"/>
          <w:color w:val="000000"/>
          <w:sz w:val="28"/>
        </w:rPr>
        <w:t>шешіммен</w:t>
      </w:r>
      <w:r>
        <w:rPr>
          <w:rFonts w:ascii="Times New Roman"/>
          <w:b w:val="false"/>
          <w:i w:val="false"/>
          <w:color w:val="000000"/>
          <w:sz w:val="28"/>
        </w:rPr>
        <w:t xml:space="preserve"> бекітілген қосымша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ffffff"/>
          <w:sz w:val="28"/>
        </w:rPr>
        <w:t>-</w:t>
      </w:r>
      <w:r>
        <w:rPr>
          <w:rFonts w:ascii="Times New Roman"/>
          <w:b w:val="false"/>
          <w:i w:val="false"/>
          <w:color w:val="000000"/>
          <w:sz w:val="28"/>
        </w:rPr>
        <w:t>Осы шешімнің орындалуын бақылау Алматы қаласы мәслихатының көріктендіру және коммуналдық меншік мәселелері жөніндегі тұрақты комиссиясының төрағасы Б. Шинге және Алматы қаласы әкімінің орынбасары Ю. Ильинге (келісім бойынша) жүктелсін.</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ffffff"/>
          <w:sz w:val="28"/>
        </w:rPr>
        <w:t>-</w:t>
      </w:r>
      <w:r>
        <w:rPr>
          <w:rFonts w:ascii="Times New Roman"/>
          <w:b w:val="false"/>
          <w:i w:val="false"/>
          <w:color w:val="000000"/>
          <w:sz w:val="28"/>
        </w:rPr>
        <w:t>Алматы қаласы мәслихатының хатшысы Т.</w:t>
      </w:r>
      <w:r>
        <w:rPr>
          <w:rFonts w:ascii="Times New Roman"/>
          <w:b w:val="false"/>
          <w:i w:val="false"/>
          <w:color w:val="ffffff"/>
          <w:sz w:val="28"/>
        </w:rPr>
        <w:t>-</w:t>
      </w:r>
      <w:r>
        <w:rPr>
          <w:rFonts w:ascii="Times New Roman"/>
          <w:b w:val="false"/>
          <w:i w:val="false"/>
          <w:color w:val="000000"/>
          <w:sz w:val="28"/>
        </w:rPr>
        <w:t>Мұқашев нормативтік құқықтық актіні Алматы қаласы Әділет департаментінде мемлекеттік тіркеуден өткізсін.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V сайланған</w:t>
      </w:r>
      <w:r>
        <w:br/>
      </w:r>
      <w:r>
        <w:rPr>
          <w:rFonts w:ascii="Times New Roman"/>
          <w:b w:val="false"/>
          <w:i w:val="false"/>
          <w:color w:val="000000"/>
          <w:sz w:val="28"/>
        </w:rPr>
        <w:t>
</w:t>
      </w:r>
      <w:r>
        <w:rPr>
          <w:rFonts w:ascii="Times New Roman"/>
          <w:b w:val="false"/>
          <w:i/>
          <w:color w:val="000000"/>
          <w:sz w:val="28"/>
        </w:rPr>
        <w:t>      Алматы қаласы мәслихатының</w:t>
      </w:r>
      <w:r>
        <w:br/>
      </w:r>
      <w:r>
        <w:rPr>
          <w:rFonts w:ascii="Times New Roman"/>
          <w:b w:val="false"/>
          <w:i w:val="false"/>
          <w:color w:val="000000"/>
          <w:sz w:val="28"/>
        </w:rPr>
        <w:t>
</w:t>
      </w:r>
      <w:r>
        <w:rPr>
          <w:rFonts w:ascii="Times New Roman"/>
          <w:b w:val="false"/>
          <w:i/>
          <w:color w:val="000000"/>
          <w:sz w:val="28"/>
        </w:rPr>
        <w:t>      XXІII сессиясының төрағасы            И. Ли</w:t>
      </w:r>
    </w:p>
    <w:p>
      <w:pPr>
        <w:spacing w:after="0"/>
        <w:ind w:left="0"/>
        <w:jc w:val="both"/>
      </w:pPr>
      <w:r>
        <w:rPr>
          <w:rFonts w:ascii="Times New Roman"/>
          <w:b w:val="false"/>
          <w:i/>
          <w:color w:val="000000"/>
          <w:sz w:val="28"/>
        </w:rPr>
        <w:t>      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p>
      <w:pPr>
        <w:spacing w:after="0"/>
        <w:ind w:left="0"/>
        <w:jc w:val="both"/>
      </w:pPr>
      <w:r>
        <w:rPr>
          <w:rFonts w:ascii="Times New Roman"/>
          <w:b/>
          <w:i w:val="false"/>
          <w:color w:val="000000"/>
          <w:sz w:val="28"/>
        </w:rPr>
        <w:t>Келісілді:</w:t>
      </w:r>
    </w:p>
    <w:p>
      <w:pPr>
        <w:spacing w:after="0"/>
        <w:ind w:left="0"/>
        <w:jc w:val="both"/>
      </w:pPr>
      <w:r>
        <w:rPr>
          <w:rFonts w:ascii="Times New Roman"/>
          <w:b w:val="false"/>
          <w:i w:val="false"/>
          <w:color w:val="000000"/>
          <w:sz w:val="28"/>
        </w:rPr>
        <w:t>Алматы қаласы</w:t>
      </w:r>
      <w:r>
        <w:br/>
      </w:r>
      <w:r>
        <w:rPr>
          <w:rFonts w:ascii="Times New Roman"/>
          <w:b w:val="false"/>
          <w:i w:val="false"/>
          <w:color w:val="000000"/>
          <w:sz w:val="28"/>
        </w:rPr>
        <w:t>
әкімінің орынбасары                         Ю. Ильин</w:t>
      </w:r>
      <w:r>
        <w:br/>
      </w:r>
      <w:r>
        <w:rPr>
          <w:rFonts w:ascii="Times New Roman"/>
          <w:b w:val="false"/>
          <w:i w:val="false"/>
          <w:color w:val="000000"/>
          <w:sz w:val="28"/>
        </w:rPr>
        <w:t>
Алматы қаласы</w:t>
      </w:r>
      <w:r>
        <w:br/>
      </w:r>
      <w:r>
        <w:rPr>
          <w:rFonts w:ascii="Times New Roman"/>
          <w:b w:val="false"/>
          <w:i w:val="false"/>
          <w:color w:val="000000"/>
          <w:sz w:val="28"/>
        </w:rPr>
        <w:t>
әкімінің орынбасары                         М. Құдышев</w:t>
      </w:r>
      <w:r>
        <w:br/>
      </w:r>
      <w:r>
        <w:rPr>
          <w:rFonts w:ascii="Times New Roman"/>
          <w:b w:val="false"/>
          <w:i w:val="false"/>
          <w:color w:val="000000"/>
          <w:sz w:val="28"/>
        </w:rPr>
        <w:t>
Алматы қаласы Жолаушылар көлігі</w:t>
      </w:r>
      <w:r>
        <w:br/>
      </w:r>
      <w:r>
        <w:rPr>
          <w:rFonts w:ascii="Times New Roman"/>
          <w:b w:val="false"/>
          <w:i w:val="false"/>
          <w:color w:val="000000"/>
          <w:sz w:val="28"/>
        </w:rPr>
        <w:t>
басқармасының басшысы                       Т. Әбдірахманов</w:t>
      </w:r>
      <w:r>
        <w:br/>
      </w:r>
      <w:r>
        <w:rPr>
          <w:rFonts w:ascii="Times New Roman"/>
          <w:b w:val="false"/>
          <w:i w:val="false"/>
          <w:color w:val="000000"/>
          <w:sz w:val="28"/>
        </w:rPr>
        <w:t>
Алматы қаласы Экономика және</w:t>
      </w:r>
      <w:r>
        <w:br/>
      </w:r>
      <w:r>
        <w:rPr>
          <w:rFonts w:ascii="Times New Roman"/>
          <w:b w:val="false"/>
          <w:i w:val="false"/>
          <w:color w:val="000000"/>
          <w:sz w:val="28"/>
        </w:rPr>
        <w:t>
бюджеттік жоспарлау</w:t>
      </w:r>
      <w:r>
        <w:br/>
      </w:r>
      <w:r>
        <w:rPr>
          <w:rFonts w:ascii="Times New Roman"/>
          <w:b w:val="false"/>
          <w:i w:val="false"/>
          <w:color w:val="000000"/>
          <w:sz w:val="28"/>
        </w:rPr>
        <w:t>
басқармасының басшысы                       С. Қабдолов</w:t>
      </w:r>
      <w:r>
        <w:br/>
      </w:r>
      <w:r>
        <w:rPr>
          <w:rFonts w:ascii="Times New Roman"/>
          <w:b w:val="false"/>
          <w:i w:val="false"/>
          <w:color w:val="000000"/>
          <w:sz w:val="28"/>
        </w:rPr>
        <w:t>
Алматы қалалық Жұмыспен қамту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басқармасының басшысы                       Ә. Құлмаханов</w:t>
      </w:r>
      <w:r>
        <w:br/>
      </w:r>
      <w:r>
        <w:rPr>
          <w:rFonts w:ascii="Times New Roman"/>
          <w:b w:val="false"/>
          <w:i w:val="false"/>
          <w:color w:val="000000"/>
          <w:sz w:val="28"/>
        </w:rPr>
        <w:t>
Алматы қаласы Жастар саясаты</w:t>
      </w:r>
      <w:r>
        <w:br/>
      </w:r>
      <w:r>
        <w:rPr>
          <w:rFonts w:ascii="Times New Roman"/>
          <w:b w:val="false"/>
          <w:i w:val="false"/>
          <w:color w:val="000000"/>
          <w:sz w:val="28"/>
        </w:rPr>
        <w:t>
мәселелері жөніндегі</w:t>
      </w:r>
      <w:r>
        <w:br/>
      </w:r>
      <w:r>
        <w:rPr>
          <w:rFonts w:ascii="Times New Roman"/>
          <w:b w:val="false"/>
          <w:i w:val="false"/>
          <w:color w:val="000000"/>
          <w:sz w:val="28"/>
        </w:rPr>
        <w:t>
басқармасының басшысы                       С. Боқаев</w:t>
      </w:r>
      <w:r>
        <w:br/>
      </w:r>
      <w:r>
        <w:rPr>
          <w:rFonts w:ascii="Times New Roman"/>
          <w:b w:val="false"/>
          <w:i w:val="false"/>
          <w:color w:val="000000"/>
          <w:sz w:val="28"/>
        </w:rPr>
        <w:t>
Алматы қаласы Білім</w:t>
      </w:r>
      <w:r>
        <w:br/>
      </w:r>
      <w:r>
        <w:rPr>
          <w:rFonts w:ascii="Times New Roman"/>
          <w:b w:val="false"/>
          <w:i w:val="false"/>
          <w:color w:val="000000"/>
          <w:sz w:val="28"/>
        </w:rPr>
        <w:t>
басқармасының басшысы                       Р. Шимашева</w:t>
      </w:r>
      <w:r>
        <w:br/>
      </w:r>
      <w:r>
        <w:rPr>
          <w:rFonts w:ascii="Times New Roman"/>
          <w:b w:val="false"/>
          <w:i w:val="false"/>
          <w:color w:val="000000"/>
          <w:sz w:val="28"/>
        </w:rPr>
        <w:t>
Алматы қаласы Қаржы</w:t>
      </w:r>
      <w:r>
        <w:br/>
      </w:r>
      <w:r>
        <w:rPr>
          <w:rFonts w:ascii="Times New Roman"/>
          <w:b w:val="false"/>
          <w:i w:val="false"/>
          <w:color w:val="000000"/>
          <w:sz w:val="28"/>
        </w:rPr>
        <w:t>
басқармасының басшысы                       А. Әбдіқадырова</w:t>
      </w:r>
      <w:r>
        <w:br/>
      </w:r>
      <w:r>
        <w:rPr>
          <w:rFonts w:ascii="Times New Roman"/>
          <w:b w:val="false"/>
          <w:i w:val="false"/>
          <w:color w:val="000000"/>
          <w:sz w:val="28"/>
        </w:rPr>
        <w:t>
Алматы қаласы әкімі аппараты</w:t>
      </w:r>
      <w:r>
        <w:br/>
      </w:r>
      <w:r>
        <w:rPr>
          <w:rFonts w:ascii="Times New Roman"/>
          <w:b w:val="false"/>
          <w:i w:val="false"/>
          <w:color w:val="000000"/>
          <w:sz w:val="28"/>
        </w:rPr>
        <w:t>
заң бөлімінің басшысы                       А. Қасымова</w:t>
      </w:r>
    </w:p>
    <w:bookmarkStart w:name="z6" w:id="1"/>
    <w:p>
      <w:pPr>
        <w:spacing w:after="0"/>
        <w:ind w:left="0"/>
        <w:jc w:val="both"/>
      </w:pPr>
      <w:r>
        <w:rPr>
          <w:rFonts w:ascii="Times New Roman"/>
          <w:b w:val="false"/>
          <w:i w:val="false"/>
          <w:color w:val="000000"/>
          <w:sz w:val="28"/>
        </w:rPr>
        <w:t>
V сайланған Алматы қаласы</w:t>
      </w:r>
      <w:r>
        <w:br/>
      </w:r>
      <w:r>
        <w:rPr>
          <w:rFonts w:ascii="Times New Roman"/>
          <w:b w:val="false"/>
          <w:i w:val="false"/>
          <w:color w:val="000000"/>
          <w:sz w:val="28"/>
        </w:rPr>
        <w:t>
мәслихатының XXІII сессиясының</w:t>
      </w:r>
      <w:r>
        <w:br/>
      </w:r>
      <w:r>
        <w:rPr>
          <w:rFonts w:ascii="Times New Roman"/>
          <w:b w:val="false"/>
          <w:i w:val="false"/>
          <w:color w:val="000000"/>
          <w:sz w:val="28"/>
        </w:rPr>
        <w:t>
2013 жылғы 19 желтоқсандағы</w:t>
      </w:r>
      <w:r>
        <w:br/>
      </w:r>
      <w:r>
        <w:rPr>
          <w:rFonts w:ascii="Times New Roman"/>
          <w:b w:val="false"/>
          <w:i w:val="false"/>
          <w:color w:val="000000"/>
          <w:sz w:val="28"/>
        </w:rPr>
        <w:t>
№ 198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IV сайланған Алматы қаласы</w:t>
      </w:r>
      <w:r>
        <w:br/>
      </w:r>
      <w:r>
        <w:rPr>
          <w:rFonts w:ascii="Times New Roman"/>
          <w:b w:val="false"/>
          <w:i w:val="false"/>
          <w:color w:val="000000"/>
          <w:sz w:val="28"/>
        </w:rPr>
        <w:t>
мәслихатының XXXVІ сессиясының</w:t>
      </w:r>
      <w:r>
        <w:br/>
      </w:r>
      <w:r>
        <w:rPr>
          <w:rFonts w:ascii="Times New Roman"/>
          <w:b w:val="false"/>
          <w:i w:val="false"/>
          <w:color w:val="000000"/>
          <w:sz w:val="28"/>
        </w:rPr>
        <w:t>
2011 жылғы 18 қаңтардағы</w:t>
      </w:r>
      <w:r>
        <w:br/>
      </w:r>
      <w:r>
        <w:rPr>
          <w:rFonts w:ascii="Times New Roman"/>
          <w:b w:val="false"/>
          <w:i w:val="false"/>
          <w:color w:val="000000"/>
          <w:sz w:val="28"/>
        </w:rPr>
        <w:t>
№ 395 шешіміне</w:t>
      </w:r>
      <w:r>
        <w:br/>
      </w:r>
      <w:r>
        <w:rPr>
          <w:rFonts w:ascii="Times New Roman"/>
          <w:b w:val="false"/>
          <w:i w:val="false"/>
          <w:color w:val="000000"/>
          <w:sz w:val="28"/>
        </w:rPr>
        <w:t>
қосымша</w:t>
      </w:r>
    </w:p>
    <w:bookmarkStart w:name="z7" w:id="2"/>
    <w:p>
      <w:pPr>
        <w:spacing w:after="0"/>
        <w:ind w:left="0"/>
        <w:jc w:val="left"/>
      </w:pPr>
      <w:r>
        <w:rPr>
          <w:rFonts w:ascii="Times New Roman"/>
          <w:b/>
          <w:i w:val="false"/>
          <w:color w:val="000000"/>
        </w:rPr>
        <w:t xml:space="preserve"> 
Алматы қаласында тұратын мұқтаж азаматтардың жекелеген санаттарына Алматы қаласының қалалық қоғамдық (таксиден басқа, автомобиль және қалалық электр) көліктеріндегі жолақы үшін жеңілдікті айлық жол жүру билеттерінің түрлері және құны</w:t>
      </w:r>
    </w:p>
    <w:bookmarkEnd w:id="2"/>
    <w:p>
      <w:pPr>
        <w:spacing w:after="0"/>
        <w:ind w:left="0"/>
        <w:jc w:val="both"/>
      </w:pPr>
      <w:r>
        <w:rPr>
          <w:rFonts w:ascii="Times New Roman"/>
          <w:b w:val="false"/>
          <w:i w:val="false"/>
          <w:color w:val="000000"/>
          <w:sz w:val="28"/>
        </w:rPr>
        <w:t>      1.</w:t>
      </w:r>
      <w:r>
        <w:rPr>
          <w:rFonts w:ascii="Times New Roman"/>
          <w:b w:val="false"/>
          <w:i w:val="false"/>
          <w:color w:val="ffffff"/>
          <w:sz w:val="28"/>
        </w:rPr>
        <w:t>-</w:t>
      </w:r>
      <w:r>
        <w:rPr>
          <w:rFonts w:ascii="Times New Roman"/>
          <w:b w:val="false"/>
          <w:i w:val="false"/>
          <w:color w:val="000000"/>
          <w:sz w:val="28"/>
        </w:rPr>
        <w:t>15 жастан жоғары жалпы білім беру мектебі оқушыларының жеңілдік айлық жол жүру билеті - бағасы 2000 (екі мың) теңге.</w:t>
      </w:r>
      <w:r>
        <w:br/>
      </w:r>
      <w:r>
        <w:rPr>
          <w:rFonts w:ascii="Times New Roman"/>
          <w:b w:val="false"/>
          <w:i w:val="false"/>
          <w:color w:val="000000"/>
          <w:sz w:val="28"/>
        </w:rPr>
        <w:t>
      Билет құнының 1000 (бір мың) теңгесі тасымалдаушыларға жергілікті бюджет қаражатының есебінен, ал 1000 (бір мың) теңгесі оқушылардың билет алған ақшасынан төленеді.</w:t>
      </w:r>
      <w:r>
        <w:br/>
      </w:r>
      <w:r>
        <w:rPr>
          <w:rFonts w:ascii="Times New Roman"/>
          <w:b w:val="false"/>
          <w:i w:val="false"/>
          <w:color w:val="000000"/>
          <w:sz w:val="28"/>
        </w:rPr>
        <w:t>
      2.</w:t>
      </w:r>
      <w:r>
        <w:rPr>
          <w:rFonts w:ascii="Times New Roman"/>
          <w:b w:val="false"/>
          <w:i w:val="false"/>
          <w:color w:val="ffffff"/>
          <w:sz w:val="28"/>
        </w:rPr>
        <w:t>-</w:t>
      </w:r>
      <w:r>
        <w:rPr>
          <w:rFonts w:ascii="Times New Roman"/>
          <w:b w:val="false"/>
          <w:i w:val="false"/>
          <w:color w:val="000000"/>
          <w:sz w:val="28"/>
        </w:rPr>
        <w:t>Техникалық және кәсіби білім беру орындарында оқитын білім алушыларға, жоғарғы оқу орындары студенттерінің айлық жол жүру билеті -бағасы 5600 (бес мың алты жүз) теңге.</w:t>
      </w:r>
      <w:r>
        <w:br/>
      </w:r>
      <w:r>
        <w:rPr>
          <w:rFonts w:ascii="Times New Roman"/>
          <w:b w:val="false"/>
          <w:i w:val="false"/>
          <w:color w:val="000000"/>
          <w:sz w:val="28"/>
        </w:rPr>
        <w:t>
      Билет құнының 2800 (екі мың сегіз жүз) теңгесі тасымалдаушыларға жергілікті бюджет қаражатының есебінен, ал 2800 (екі мың сегіз жүз) теңгесі білім алушылардың немесе студенттердің билет алған ақшасынан төленеді.</w:t>
      </w:r>
      <w:r>
        <w:br/>
      </w:r>
      <w:r>
        <w:rPr>
          <w:rFonts w:ascii="Times New Roman"/>
          <w:b w:val="false"/>
          <w:i w:val="false"/>
          <w:color w:val="000000"/>
          <w:sz w:val="28"/>
        </w:rPr>
        <w:t>
      3.</w:t>
      </w:r>
      <w:r>
        <w:rPr>
          <w:rFonts w:ascii="Times New Roman"/>
          <w:b w:val="false"/>
          <w:i w:val="false"/>
          <w:color w:val="ffffff"/>
          <w:sz w:val="28"/>
        </w:rPr>
        <w:t>-</w:t>
      </w:r>
      <w:r>
        <w:rPr>
          <w:rFonts w:ascii="Times New Roman"/>
          <w:b w:val="false"/>
          <w:i w:val="false"/>
          <w:color w:val="000000"/>
          <w:sz w:val="28"/>
        </w:rPr>
        <w:t>Жасына қарай зейнеткерлердің айлық жол жүру билеті–бағасы 4000 (төрт мың) теңге.</w:t>
      </w:r>
      <w:r>
        <w:br/>
      </w:r>
      <w:r>
        <w:rPr>
          <w:rFonts w:ascii="Times New Roman"/>
          <w:b w:val="false"/>
          <w:i w:val="false"/>
          <w:color w:val="000000"/>
          <w:sz w:val="28"/>
        </w:rPr>
        <w:t>
      Билет құнының 2000 (екі мың) теңгесі тасымалдаушыларға жергілікті бюджет қаражатының есебінен, ал 2000 (екі мың) теңгесі зейнеткерлердің билет алған ақшасынан төленеді.</w:t>
      </w:r>
      <w:r>
        <w:br/>
      </w:r>
      <w:r>
        <w:rPr>
          <w:rFonts w:ascii="Times New Roman"/>
          <w:b w:val="false"/>
          <w:i w:val="false"/>
          <w:color w:val="000000"/>
          <w:sz w:val="28"/>
        </w:rPr>
        <w:t>
      4.</w:t>
      </w:r>
      <w:r>
        <w:rPr>
          <w:rFonts w:ascii="Times New Roman"/>
          <w:b w:val="false"/>
          <w:i w:val="false"/>
          <w:color w:val="ffffff"/>
          <w:sz w:val="28"/>
        </w:rPr>
        <w:t>-</w:t>
      </w:r>
      <w:r>
        <w:rPr>
          <w:rFonts w:ascii="Times New Roman"/>
          <w:b w:val="false"/>
          <w:i w:val="false"/>
          <w:color w:val="000000"/>
          <w:sz w:val="28"/>
        </w:rPr>
        <w:t>Ұлы Отан соғысының қатысушылары мен мүгедектерінің жеңілдетілген айлық жол жүру билеті - бағасы 1600 (бір мың алты жүз) теңге. Билеттің құны толығымен жергілікті бюджет қаражатының есебінен төленеді.</w:t>
      </w:r>
    </w:p>
    <w:p>
      <w:pPr>
        <w:spacing w:after="0"/>
        <w:ind w:left="0"/>
        <w:jc w:val="both"/>
      </w:pPr>
      <w:r>
        <w:rPr>
          <w:rFonts w:ascii="Times New Roman"/>
          <w:b w:val="false"/>
          <w:i w:val="false"/>
          <w:color w:val="000000"/>
          <w:sz w:val="28"/>
        </w:rPr>
        <w:t>      Ескерту: Айлық жол жүру билетінің бағасы қоғамдық көліктердегі жол ақысы төлемінің бір жол жүру ақысы 80 (сексен) теңге есебінен белгіленді. Айлық жол жүру билетінің бағасы жол жүру бағасы өзгерген кезде белгіленген бағаға мөлшерлес өзгереді.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