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8781" w14:textId="68c8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әлеуметтік қамтамасыз ету, білім, мәдениет және спорт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әкімдігінің 2013 жылғы 18 қарашадағы N 276 қаулысы. Солтүстік Қазақстан облысының Әділет департаментінде 2013 жылғы 11 желтоқсанда N 2423 болып тіркелді. Күші жойылды - Солтүстік Қазақстан облысы Аққайың ауданы әкімдігінің 2014 жылғы 11 ақпандағы N 48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Аққайың ауданы әкімдігінің 11.02.2014 </w:t>
      </w:r>
      <w:r>
        <w:rPr>
          <w:rFonts w:ascii="Times New Roman"/>
          <w:b w:val="false"/>
          <w:i w:val="false"/>
          <w:color w:val="ff0000"/>
          <w:sz w:val="28"/>
        </w:rPr>
        <w:t>N 48</w:t>
      </w:r>
      <w:r>
        <w:rPr>
          <w:rFonts w:ascii="Times New Roman"/>
          <w:b w:val="false"/>
          <w:i w:val="false"/>
          <w:color w:val="ff0000"/>
          <w:sz w:val="28"/>
        </w:rPr>
        <w:t xml:space="preserve"> қаулысымен (алғаш ресми жариялаған күннен кейiн он күнтiзбелiк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 238-бабының </w:t>
      </w:r>
      <w:r>
        <w:rPr>
          <w:rFonts w:ascii="Times New Roman"/>
          <w:b w:val="false"/>
          <w:i w:val="false"/>
          <w:color w:val="000000"/>
          <w:sz w:val="28"/>
        </w:rPr>
        <w:t>3-тармағына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Солтүстiк Қазақстан облысы Аққайың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Ауылдық жерде жұмыс істейтін әлеуметтік қамтамасыз ету, білім, мәдениет және спорт мамандары лауазымдарының тізбесі қосымшаға сәйкес анықталсын.</w:t>
      </w:r>
      <w:r>
        <w:br/>
      </w:r>
      <w:r>
        <w:rPr>
          <w:rFonts w:ascii="Times New Roman"/>
          <w:b w:val="false"/>
          <w:i w:val="false"/>
          <w:color w:val="000000"/>
          <w:sz w:val="28"/>
        </w:rPr>
        <w:t>
</w:t>
      </w:r>
      <w:r>
        <w:rPr>
          <w:rFonts w:ascii="Times New Roman"/>
          <w:b w:val="false"/>
          <w:i w:val="false"/>
          <w:color w:val="000000"/>
          <w:sz w:val="28"/>
        </w:rPr>
        <w:t>
      2. Аққайың ауданы әкімдігінің «Аудандық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әлеуметтік қамтамасыз ету, білім, мәдениет және спорт мамандары лауазымдарының Тізбесін бекіту туралы» 2008 жылғы 11 сәуірдегі № 80 (Нормативтiк құқықтық актiлердiң мемлекеттiк тiзiлiмiнде 2008 жылғы 6 мамырдағы № 13-2-75 тiркелдi, 2008 жылғы 22 мамырдағы № 22 «Колос» газеттерiнде жарияланды)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Солтүстiк Қазақстан облысы Аққайың ауданы әкiмiнiң орынбасары С.Ө. Мұқановқа жүктелсiн.</w:t>
      </w:r>
      <w:r>
        <w:br/>
      </w:r>
      <w:r>
        <w:rPr>
          <w:rFonts w:ascii="Times New Roman"/>
          <w:b w:val="false"/>
          <w:i w:val="false"/>
          <w:color w:val="000000"/>
          <w:sz w:val="28"/>
        </w:rPr>
        <w:t>
</w:t>
      </w:r>
      <w:r>
        <w:rPr>
          <w:rFonts w:ascii="Times New Roman"/>
          <w:b w:val="false"/>
          <w:i w:val="false"/>
          <w:color w:val="000000"/>
          <w:sz w:val="28"/>
        </w:rPr>
        <w:t>
      4. Осы қаулы оны алғаш ресми жариялаған күннен кейiн он күнтiзбелiк күн өткен соң қолданысқа енгiзiледi.</w:t>
      </w:r>
    </w:p>
    <w:bookmarkEnd w:id="1"/>
    <w:p>
      <w:pPr>
        <w:spacing w:after="0"/>
        <w:ind w:left="0"/>
        <w:jc w:val="both"/>
      </w:pPr>
      <w:r>
        <w:rPr>
          <w:rFonts w:ascii="Times New Roman"/>
          <w:b w:val="false"/>
          <w:i/>
          <w:color w:val="000000"/>
          <w:sz w:val="28"/>
        </w:rPr>
        <w:t>      Солтүстiк Қазақстан облысы</w:t>
      </w:r>
      <w:r>
        <w:br/>
      </w:r>
      <w:r>
        <w:rPr>
          <w:rFonts w:ascii="Times New Roman"/>
          <w:b w:val="false"/>
          <w:i w:val="false"/>
          <w:color w:val="000000"/>
          <w:sz w:val="28"/>
        </w:rPr>
        <w:t>
</w:t>
      </w:r>
      <w:r>
        <w:rPr>
          <w:rFonts w:ascii="Times New Roman"/>
          <w:b w:val="false"/>
          <w:i/>
          <w:color w:val="000000"/>
          <w:sz w:val="28"/>
        </w:rPr>
        <w:t>      Аққайың ауданының әкімі                    Қ. Қасенов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Аққайың ауданының</w:t>
      </w:r>
      <w:r>
        <w:br/>
      </w:r>
      <w:r>
        <w:rPr>
          <w:rFonts w:ascii="Times New Roman"/>
          <w:b w:val="false"/>
          <w:i w:val="false"/>
          <w:color w:val="000000"/>
          <w:sz w:val="28"/>
        </w:rPr>
        <w:t>
</w:t>
      </w:r>
      <w:r>
        <w:rPr>
          <w:rFonts w:ascii="Times New Roman"/>
          <w:b w:val="false"/>
          <w:i/>
          <w:color w:val="000000"/>
          <w:sz w:val="28"/>
        </w:rPr>
        <w:t>      мәслихатының хатшысы                       Қ.Ғ. Құрманбаев</w:t>
      </w:r>
      <w:r>
        <w:br/>
      </w:r>
      <w:r>
        <w:rPr>
          <w:rFonts w:ascii="Times New Roman"/>
          <w:b w:val="false"/>
          <w:i w:val="false"/>
          <w:color w:val="000000"/>
          <w:sz w:val="28"/>
        </w:rPr>
        <w:t>
</w:t>
      </w:r>
      <w:r>
        <w:rPr>
          <w:rFonts w:ascii="Times New Roman"/>
          <w:b w:val="false"/>
          <w:i/>
          <w:color w:val="000000"/>
          <w:sz w:val="28"/>
        </w:rPr>
        <w:t>      2013 жылғы 18 қараша</w:t>
      </w:r>
    </w:p>
    <w:bookmarkStart w:name="z6"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2013 жылғы 18 қарашадағы</w:t>
      </w:r>
      <w:r>
        <w:br/>
      </w:r>
      <w:r>
        <w:rPr>
          <w:rFonts w:ascii="Times New Roman"/>
          <w:b w:val="false"/>
          <w:i w:val="false"/>
          <w:color w:val="000000"/>
          <w:sz w:val="28"/>
        </w:rPr>
        <w:t>
№ 276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Ауылдық жерде жұмыс істейтін әлеуметтік қамтамасыз ету, білім, мәдениет және спорт мамандары лауазымдарының тізбесі</w:t>
      </w:r>
    </w:p>
    <w:bookmarkStart w:name="z7" w:id="3"/>
    <w:p>
      <w:pPr>
        <w:spacing w:after="0"/>
        <w:ind w:left="0"/>
        <w:jc w:val="both"/>
      </w:pPr>
      <w:r>
        <w:rPr>
          <w:rFonts w:ascii="Times New Roman"/>
          <w:b w:val="false"/>
          <w:i w:val="false"/>
          <w:color w:val="000000"/>
          <w:sz w:val="28"/>
        </w:rPr>
        <w:t xml:space="preserve">
      1. Әлеуметтік қамтамасыз ету мамандарының лауазымдары: </w:t>
      </w:r>
      <w:r>
        <w:br/>
      </w:r>
      <w:r>
        <w:rPr>
          <w:rFonts w:ascii="Times New Roman"/>
          <w:b w:val="false"/>
          <w:i w:val="false"/>
          <w:color w:val="000000"/>
          <w:sz w:val="28"/>
        </w:rPr>
        <w:t xml:space="preserve">
      1) үйде әлеуметтік көмек бөлімшесінің меңгерушісі; </w:t>
      </w:r>
      <w:r>
        <w:br/>
      </w:r>
      <w:r>
        <w:rPr>
          <w:rFonts w:ascii="Times New Roman"/>
          <w:b w:val="false"/>
          <w:i w:val="false"/>
          <w:color w:val="000000"/>
          <w:sz w:val="28"/>
        </w:rPr>
        <w:t xml:space="preserve">
      2) күтім бойынша әлеуметтік жұмысшы; </w:t>
      </w:r>
      <w:r>
        <w:br/>
      </w:r>
      <w:r>
        <w:rPr>
          <w:rFonts w:ascii="Times New Roman"/>
          <w:b w:val="false"/>
          <w:i w:val="false"/>
          <w:color w:val="000000"/>
          <w:sz w:val="28"/>
        </w:rPr>
        <w:t xml:space="preserve">
      3) әлеуметтік жұмыс бойынша кеңесші; </w:t>
      </w:r>
      <w:r>
        <w:br/>
      </w:r>
      <w:r>
        <w:rPr>
          <w:rFonts w:ascii="Times New Roman"/>
          <w:b w:val="false"/>
          <w:i w:val="false"/>
          <w:color w:val="000000"/>
          <w:sz w:val="28"/>
        </w:rPr>
        <w:t>
      4) жұмыспен қамту орталығының маманы.</w:t>
      </w:r>
    </w:p>
    <w:bookmarkEnd w:id="3"/>
    <w:bookmarkStart w:name="z8" w:id="4"/>
    <w:p>
      <w:pPr>
        <w:spacing w:after="0"/>
        <w:ind w:left="0"/>
        <w:jc w:val="both"/>
      </w:pPr>
      <w:r>
        <w:rPr>
          <w:rFonts w:ascii="Times New Roman"/>
          <w:b w:val="false"/>
          <w:i w:val="false"/>
          <w:color w:val="000000"/>
          <w:sz w:val="28"/>
        </w:rPr>
        <w:t xml:space="preserve">
      2. Білім беру мамандарының лауазымдары: </w:t>
      </w:r>
      <w:r>
        <w:br/>
      </w:r>
      <w:r>
        <w:rPr>
          <w:rFonts w:ascii="Times New Roman"/>
          <w:b w:val="false"/>
          <w:i w:val="false"/>
          <w:color w:val="000000"/>
          <w:sz w:val="28"/>
        </w:rPr>
        <w:t xml:space="preserve">
      1) мемлекеттік мекеме мен қазыналық кәсіпорынның, соның ішінде мектепке дейінгі мемлекеттік мекеме мен қазыналық кәсіпорынның басшысы және басшының орынбасары (соның ішінде бірінші); </w:t>
      </w:r>
      <w:r>
        <w:br/>
      </w:r>
      <w:r>
        <w:rPr>
          <w:rFonts w:ascii="Times New Roman"/>
          <w:b w:val="false"/>
          <w:i w:val="false"/>
          <w:color w:val="000000"/>
          <w:sz w:val="28"/>
        </w:rPr>
        <w:t xml:space="preserve">
      2) мұғалім; </w:t>
      </w:r>
      <w:r>
        <w:br/>
      </w:r>
      <w:r>
        <w:rPr>
          <w:rFonts w:ascii="Times New Roman"/>
          <w:b w:val="false"/>
          <w:i w:val="false"/>
          <w:color w:val="000000"/>
          <w:sz w:val="28"/>
        </w:rPr>
        <w:t xml:space="preserve">
      3) социолог; </w:t>
      </w:r>
      <w:r>
        <w:br/>
      </w:r>
      <w:r>
        <w:rPr>
          <w:rFonts w:ascii="Times New Roman"/>
          <w:b w:val="false"/>
          <w:i w:val="false"/>
          <w:color w:val="000000"/>
          <w:sz w:val="28"/>
        </w:rPr>
        <w:t xml:space="preserve">
      4) психолог; </w:t>
      </w:r>
      <w:r>
        <w:br/>
      </w:r>
      <w:r>
        <w:rPr>
          <w:rFonts w:ascii="Times New Roman"/>
          <w:b w:val="false"/>
          <w:i w:val="false"/>
          <w:color w:val="000000"/>
          <w:sz w:val="28"/>
        </w:rPr>
        <w:t xml:space="preserve">
      5) тәрбиеші; </w:t>
      </w:r>
      <w:r>
        <w:br/>
      </w:r>
      <w:r>
        <w:rPr>
          <w:rFonts w:ascii="Times New Roman"/>
          <w:b w:val="false"/>
          <w:i w:val="false"/>
          <w:color w:val="000000"/>
          <w:sz w:val="28"/>
        </w:rPr>
        <w:t xml:space="preserve">
      6) музыкалық жетекші; </w:t>
      </w:r>
      <w:r>
        <w:br/>
      </w:r>
      <w:r>
        <w:rPr>
          <w:rFonts w:ascii="Times New Roman"/>
          <w:b w:val="false"/>
          <w:i w:val="false"/>
          <w:color w:val="000000"/>
          <w:sz w:val="28"/>
        </w:rPr>
        <w:t xml:space="preserve">
      7) нұсқаушы; </w:t>
      </w:r>
      <w:r>
        <w:br/>
      </w:r>
      <w:r>
        <w:rPr>
          <w:rFonts w:ascii="Times New Roman"/>
          <w:b w:val="false"/>
          <w:i w:val="false"/>
          <w:color w:val="000000"/>
          <w:sz w:val="28"/>
        </w:rPr>
        <w:t xml:space="preserve">
      8) әдістемелік кабинеттің жетекшісі; </w:t>
      </w:r>
      <w:r>
        <w:br/>
      </w:r>
      <w:r>
        <w:rPr>
          <w:rFonts w:ascii="Times New Roman"/>
          <w:b w:val="false"/>
          <w:i w:val="false"/>
          <w:color w:val="000000"/>
          <w:sz w:val="28"/>
        </w:rPr>
        <w:t xml:space="preserve">
      9) әдіскер; </w:t>
      </w:r>
      <w:r>
        <w:br/>
      </w:r>
      <w:r>
        <w:rPr>
          <w:rFonts w:ascii="Times New Roman"/>
          <w:b w:val="false"/>
          <w:i w:val="false"/>
          <w:color w:val="000000"/>
          <w:sz w:val="28"/>
        </w:rPr>
        <w:t xml:space="preserve">
      10) шебер; </w:t>
      </w:r>
      <w:r>
        <w:br/>
      </w:r>
      <w:r>
        <w:rPr>
          <w:rFonts w:ascii="Times New Roman"/>
          <w:b w:val="false"/>
          <w:i w:val="false"/>
          <w:color w:val="000000"/>
          <w:sz w:val="28"/>
        </w:rPr>
        <w:t xml:space="preserve">
      11) оқытушы; </w:t>
      </w:r>
      <w:r>
        <w:br/>
      </w:r>
      <w:r>
        <w:rPr>
          <w:rFonts w:ascii="Times New Roman"/>
          <w:b w:val="false"/>
          <w:i w:val="false"/>
          <w:color w:val="000000"/>
          <w:sz w:val="28"/>
        </w:rPr>
        <w:t xml:space="preserve">
      12) вожатый; </w:t>
      </w:r>
      <w:r>
        <w:br/>
      </w:r>
      <w:r>
        <w:rPr>
          <w:rFonts w:ascii="Times New Roman"/>
          <w:b w:val="false"/>
          <w:i w:val="false"/>
          <w:color w:val="000000"/>
          <w:sz w:val="28"/>
        </w:rPr>
        <w:t>
      13) кітапхана, жатақхана, шеберхана меңгерушісі.</w:t>
      </w:r>
    </w:p>
    <w:bookmarkEnd w:id="4"/>
    <w:bookmarkStart w:name="z9" w:id="5"/>
    <w:p>
      <w:pPr>
        <w:spacing w:after="0"/>
        <w:ind w:left="0"/>
        <w:jc w:val="both"/>
      </w:pPr>
      <w:r>
        <w:rPr>
          <w:rFonts w:ascii="Times New Roman"/>
          <w:b w:val="false"/>
          <w:i w:val="false"/>
          <w:color w:val="000000"/>
          <w:sz w:val="28"/>
        </w:rPr>
        <w:t xml:space="preserve">
      3. Мәдениет мамандарының лауазымдары: </w:t>
      </w:r>
      <w:r>
        <w:br/>
      </w:r>
      <w:r>
        <w:rPr>
          <w:rFonts w:ascii="Times New Roman"/>
          <w:b w:val="false"/>
          <w:i w:val="false"/>
          <w:color w:val="000000"/>
          <w:sz w:val="28"/>
        </w:rPr>
        <w:t xml:space="preserve">
      1) мемлекеттік мекеме мен қазыналық кәсіпорынның басшысы және басшының орынбасары (соның ішінде бірінші); </w:t>
      </w:r>
      <w:r>
        <w:br/>
      </w:r>
      <w:r>
        <w:rPr>
          <w:rFonts w:ascii="Times New Roman"/>
          <w:b w:val="false"/>
          <w:i w:val="false"/>
          <w:color w:val="000000"/>
          <w:sz w:val="28"/>
        </w:rPr>
        <w:t xml:space="preserve">
      2) бөлімше басшысы; </w:t>
      </w:r>
      <w:r>
        <w:br/>
      </w:r>
      <w:r>
        <w:rPr>
          <w:rFonts w:ascii="Times New Roman"/>
          <w:b w:val="false"/>
          <w:i w:val="false"/>
          <w:color w:val="000000"/>
          <w:sz w:val="28"/>
        </w:rPr>
        <w:t xml:space="preserve">
      3) кітапхананың, мәдениет үйінің меңгерушісі; </w:t>
      </w:r>
      <w:r>
        <w:br/>
      </w:r>
      <w:r>
        <w:rPr>
          <w:rFonts w:ascii="Times New Roman"/>
          <w:b w:val="false"/>
          <w:i w:val="false"/>
          <w:color w:val="000000"/>
          <w:sz w:val="28"/>
        </w:rPr>
        <w:t xml:space="preserve">
      4) әдіскер; </w:t>
      </w:r>
      <w:r>
        <w:br/>
      </w:r>
      <w:r>
        <w:rPr>
          <w:rFonts w:ascii="Times New Roman"/>
          <w:b w:val="false"/>
          <w:i w:val="false"/>
          <w:color w:val="000000"/>
          <w:sz w:val="28"/>
        </w:rPr>
        <w:t xml:space="preserve">
      5) кітапханашы, аға кітапханашы; </w:t>
      </w:r>
      <w:r>
        <w:br/>
      </w:r>
      <w:r>
        <w:rPr>
          <w:rFonts w:ascii="Times New Roman"/>
          <w:b w:val="false"/>
          <w:i w:val="false"/>
          <w:color w:val="000000"/>
          <w:sz w:val="28"/>
        </w:rPr>
        <w:t xml:space="preserve">
      6) библиограф; </w:t>
      </w:r>
      <w:r>
        <w:br/>
      </w:r>
      <w:r>
        <w:rPr>
          <w:rFonts w:ascii="Times New Roman"/>
          <w:b w:val="false"/>
          <w:i w:val="false"/>
          <w:color w:val="000000"/>
          <w:sz w:val="28"/>
        </w:rPr>
        <w:t xml:space="preserve">
      7) режиссер; </w:t>
      </w:r>
      <w:r>
        <w:br/>
      </w:r>
      <w:r>
        <w:rPr>
          <w:rFonts w:ascii="Times New Roman"/>
          <w:b w:val="false"/>
          <w:i w:val="false"/>
          <w:color w:val="000000"/>
          <w:sz w:val="28"/>
        </w:rPr>
        <w:t xml:space="preserve">
      8) аккомпониатор; </w:t>
      </w:r>
      <w:r>
        <w:br/>
      </w:r>
      <w:r>
        <w:rPr>
          <w:rFonts w:ascii="Times New Roman"/>
          <w:b w:val="false"/>
          <w:i w:val="false"/>
          <w:color w:val="000000"/>
          <w:sz w:val="28"/>
        </w:rPr>
        <w:t xml:space="preserve">
      9) мәдени ұйымдастырушы; </w:t>
      </w:r>
      <w:r>
        <w:br/>
      </w:r>
      <w:r>
        <w:rPr>
          <w:rFonts w:ascii="Times New Roman"/>
          <w:b w:val="false"/>
          <w:i w:val="false"/>
          <w:color w:val="000000"/>
          <w:sz w:val="28"/>
        </w:rPr>
        <w:t>
      10) хореограф.</w:t>
      </w:r>
    </w:p>
    <w:bookmarkEnd w:id="5"/>
    <w:bookmarkStart w:name="z10" w:id="6"/>
    <w:p>
      <w:pPr>
        <w:spacing w:after="0"/>
        <w:ind w:left="0"/>
        <w:jc w:val="both"/>
      </w:pPr>
      <w:r>
        <w:rPr>
          <w:rFonts w:ascii="Times New Roman"/>
          <w:b w:val="false"/>
          <w:i w:val="false"/>
          <w:color w:val="000000"/>
          <w:sz w:val="28"/>
        </w:rPr>
        <w:t xml:space="preserve">
      4. Денсаулық сақтау мамандарының лауазымдары: </w:t>
      </w:r>
      <w:r>
        <w:br/>
      </w:r>
      <w:r>
        <w:rPr>
          <w:rFonts w:ascii="Times New Roman"/>
          <w:b w:val="false"/>
          <w:i w:val="false"/>
          <w:color w:val="000000"/>
          <w:sz w:val="28"/>
        </w:rPr>
        <w:t xml:space="preserve">
      1) дәрігер; </w:t>
      </w:r>
      <w:r>
        <w:br/>
      </w:r>
      <w:r>
        <w:rPr>
          <w:rFonts w:ascii="Times New Roman"/>
          <w:b w:val="false"/>
          <w:i w:val="false"/>
          <w:color w:val="000000"/>
          <w:sz w:val="28"/>
        </w:rPr>
        <w:t xml:space="preserve">
      2) медициналық бике; </w:t>
      </w:r>
      <w:r>
        <w:br/>
      </w:r>
      <w:r>
        <w:rPr>
          <w:rFonts w:ascii="Times New Roman"/>
          <w:b w:val="false"/>
          <w:i w:val="false"/>
          <w:color w:val="000000"/>
          <w:sz w:val="28"/>
        </w:rPr>
        <w:t>
      3) диетикалық бике.</w:t>
      </w:r>
    </w:p>
    <w:bookmarkEnd w:id="6"/>
    <w:bookmarkStart w:name="z11" w:id="7"/>
    <w:p>
      <w:pPr>
        <w:spacing w:after="0"/>
        <w:ind w:left="0"/>
        <w:jc w:val="both"/>
      </w:pPr>
      <w:r>
        <w:rPr>
          <w:rFonts w:ascii="Times New Roman"/>
          <w:b w:val="false"/>
          <w:i w:val="false"/>
          <w:color w:val="000000"/>
          <w:sz w:val="28"/>
        </w:rPr>
        <w:t xml:space="preserve">
      5. Спорт мамандарының лауазымдары: </w:t>
      </w:r>
      <w:r>
        <w:br/>
      </w:r>
      <w:r>
        <w:rPr>
          <w:rFonts w:ascii="Times New Roman"/>
          <w:b w:val="false"/>
          <w:i w:val="false"/>
          <w:color w:val="000000"/>
          <w:sz w:val="28"/>
        </w:rPr>
        <w:t>
      1) Мамандар (бас, аға), соның ішінде: нұсқаушы, шебер, әдістемеші, жаттықтырушы).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