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1b74" w14:textId="d081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2014 жылдың қаңтарынан наурызына дейін Солтүстік Қазақстан облысы Аққайың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Аққайың ауданы әкімінің 2013 жылғы 4 желтоқсандағы N 22 шешімі. Солтүстік Қазақстан облысының Әділет департаментінде 2013 жылғы 12 желтоқсанда N 2429 болып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тіркелу жылы он жеті жасқа толатын ер азаматтарын «Солтүстік Қазақстан облысы Аққайың ауданының қорғаныс істері жөніндегі бөлімі» республикалық мемлекеттік мекемесінің (келісім бойынша) шақыру учаскесінде 2014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Аққайың ауданы әкімінің орынбасары С.Ө. Мұкановқа жүктелсін.</w:t>
      </w:r>
      <w:r>
        <w:br/>
      </w:r>
      <w:r>
        <w:rPr>
          <w:rFonts w:ascii="Times New Roman"/>
          <w:b w:val="false"/>
          <w:i w:val="false"/>
          <w:color w:val="000000"/>
          <w:sz w:val="28"/>
        </w:rPr>
        <w:t>
</w:t>
      </w:r>
      <w:r>
        <w:rPr>
          <w:rFonts w:ascii="Times New Roman"/>
          <w:b w:val="false"/>
          <w:i w:val="false"/>
          <w:color w:val="000000"/>
          <w:sz w:val="28"/>
        </w:rPr>
        <w:t>
      3. Осы шешім 2014 жылғы 1 қаңтардан бастап қолданысқа енгізіледі.</w:t>
      </w:r>
    </w:p>
    <w:bookmarkEnd w:id="0"/>
    <w:p>
      <w:pPr>
        <w:spacing w:after="0"/>
        <w:ind w:left="0"/>
        <w:jc w:val="both"/>
      </w:pPr>
      <w:r>
        <w:rPr>
          <w:rFonts w:ascii="Times New Roman"/>
          <w:b w:val="false"/>
          <w:i/>
          <w:color w:val="000000"/>
          <w:sz w:val="28"/>
        </w:rPr>
        <w:t>      Аудан әкімі                                Қ. Қасенов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В. Гриб</w:t>
      </w:r>
      <w:r>
        <w:br/>
      </w:r>
      <w:r>
        <w:rPr>
          <w:rFonts w:ascii="Times New Roman"/>
          <w:b w:val="false"/>
          <w:i w:val="false"/>
          <w:color w:val="000000"/>
          <w:sz w:val="28"/>
        </w:rPr>
        <w:t>
</w:t>
      </w:r>
      <w:r>
        <w:rPr>
          <w:rFonts w:ascii="Times New Roman"/>
          <w:b w:val="false"/>
          <w:i/>
          <w:color w:val="000000"/>
          <w:sz w:val="28"/>
        </w:rPr>
        <w:t>      2013 жылғы 4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