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2ee5" w14:textId="dba2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Айыртау ауданында қоғамдық жұмыстарды ұйымдастыру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2013 жылғы 25 қарашадағы N 502 қаулысы. Солтүстік Қазақстан облысының Әділет департаментінде 2013 жылғы 13 желтоқсанда N 2449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Айыртау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Айыртау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2014 жылға арналған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(бұдан әрі мәтін бойынша - Тізбе) бекітілсін.</w:t>
      </w:r>
      <w:r>
        <w:br/>
      </w:r>
      <w:r>
        <w:rPr>
          <w:rFonts w:ascii="Times New Roman"/>
          <w:b w:val="false"/>
          <w:i w:val="false"/>
          <w:color w:val="000000"/>
          <w:sz w:val="28"/>
        </w:rPr>
        <w:t>
</w:t>
      </w:r>
      <w:r>
        <w:rPr>
          <w:rFonts w:ascii="Times New Roman"/>
          <w:b w:val="false"/>
          <w:i w:val="false"/>
          <w:color w:val="000000"/>
          <w:sz w:val="28"/>
        </w:rPr>
        <w:t>
      3. Қоғамдық жұмысқа тартылған жұмыссыздардың қоса берілген еңбекақы </w:t>
      </w:r>
      <w:r>
        <w:rPr>
          <w:rFonts w:ascii="Times New Roman"/>
          <w:b w:val="false"/>
          <w:i w:val="false"/>
          <w:color w:val="000000"/>
          <w:sz w:val="28"/>
        </w:rPr>
        <w:t>мөлшері</w:t>
      </w:r>
      <w:r>
        <w:rPr>
          <w:rFonts w:ascii="Times New Roman"/>
          <w:b w:val="false"/>
          <w:i w:val="false"/>
          <w:color w:val="000000"/>
          <w:sz w:val="28"/>
        </w:rPr>
        <w:t xml:space="preserve"> және жұмыс тәртібі бекітілсін.</w:t>
      </w:r>
      <w:r>
        <w:br/>
      </w:r>
      <w:r>
        <w:rPr>
          <w:rFonts w:ascii="Times New Roman"/>
          <w:b w:val="false"/>
          <w:i w:val="false"/>
          <w:color w:val="000000"/>
          <w:sz w:val="28"/>
        </w:rPr>
        <w:t>
</w:t>
      </w:r>
      <w:r>
        <w:rPr>
          <w:rFonts w:ascii="Times New Roman"/>
          <w:b w:val="false"/>
          <w:i w:val="false"/>
          <w:color w:val="000000"/>
          <w:sz w:val="28"/>
        </w:rPr>
        <w:t xml:space="preserve">
      4. «Солтүстік Қазақстан облысы Айыртау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 </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- 330 адам;</w:t>
      </w:r>
      <w:r>
        <w:br/>
      </w:r>
      <w:r>
        <w:rPr>
          <w:rFonts w:ascii="Times New Roman"/>
          <w:b w:val="false"/>
          <w:i w:val="false"/>
          <w:color w:val="000000"/>
          <w:sz w:val="28"/>
        </w:rPr>
        <w:t xml:space="preserve">
      жұмыс орын қажеттілігі бекітілгендер санында - 330 адам. </w:t>
      </w:r>
      <w:r>
        <w:br/>
      </w:r>
      <w:r>
        <w:rPr>
          <w:rFonts w:ascii="Times New Roman"/>
          <w:b w:val="false"/>
          <w:i w:val="false"/>
          <w:color w:val="000000"/>
          <w:sz w:val="28"/>
        </w:rPr>
        <w:t>
</w:t>
      </w:r>
      <w:r>
        <w:rPr>
          <w:rFonts w:ascii="Times New Roman"/>
          <w:b w:val="false"/>
          <w:i w:val="false"/>
          <w:color w:val="000000"/>
          <w:sz w:val="28"/>
        </w:rPr>
        <w:t>
      6. Қоғамдық қызметкерлердің жалақысы «2014-2016 жылдарға арналған республикалық бюджет туралы» Қазақстан Республикасының 2013 жылғы 03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белгіленсін.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w:t>
      </w:r>
      <w:r>
        <w:rPr>
          <w:rFonts w:ascii="Times New Roman"/>
          <w:b w:val="false"/>
          <w:i w:val="false"/>
          <w:color w:val="ff0000"/>
          <w:sz w:val="28"/>
        </w:rPr>
        <w:t>-тарма</w:t>
      </w:r>
      <w:r>
        <w:rPr>
          <w:rFonts w:ascii="Times New Roman"/>
          <w:b w:val="false"/>
          <w:i w:val="false"/>
          <w:color w:val="ff0000"/>
          <w:sz w:val="28"/>
        </w:rPr>
        <w:t>қ</w:t>
      </w:r>
      <w:r>
        <w:rPr>
          <w:rFonts w:ascii="Times New Roman"/>
          <w:b w:val="false"/>
          <w:i w:val="false"/>
          <w:color w:val="ff0000"/>
          <w:sz w:val="28"/>
        </w:rPr>
        <w:t xml:space="preserve"> жа</w:t>
      </w:r>
      <w:r>
        <w:rPr>
          <w:rFonts w:ascii="Times New Roman"/>
          <w:b w:val="false"/>
          <w:i w:val="false"/>
          <w:color w:val="ff0000"/>
          <w:sz w:val="28"/>
        </w:rPr>
        <w:t>ң</w:t>
      </w:r>
      <w:r>
        <w:rPr>
          <w:rFonts w:ascii="Times New Roman"/>
          <w:b w:val="false"/>
          <w:i w:val="false"/>
          <w:color w:val="ff0000"/>
          <w:sz w:val="28"/>
        </w:rPr>
        <w:t>а редакцияда</w:t>
      </w:r>
      <w:r>
        <w:rPr>
          <w:rFonts w:ascii="Times New Roman"/>
          <w:b w:val="false"/>
          <w:i w:val="false"/>
          <w:color w:val="000000"/>
          <w:sz w:val="28"/>
        </w:rPr>
        <w:t> </w:t>
      </w:r>
      <w:r>
        <w:rPr>
          <w:rFonts w:ascii="Times New Roman"/>
          <w:b w:val="false"/>
          <w:i w:val="false"/>
          <w:color w:val="ff0000"/>
          <w:sz w:val="28"/>
        </w:rPr>
        <w:t xml:space="preserve">Солтүстік Қазақстан облысы Айыртау ауданының әкімінінің 2014.01.20 </w:t>
      </w:r>
      <w:r>
        <w:rPr>
          <w:rFonts w:ascii="Times New Roman"/>
          <w:b w:val="false"/>
          <w:i w:val="false"/>
          <w:color w:val="000000"/>
          <w:sz w:val="28"/>
        </w:rPr>
        <w:t>N 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 Қоғамдық жұмыстардың шарттары Қазақстан Республикасының қолданыстағы еңбек заңнамасына сәйкес аптасына 5 жұмыс күні екі демалыс күні (сенбі, жексенбі) сегіз сағаттық жұмыс күні, түскі үзіліс 1 сағат ұзақтығымен анықталады,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Солтүстік Қазақстан облысы Айыртау ауданы әкімінің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9. Осы қаулы 2014 жылдың 1 қаңтарынан бастап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Айыртау ауданының әкімі                    А. Тастеміров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Айыртау ауданының прокуроры                А. Ризанов</w:t>
      </w:r>
      <w:r>
        <w:br/>
      </w:r>
      <w:r>
        <w:rPr>
          <w:rFonts w:ascii="Times New Roman"/>
          <w:b w:val="false"/>
          <w:i w:val="false"/>
          <w:color w:val="000000"/>
          <w:sz w:val="28"/>
        </w:rPr>
        <w:t>
</w:t>
      </w:r>
      <w:r>
        <w:rPr>
          <w:rFonts w:ascii="Times New Roman"/>
          <w:b w:val="false"/>
          <w:i/>
          <w:color w:val="000000"/>
          <w:sz w:val="28"/>
        </w:rPr>
        <w:t>      25 қараша 2013 жыл</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Әділет министрлігі Солтүстік</w:t>
      </w:r>
      <w:r>
        <w:br/>
      </w:r>
      <w:r>
        <w:rPr>
          <w:rFonts w:ascii="Times New Roman"/>
          <w:b w:val="false"/>
          <w:i w:val="false"/>
          <w:color w:val="000000"/>
          <w:sz w:val="28"/>
        </w:rPr>
        <w:t>
</w:t>
      </w:r>
      <w:r>
        <w:rPr>
          <w:rFonts w:ascii="Times New Roman"/>
          <w:b w:val="false"/>
          <w:i/>
          <w:color w:val="000000"/>
          <w:sz w:val="28"/>
        </w:rPr>
        <w:t xml:space="preserve">      Қазақстан облысының Әділет </w:t>
      </w:r>
      <w:r>
        <w:br/>
      </w:r>
      <w:r>
        <w:rPr>
          <w:rFonts w:ascii="Times New Roman"/>
          <w:b w:val="false"/>
          <w:i w:val="false"/>
          <w:color w:val="000000"/>
          <w:sz w:val="28"/>
        </w:rPr>
        <w:t>
</w:t>
      </w:r>
      <w:r>
        <w:rPr>
          <w:rFonts w:ascii="Times New Roman"/>
          <w:b w:val="false"/>
          <w:i/>
          <w:color w:val="000000"/>
          <w:sz w:val="28"/>
        </w:rPr>
        <w:t xml:space="preserve">      департаменті Айыртау ауданының </w:t>
      </w:r>
      <w:r>
        <w:br/>
      </w:r>
      <w:r>
        <w:rPr>
          <w:rFonts w:ascii="Times New Roman"/>
          <w:b w:val="false"/>
          <w:i w:val="false"/>
          <w:color w:val="000000"/>
          <w:sz w:val="28"/>
        </w:rPr>
        <w:t>
</w:t>
      </w:r>
      <w:r>
        <w:rPr>
          <w:rFonts w:ascii="Times New Roman"/>
          <w:b w:val="false"/>
          <w:i/>
          <w:color w:val="000000"/>
          <w:sz w:val="28"/>
        </w:rPr>
        <w:t xml:space="preserve">      Әділет баскармасы» </w:t>
      </w:r>
      <w:r>
        <w:br/>
      </w:r>
      <w:r>
        <w:rPr>
          <w:rFonts w:ascii="Times New Roman"/>
          <w:b w:val="false"/>
          <w:i w:val="false"/>
          <w:color w:val="000000"/>
          <w:sz w:val="28"/>
        </w:rPr>
        <w:t>
</w:t>
      </w:r>
      <w:r>
        <w:rPr>
          <w:rFonts w:ascii="Times New Roman"/>
          <w:b w:val="false"/>
          <w:i/>
          <w:color w:val="000000"/>
          <w:sz w:val="28"/>
        </w:rPr>
        <w:t>      мемлекеттік мекемесінің басшысы            А. Жұмаханов</w:t>
      </w:r>
      <w:r>
        <w:br/>
      </w:r>
      <w:r>
        <w:rPr>
          <w:rFonts w:ascii="Times New Roman"/>
          <w:b w:val="false"/>
          <w:i w:val="false"/>
          <w:color w:val="000000"/>
          <w:sz w:val="28"/>
        </w:rPr>
        <w:t>
</w:t>
      </w:r>
      <w:r>
        <w:rPr>
          <w:rFonts w:ascii="Times New Roman"/>
          <w:b w:val="false"/>
          <w:i/>
          <w:color w:val="000000"/>
          <w:sz w:val="28"/>
        </w:rPr>
        <w:t>      25 қараша 2013 жыл</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министрлігі сот актілерін </w:t>
      </w:r>
      <w:r>
        <w:br/>
      </w:r>
      <w:r>
        <w:rPr>
          <w:rFonts w:ascii="Times New Roman"/>
          <w:b w:val="false"/>
          <w:i w:val="false"/>
          <w:color w:val="000000"/>
          <w:sz w:val="28"/>
        </w:rPr>
        <w:t>
</w:t>
      </w:r>
      <w:r>
        <w:rPr>
          <w:rFonts w:ascii="Times New Roman"/>
          <w:b w:val="false"/>
          <w:i/>
          <w:color w:val="000000"/>
          <w:sz w:val="28"/>
        </w:rPr>
        <w:t xml:space="preserve">      орындау Комитеті Солтүстік </w:t>
      </w:r>
      <w:r>
        <w:br/>
      </w:r>
      <w:r>
        <w:rPr>
          <w:rFonts w:ascii="Times New Roman"/>
          <w:b w:val="false"/>
          <w:i w:val="false"/>
          <w:color w:val="000000"/>
          <w:sz w:val="28"/>
        </w:rPr>
        <w:t>
</w:t>
      </w:r>
      <w:r>
        <w:rPr>
          <w:rFonts w:ascii="Times New Roman"/>
          <w:b w:val="false"/>
          <w:i/>
          <w:color w:val="000000"/>
          <w:sz w:val="28"/>
        </w:rPr>
        <w:t xml:space="preserve">      Қазақстан облысы сот актілерін </w:t>
      </w:r>
      <w:r>
        <w:br/>
      </w:r>
      <w:r>
        <w:rPr>
          <w:rFonts w:ascii="Times New Roman"/>
          <w:b w:val="false"/>
          <w:i w:val="false"/>
          <w:color w:val="000000"/>
          <w:sz w:val="28"/>
        </w:rPr>
        <w:t>
</w:t>
      </w:r>
      <w:r>
        <w:rPr>
          <w:rFonts w:ascii="Times New Roman"/>
          <w:b w:val="false"/>
          <w:i/>
          <w:color w:val="000000"/>
          <w:sz w:val="28"/>
        </w:rPr>
        <w:t xml:space="preserve">      орындау Департаментінің Айыртау </w:t>
      </w:r>
      <w:r>
        <w:br/>
      </w:r>
      <w:r>
        <w:rPr>
          <w:rFonts w:ascii="Times New Roman"/>
          <w:b w:val="false"/>
          <w:i w:val="false"/>
          <w:color w:val="000000"/>
          <w:sz w:val="28"/>
        </w:rPr>
        <w:t>
</w:t>
      </w:r>
      <w:r>
        <w:rPr>
          <w:rFonts w:ascii="Times New Roman"/>
          <w:b w:val="false"/>
          <w:i/>
          <w:color w:val="000000"/>
          <w:sz w:val="28"/>
        </w:rPr>
        <w:t>      аумақтық бөлімі» филиалының басшысы        Е. Крухмалев</w:t>
      </w:r>
      <w:r>
        <w:br/>
      </w:r>
      <w:r>
        <w:rPr>
          <w:rFonts w:ascii="Times New Roman"/>
          <w:b w:val="false"/>
          <w:i w:val="false"/>
          <w:color w:val="000000"/>
          <w:sz w:val="28"/>
        </w:rPr>
        <w:t>
</w:t>
      </w:r>
      <w:r>
        <w:rPr>
          <w:rFonts w:ascii="Times New Roman"/>
          <w:b w:val="false"/>
          <w:i/>
          <w:color w:val="000000"/>
          <w:sz w:val="28"/>
        </w:rPr>
        <w:t>      25 қараша 2013 жыл</w:t>
      </w:r>
    </w:p>
    <w:bookmarkStart w:name="z11"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25 қарашадағы</w:t>
      </w:r>
      <w:r>
        <w:br/>
      </w:r>
      <w:r>
        <w:rPr>
          <w:rFonts w:ascii="Times New Roman"/>
          <w:b w:val="false"/>
          <w:i w:val="false"/>
          <w:color w:val="000000"/>
          <w:sz w:val="28"/>
        </w:rPr>
        <w:t>
№ 502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2014 жылға арналған қаржыландыру көзі және қоғамдық жұмыс көлемдері, түрлері, 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647"/>
        <w:gridCol w:w="3144"/>
        <w:gridCol w:w="2907"/>
        <w:gridCol w:w="1439"/>
        <w:gridCol w:w="1461"/>
        <w:gridCol w:w="1634"/>
      </w:tblGrid>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жұмыстардың түрлері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w:t>
            </w:r>
            <w:r>
              <w:br/>
            </w:r>
            <w:r>
              <w:rPr>
                <w:rFonts w:ascii="Times New Roman"/>
                <w:b w:val="false"/>
                <w:i w:val="false"/>
                <w:color w:val="000000"/>
                <w:sz w:val="20"/>
              </w:rPr>
              <w:t>
жұмыс</w:t>
            </w:r>
            <w:r>
              <w:br/>
            </w:r>
            <w:r>
              <w:rPr>
                <w:rFonts w:ascii="Times New Roman"/>
                <w:b w:val="false"/>
                <w:i w:val="false"/>
                <w:color w:val="000000"/>
                <w:sz w:val="20"/>
              </w:rPr>
              <w:t>
мер-</w:t>
            </w:r>
            <w:r>
              <w:br/>
            </w:r>
            <w:r>
              <w:rPr>
                <w:rFonts w:ascii="Times New Roman"/>
                <w:b w:val="false"/>
                <w:i w:val="false"/>
                <w:color w:val="000000"/>
                <w:sz w:val="20"/>
              </w:rPr>
              <w:t>
зімі</w:t>
            </w:r>
            <w:r>
              <w:br/>
            </w:r>
            <w:r>
              <w:rPr>
                <w:rFonts w:ascii="Times New Roman"/>
                <w:b w:val="false"/>
                <w:i w:val="false"/>
                <w:color w:val="000000"/>
                <w:sz w:val="20"/>
              </w:rPr>
              <w:t>
(ай-</w:t>
            </w:r>
            <w:r>
              <w:br/>
            </w:r>
            <w:r>
              <w:rPr>
                <w:rFonts w:ascii="Times New Roman"/>
                <w:b w:val="false"/>
                <w:i w:val="false"/>
                <w:color w:val="000000"/>
                <w:sz w:val="20"/>
              </w:rPr>
              <w:t>
лар)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w:t>
            </w:r>
            <w:r>
              <w:br/>
            </w:r>
            <w:r>
              <w:rPr>
                <w:rFonts w:ascii="Times New Roman"/>
                <w:b w:val="false"/>
                <w:i w:val="false"/>
                <w:color w:val="000000"/>
                <w:sz w:val="20"/>
              </w:rPr>
              <w:t>
жұмыс-</w:t>
            </w:r>
            <w:r>
              <w:br/>
            </w:r>
            <w:r>
              <w:rPr>
                <w:rFonts w:ascii="Times New Roman"/>
                <w:b w:val="false"/>
                <w:i w:val="false"/>
                <w:color w:val="000000"/>
                <w:sz w:val="20"/>
              </w:rPr>
              <w:t>
шылар</w:t>
            </w:r>
            <w:r>
              <w:br/>
            </w:r>
            <w:r>
              <w:rPr>
                <w:rFonts w:ascii="Times New Roman"/>
                <w:b w:val="false"/>
                <w:i w:val="false"/>
                <w:color w:val="000000"/>
                <w:sz w:val="20"/>
              </w:rPr>
              <w:t>
саны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w:t>
            </w:r>
            <w:r>
              <w:br/>
            </w:r>
            <w:r>
              <w:rPr>
                <w:rFonts w:ascii="Times New Roman"/>
                <w:b w:val="false"/>
                <w:i w:val="false"/>
                <w:color w:val="000000"/>
                <w:sz w:val="20"/>
              </w:rPr>
              <w:t>
көзі</w:t>
            </w:r>
          </w:p>
        </w:tc>
      </w:tr>
      <w:tr>
        <w:trPr>
          <w:trHeight w:val="27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Антоновка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ағартуға көмек.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округтің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жинайтын жерлерді көркейтуге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175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4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ағартуға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округтің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мақсатындағы ғимаратта жылыту маусымы кезеңінде пеш жағушыға көмек.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 ғимаратының алаңы 500 шаршы метр.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301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ағартуға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ағаш әктеу. </w:t>
            </w:r>
          </w:p>
          <w:p>
            <w:pPr>
              <w:spacing w:after="20"/>
              <w:ind w:left="20"/>
              <w:jc w:val="both"/>
            </w:pPr>
            <w:r>
              <w:rPr>
                <w:rFonts w:ascii="Times New Roman"/>
                <w:b w:val="false"/>
                <w:i w:val="false"/>
                <w:color w:val="000000"/>
                <w:sz w:val="20"/>
              </w:rPr>
              <w:t>250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- 30.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- 100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Саябақтардың, скверлердің аумағын көркейту және күзетуге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Саябақтарды, скверлерді күзетуде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153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3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Солтүстік Қазақстан обласының әділет департаменті Айыртау ауданының әділет басқармасы»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тіркеу, азаматтық хал актілерін жазу мамандарына істерді құру және тігу бойынша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істі құру және тігу бойынша көмек.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4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 Солтүстік Қазақстан облысы сот актірелін орындау Департаментінің Айыртау аумақтық бөлімі» филиалы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орындаушы бөлімінің мамандарына істерді тігу және база мәліметтерін құру бойынша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істі тігу және база мәліметтерін құру бойынша көмек.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0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«Гусаковка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жинайтын жерлерді көркейтуге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133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6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жинайтын жерлерді көркейтуге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31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7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Солтүстық Қазақстан облысы Айыртау ауданының прокурату-</w:t>
            </w:r>
            <w:r>
              <w:br/>
            </w:r>
            <w:r>
              <w:rPr>
                <w:rFonts w:ascii="Times New Roman"/>
                <w:b w:val="false"/>
                <w:i w:val="false"/>
                <w:color w:val="000000"/>
                <w:sz w:val="20"/>
              </w:rPr>
              <w:t>
расы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Почтаның құнды қағаздарын, бандероль жеткізу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Почтаны жеткізу 3000 дана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көгалдандыру, абаттандыру, жинау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күнделікті тазалау - 0,35 га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236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153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7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395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жинайтын жерлерді көркейтуге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152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92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3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жинайтын жерлерді көркейту.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244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жинайтын жерлерді көркейтуге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балалары бар отбасыларға мемлекеттік жәрдемақы тағайындау үшін 295 істі өңдеуге көмек көрсету.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«Нижне-бурлук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жинайтын жерлерді көркейту.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29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18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 селолық округі әкімінің аппараты» мемлекеттік мекемесі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және тал-шіліктерді кесу, ағарту.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Көктемгі-күзгі су тасқынына байланысты жұмыстарды жүргізу.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жеткізуге және түсіруге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санағына және шаруашылық кітаптарды жасауға көмек көрсету.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жинайтын жерлерді көркейтуге көмек.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160 істі өңдеуге көмек көрсету.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bl>
    <w:bookmarkStart w:name="z12"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25 қарашадағы</w:t>
      </w:r>
      <w:r>
        <w:br/>
      </w:r>
      <w:r>
        <w:rPr>
          <w:rFonts w:ascii="Times New Roman"/>
          <w:b w:val="false"/>
          <w:i w:val="false"/>
          <w:color w:val="000000"/>
          <w:sz w:val="28"/>
        </w:rPr>
        <w:t>
№ 502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Қоғамдық жұмыстарға жұмылдырылған жұмыссыздардың еңбекақы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73"/>
        <w:gridCol w:w="4233"/>
        <w:gridCol w:w="341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жұмыссызға еңбек ақы төлемінің мөлшері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 жұмыс апта</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ауада және қол күшінің салмағына байланысты жұмыстар (абаттандыру,қаланы тазалау, құрылыс және жөндеу жұмыстары)</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күшінің салмағына байланысты емес және ғимараттың ішінде орындалатын жұмыстар</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8 сағат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