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9815" w14:textId="f229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2013 жылғы 20 желтоқсандағы № 26-157/V шешімі. Оңтүстік Қазақстан облысының Әділет департаментінде 2014 жылғы 9 қаңтарда № 2480 болып тіркелді. Қолданылу мерзімінің аяқталуына байланысты күші жойылды - (Оңтүстік Қазақстан облысы Сайрам аудандық мәслихатының 2015 жылғы 25 ақпандағы № 79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Сайрам аудандық мәслихатының 25.02.2015 № 79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Сайрам ауданының 2014-2016 жылдарға арналған аудандық бюджеті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кiрiстер – 17 485 590 мың теңге, оның iшiнде:</w:t>
      </w:r>
      <w:r>
        <w:br/>
      </w:r>
      <w:r>
        <w:rPr>
          <w:rFonts w:ascii="Times New Roman"/>
          <w:b w:val="false"/>
          <w:i w:val="false"/>
          <w:color w:val="000000"/>
          <w:sz w:val="28"/>
        </w:rPr>
        <w:t>
      салықтық түсiмдер – 2 338 913 мың теңге;</w:t>
      </w:r>
      <w:r>
        <w:br/>
      </w:r>
      <w:r>
        <w:rPr>
          <w:rFonts w:ascii="Times New Roman"/>
          <w:b w:val="false"/>
          <w:i w:val="false"/>
          <w:color w:val="000000"/>
          <w:sz w:val="28"/>
        </w:rPr>
        <w:t>
      салықтық емес түсiмдер – 18 843 мың теңге;</w:t>
      </w:r>
      <w:r>
        <w:br/>
      </w:r>
      <w:r>
        <w:rPr>
          <w:rFonts w:ascii="Times New Roman"/>
          <w:b w:val="false"/>
          <w:i w:val="false"/>
          <w:color w:val="000000"/>
          <w:sz w:val="28"/>
        </w:rPr>
        <w:t>
      негізгі капиталды сатудан түсетін түсімдер – 130 552 мың теңге;</w:t>
      </w:r>
      <w:r>
        <w:br/>
      </w:r>
      <w:r>
        <w:rPr>
          <w:rFonts w:ascii="Times New Roman"/>
          <w:b w:val="false"/>
          <w:i w:val="false"/>
          <w:color w:val="000000"/>
          <w:sz w:val="28"/>
        </w:rPr>
        <w:t>
      трансферттер түсiмi – 14 997 282 мың теңге;</w:t>
      </w:r>
      <w:r>
        <w:br/>
      </w:r>
      <w:r>
        <w:rPr>
          <w:rFonts w:ascii="Times New Roman"/>
          <w:b w:val="false"/>
          <w:i w:val="false"/>
          <w:color w:val="000000"/>
          <w:sz w:val="28"/>
        </w:rPr>
        <w:t>
      2) шығындар – 17 546 578 мың теңге;</w:t>
      </w:r>
      <w:r>
        <w:br/>
      </w:r>
      <w:r>
        <w:rPr>
          <w:rFonts w:ascii="Times New Roman"/>
          <w:b w:val="false"/>
          <w:i w:val="false"/>
          <w:color w:val="000000"/>
          <w:sz w:val="28"/>
        </w:rPr>
        <w:t>
      3) таза бюджеттiк кредиттеу – 2 654 мың теңге, оның ішінде:</w:t>
      </w:r>
      <w:r>
        <w:br/>
      </w:r>
      <w:r>
        <w:rPr>
          <w:rFonts w:ascii="Times New Roman"/>
          <w:b w:val="false"/>
          <w:i w:val="false"/>
          <w:color w:val="000000"/>
          <w:sz w:val="28"/>
        </w:rPr>
        <w:t>
      бюджеттік кредиттер – 5 556 мың теңге;</w:t>
      </w:r>
      <w:r>
        <w:br/>
      </w:r>
      <w:r>
        <w:rPr>
          <w:rFonts w:ascii="Times New Roman"/>
          <w:b w:val="false"/>
          <w:i w:val="false"/>
          <w:color w:val="000000"/>
          <w:sz w:val="28"/>
        </w:rPr>
        <w:t>
      бюджеттік кредиттерді өтеу – 2 902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-63 642 мың теңге;</w:t>
      </w:r>
      <w:r>
        <w:br/>
      </w:r>
      <w:r>
        <w:rPr>
          <w:rFonts w:ascii="Times New Roman"/>
          <w:b w:val="false"/>
          <w:i w:val="false"/>
          <w:color w:val="000000"/>
          <w:sz w:val="28"/>
        </w:rPr>
        <w:t>
      6) бюджет тапшылығын қаржыландыру (профицитін пайдалану) - 63 642 мың теңге, оның ішінде:</w:t>
      </w:r>
      <w:r>
        <w:br/>
      </w:r>
      <w:r>
        <w:rPr>
          <w:rFonts w:ascii="Times New Roman"/>
          <w:b w:val="false"/>
          <w:i w:val="false"/>
          <w:color w:val="000000"/>
          <w:sz w:val="28"/>
        </w:rPr>
        <w:t>
      қарыздар түсімі – 5 556 мың теңге;</w:t>
      </w:r>
      <w:r>
        <w:br/>
      </w:r>
      <w:r>
        <w:rPr>
          <w:rFonts w:ascii="Times New Roman"/>
          <w:b w:val="false"/>
          <w:i w:val="false"/>
          <w:color w:val="000000"/>
          <w:sz w:val="28"/>
        </w:rPr>
        <w:t>
      қарыздарды өтеу – 1 807 мың теңге;</w:t>
      </w:r>
      <w:r>
        <w:br/>
      </w:r>
      <w:r>
        <w:rPr>
          <w:rFonts w:ascii="Times New Roman"/>
          <w:b w:val="false"/>
          <w:i w:val="false"/>
          <w:color w:val="000000"/>
          <w:sz w:val="28"/>
        </w:rPr>
        <w:t>
      бюджет қаражатының пайдаланылатын қалдықтары – 59 893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Сайрам аудандық мәслихатының 23.12.2014 </w:t>
      </w:r>
      <w:r>
        <w:rPr>
          <w:rFonts w:ascii="Times New Roman"/>
          <w:b w:val="false"/>
          <w:i w:val="false"/>
          <w:color w:val="000000"/>
          <w:sz w:val="28"/>
        </w:rPr>
        <w:t>№ 40-251/V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облыстық бюджетке аудандық бюджеттен жеке табыс салығынан және әлеуметтік салықтан 64,9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Сайрам аудандық мәслихатының 31.10.2014 </w:t>
      </w:r>
      <w:r>
        <w:rPr>
          <w:rFonts w:ascii="Times New Roman"/>
          <w:b w:val="false"/>
          <w:i w:val="false"/>
          <w:color w:val="000000"/>
          <w:sz w:val="28"/>
        </w:rPr>
        <w:t>№ 37-238/V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2014 жылы облыстық бюджеттен аудандық бюджетке берілетін бюджеттік субвенциялардың көлемі 8 544 830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2014 жылға арналған резерві 36 742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облысы Сайрам аудандық мәслихатының 31.10.2014 </w:t>
      </w:r>
      <w:r>
        <w:rPr>
          <w:rFonts w:ascii="Times New Roman"/>
          <w:b w:val="false"/>
          <w:i w:val="false"/>
          <w:color w:val="000000"/>
          <w:sz w:val="28"/>
        </w:rPr>
        <w:t>№ 37-238/V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бағытталған бюджеттік бағдарламалар бөлінісінде 2014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2014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2014-2016 жылдарға арналған аудандық бюджетте әрбір ауылдық округтің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Сайрам аудандық мәслихатының 20.02.2014 </w:t>
      </w:r>
      <w:r>
        <w:rPr>
          <w:rFonts w:ascii="Times New Roman"/>
          <w:b w:val="false"/>
          <w:i w:val="false"/>
          <w:color w:val="000000"/>
          <w:sz w:val="28"/>
        </w:rPr>
        <w:t>№ 28-176/V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И.Курбанов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Б.Зиятаев</w:t>
      </w:r>
    </w:p>
    <w:bookmarkStart w:name="z11"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26-157/V шешіміне 1-қосымша</w:t>
      </w:r>
    </w:p>
    <w:bookmarkEnd w:id="1"/>
    <w:p>
      <w:pPr>
        <w:spacing w:after="0"/>
        <w:ind w:left="0"/>
        <w:jc w:val="left"/>
      </w:pPr>
      <w:r>
        <w:rPr>
          <w:rFonts w:ascii="Times New Roman"/>
          <w:b/>
          <w:i w:val="false"/>
          <w:color w:val="000000"/>
        </w:rPr>
        <w:t xml:space="preserve"> Сайрам ауданының 2014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Сайрам аудандық мәслихатының 23.12.2014 </w:t>
      </w:r>
      <w:r>
        <w:rPr>
          <w:rFonts w:ascii="Times New Roman"/>
          <w:b w:val="false"/>
          <w:i w:val="false"/>
          <w:color w:val="ff0000"/>
          <w:sz w:val="28"/>
        </w:rPr>
        <w:t>№ 40-251/V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54"/>
        <w:gridCol w:w="730"/>
        <w:gridCol w:w="766"/>
        <w:gridCol w:w="7190"/>
        <w:gridCol w:w="2134"/>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17485590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2338913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571994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571994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1216875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14997282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14997282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14997282</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17546578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493458</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314312</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254965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39071</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16883</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12265243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1 402 806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1 402 806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238 188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1 164 618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7698205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7698205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7 605 950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92 255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3071303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384375</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275694</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2686928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2686928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509029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441288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41806</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17326</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223574</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2334406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30447</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2102611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2102611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998503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1027583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401424</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159286</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56477</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13471</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31544</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134655</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219726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бюджеттiк кредиттеу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-63 642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63 642</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59 893</w:t>
            </w:r>
          </w:p>
        </w:tc>
      </w:tr>
    </w:tbl>
    <w:bookmarkStart w:name="z12"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26-157/V шешіміне 2-қосымша</w:t>
      </w:r>
    </w:p>
    <w:bookmarkEnd w:id="2"/>
    <w:p>
      <w:pPr>
        <w:spacing w:after="0"/>
        <w:ind w:left="0"/>
        <w:jc w:val="left"/>
      </w:pPr>
      <w:r>
        <w:rPr>
          <w:rFonts w:ascii="Times New Roman"/>
          <w:b/>
          <w:i w:val="false"/>
          <w:color w:val="000000"/>
        </w:rPr>
        <w:t xml:space="preserve"> Сайрам ауданының 2015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Сайрам аудандық мәслихатының 04.12.2014 </w:t>
      </w:r>
      <w:r>
        <w:rPr>
          <w:rFonts w:ascii="Times New Roman"/>
          <w:b w:val="false"/>
          <w:i w:val="false"/>
          <w:color w:val="ff0000"/>
          <w:sz w:val="28"/>
        </w:rPr>
        <w:t>№ 39-248/V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566"/>
        <w:gridCol w:w="745"/>
        <w:gridCol w:w="784"/>
        <w:gridCol w:w="7315"/>
        <w:gridCol w:w="1947"/>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13380526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2395361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635779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635779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1149552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903987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10874367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10874367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10874367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13380526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529360</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389896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4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231274</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231274</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37696</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37696</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276676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258983</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r>
      <w:tr>
        <w:trPr>
          <w:trHeight w:val="7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9476955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220 072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220 072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220 072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7163648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7157763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7 070 978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2005544</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403182</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76341</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1602362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1602362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533307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470902</w:t>
            </w:r>
          </w:p>
        </w:tc>
      </w:tr>
      <w:tr>
        <w:trPr>
          <w:trHeight w:val="4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41880</w:t>
            </w:r>
          </w:p>
        </w:tc>
      </w:tr>
      <w:tr>
        <w:trPr>
          <w:trHeight w:val="7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26689</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255157</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62405</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62405</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57189</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858665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619640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619640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552030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219094</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77942</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32254</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20286</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20524</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415542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118502</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30701</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691909</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38572</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29513</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17571</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218066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266446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200158</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200158</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бюджеттiк кредиттеу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26-157/V шешіміне 3-қосымша</w:t>
      </w:r>
    </w:p>
    <w:bookmarkEnd w:id="3"/>
    <w:p>
      <w:pPr>
        <w:spacing w:after="0"/>
        <w:ind w:left="0"/>
        <w:jc w:val="left"/>
      </w:pPr>
      <w:r>
        <w:rPr>
          <w:rFonts w:ascii="Times New Roman"/>
          <w:b/>
          <w:i w:val="false"/>
          <w:color w:val="000000"/>
        </w:rPr>
        <w:t xml:space="preserve"> Сайрам ауданының 2016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Сайрам аудандық мәслихатының 23.01.2014 </w:t>
      </w:r>
      <w:r>
        <w:rPr>
          <w:rFonts w:ascii="Times New Roman"/>
          <w:b w:val="false"/>
          <w:i w:val="false"/>
          <w:color w:val="ff0000"/>
          <w:sz w:val="28"/>
        </w:rPr>
        <w:t>№ 27-173/V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48"/>
        <w:gridCol w:w="708"/>
        <w:gridCol w:w="747"/>
        <w:gridCol w:w="7342"/>
        <w:gridCol w:w="206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13464091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2613439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703650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703650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562410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562410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1241514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976305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10723891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10723891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10723891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13464091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591775</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401080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18085</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147116</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235879</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38804</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144111</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141489</w:t>
            </w:r>
          </w:p>
        </w:tc>
      </w:tr>
      <w:tr>
        <w:trPr>
          <w:trHeight w:val="7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9233454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223 934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223 934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223 934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7258756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7252459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7 163 686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1661955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430541</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81685</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310830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1231414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1231414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506195</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506195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44812</w:t>
            </w:r>
          </w:p>
        </w:tc>
      </w:tr>
      <w:tr>
        <w:trPr>
          <w:trHeight w:val="7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278121</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64596</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64596</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59015</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1182159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20385</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927343</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927343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234431</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151033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351120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122186</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31854</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736091</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40844</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30387</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232844</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268170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бюджеттiк кредиттеу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26-157/V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2014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0"/>
        <w:gridCol w:w="763"/>
        <w:gridCol w:w="783"/>
        <w:gridCol w:w="929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26-157/V шешіміне 5-қосымша</w:t>
      </w:r>
    </w:p>
    <w:bookmarkEnd w:id="5"/>
    <w:p>
      <w:pPr>
        <w:spacing w:after="0"/>
        <w:ind w:left="0"/>
        <w:jc w:val="left"/>
      </w:pPr>
      <w:r>
        <w:rPr>
          <w:rFonts w:ascii="Times New Roman"/>
          <w:b/>
          <w:i w:val="false"/>
          <w:color w:val="000000"/>
        </w:rPr>
        <w:t xml:space="preserve"> 2014 жылға арналған жергілікті бюджеттің атқарылу процесінде секвестрлеуге жатпайтын жергілікті бюджеттік бағдарламалар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0"/>
        <w:gridCol w:w="692"/>
        <w:gridCol w:w="732"/>
        <w:gridCol w:w="939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26-157/V шешіміне 6-қосымша</w:t>
      </w:r>
    </w:p>
    <w:bookmarkEnd w:id="6"/>
    <w:p>
      <w:pPr>
        <w:spacing w:after="0"/>
        <w:ind w:left="0"/>
        <w:jc w:val="left"/>
      </w:pPr>
      <w:r>
        <w:rPr>
          <w:rFonts w:ascii="Times New Roman"/>
          <w:b/>
          <w:i w:val="false"/>
          <w:color w:val="000000"/>
        </w:rPr>
        <w:t xml:space="preserve"> 2014-2016 жылдарға арналған аудандық бюджетте әрбір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Сайрам аудандық мәслихатының 23.01.2014 </w:t>
      </w:r>
      <w:r>
        <w:rPr>
          <w:rFonts w:ascii="Times New Roman"/>
          <w:b w:val="false"/>
          <w:i w:val="false"/>
          <w:color w:val="ff0000"/>
          <w:sz w:val="28"/>
        </w:rPr>
        <w:t>№ 27-173/V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01"/>
        <w:gridCol w:w="662"/>
        <w:gridCol w:w="764"/>
        <w:gridCol w:w="93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