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e88af" w14:textId="21e88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2012 жылғы 21 желтоқсандағы № 9/63-V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2013 жылғы 17 шілдедегі N 14/106-V шешімі. Шығыс Қазақстан облысының Әділет департаментінде 2013 жылғы 26 шілдеде N 3005 болып тіркелді. Күші жойылды (Катонқарағай аудандық мәслихатының 2013 жылғы 30 желтоқсандағы N 260 хаты)</w:t>
      </w:r>
    </w:p>
    <w:p>
      <w:pPr>
        <w:spacing w:after="0"/>
        <w:ind w:left="0"/>
        <w:jc w:val="both"/>
      </w:pPr>
      <w:r>
        <w:rPr>
          <w:rFonts w:ascii="Times New Roman"/>
          <w:b w:val="false"/>
          <w:i w:val="false"/>
          <w:color w:val="ff0000"/>
          <w:sz w:val="28"/>
        </w:rPr>
        <w:t>      Ескерту. Күші жойылды (Катонқарағай аудандық мәслихатының 30.12.2013 N 260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және Шығыс Қазақстан облыстық мәслихатының «2013-2015 жылдарға арналған облыстық бюджет туралы» 2012 жылғы 7 желтоқсандағы № 8/99-V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2013 жылғы 3 шілдедегі № 12/135-V, (нормативтік құқықтық актілерді мемлекеттік тіркеу Тізілімінде № 2988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1. Катонқарағай аудандық мәслихатының «2013-2015 жылдарға арналған аудандық бюджет туралы» 2012 жылғы 21 желтоқсандағы № 9/63-V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2802 болып тіркелген, 2013 жылғы 16 қаңтардағы № 4, 18 қаңтардағы № 5 «Арай», «Луч»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«2013-2015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мынадай көлемдерде бекітілсін:</w:t>
      </w:r>
      <w:r>
        <w:br/>
      </w:r>
      <w:r>
        <w:rPr>
          <w:rFonts w:ascii="Times New Roman"/>
          <w:b w:val="false"/>
          <w:i w:val="false"/>
          <w:color w:val="000000"/>
          <w:sz w:val="28"/>
        </w:rPr>
        <w:t>
      1) кірістер – 3 894 789 мың теңге, соның ішінде:</w:t>
      </w:r>
      <w:r>
        <w:br/>
      </w:r>
      <w:r>
        <w:rPr>
          <w:rFonts w:ascii="Times New Roman"/>
          <w:b w:val="false"/>
          <w:i w:val="false"/>
          <w:color w:val="000000"/>
          <w:sz w:val="28"/>
        </w:rPr>
        <w:t>
      салықтық түсімдер бойынша – 456 078 мың теңге;</w:t>
      </w:r>
      <w:r>
        <w:br/>
      </w:r>
      <w:r>
        <w:rPr>
          <w:rFonts w:ascii="Times New Roman"/>
          <w:b w:val="false"/>
          <w:i w:val="false"/>
          <w:color w:val="000000"/>
          <w:sz w:val="28"/>
        </w:rPr>
        <w:t>
      салықтық емес түсімдер бойынша – 3 093 мың теңге;</w:t>
      </w:r>
      <w:r>
        <w:br/>
      </w:r>
      <w:r>
        <w:rPr>
          <w:rFonts w:ascii="Times New Roman"/>
          <w:b w:val="false"/>
          <w:i w:val="false"/>
          <w:color w:val="000000"/>
          <w:sz w:val="28"/>
        </w:rPr>
        <w:t>
      негізгі капиталды сатудан түсетін түсімдер – 12 740 мың теңге;</w:t>
      </w:r>
      <w:r>
        <w:br/>
      </w:r>
      <w:r>
        <w:rPr>
          <w:rFonts w:ascii="Times New Roman"/>
          <w:b w:val="false"/>
          <w:i w:val="false"/>
          <w:color w:val="000000"/>
          <w:sz w:val="28"/>
        </w:rPr>
        <w:t>
      ресми трансферттердің түсімі бойынша – 3 422 878 мың теңге;</w:t>
      </w:r>
      <w:r>
        <w:br/>
      </w:r>
      <w:r>
        <w:rPr>
          <w:rFonts w:ascii="Times New Roman"/>
          <w:b w:val="false"/>
          <w:i w:val="false"/>
          <w:color w:val="000000"/>
          <w:sz w:val="28"/>
        </w:rPr>
        <w:t>
      2) шығындар – 3 908 778,1 мың теңге;</w:t>
      </w:r>
      <w:r>
        <w:br/>
      </w:r>
      <w:r>
        <w:rPr>
          <w:rFonts w:ascii="Times New Roman"/>
          <w:b w:val="false"/>
          <w:i w:val="false"/>
          <w:color w:val="000000"/>
          <w:sz w:val="28"/>
        </w:rPr>
        <w:t>
      3) таза бюджеттік несиелеу – 14 839 мың теңге, соның ішінде:</w:t>
      </w:r>
      <w:r>
        <w:br/>
      </w:r>
      <w:r>
        <w:rPr>
          <w:rFonts w:ascii="Times New Roman"/>
          <w:b w:val="false"/>
          <w:i w:val="false"/>
          <w:color w:val="000000"/>
          <w:sz w:val="28"/>
        </w:rPr>
        <w:t>
      бюджеттік кредиттер – 18 175 мың теңге;</w:t>
      </w:r>
      <w:r>
        <w:br/>
      </w:r>
      <w:r>
        <w:rPr>
          <w:rFonts w:ascii="Times New Roman"/>
          <w:b w:val="false"/>
          <w:i w:val="false"/>
          <w:color w:val="000000"/>
          <w:sz w:val="28"/>
        </w:rPr>
        <w:t>
      бюджеттік кредиттерді өтеу – 3336 мың теңге;</w:t>
      </w:r>
      <w:r>
        <w:br/>
      </w:r>
      <w:r>
        <w:rPr>
          <w:rFonts w:ascii="Times New Roman"/>
          <w:b w:val="false"/>
          <w:i w:val="false"/>
          <w:color w:val="000000"/>
          <w:sz w:val="28"/>
        </w:rPr>
        <w:t>
      4) қаржы активтерімен жасалатын операциялар бойынша сальдо – 5400 мың теңге, соның ішінде:</w:t>
      </w:r>
      <w:r>
        <w:br/>
      </w:r>
      <w:r>
        <w:rPr>
          <w:rFonts w:ascii="Times New Roman"/>
          <w:b w:val="false"/>
          <w:i w:val="false"/>
          <w:color w:val="000000"/>
          <w:sz w:val="28"/>
        </w:rPr>
        <w:t>
      қаржы активтерін сатып алу – 5400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 34 228,1 мың теңге;</w:t>
      </w:r>
      <w:r>
        <w:br/>
      </w:r>
      <w:r>
        <w:rPr>
          <w:rFonts w:ascii="Times New Roman"/>
          <w:b w:val="false"/>
          <w:i w:val="false"/>
          <w:color w:val="000000"/>
          <w:sz w:val="28"/>
        </w:rPr>
        <w:t>
      6) бюджет тапшылығын қаржыландыру (профицитін пайдалану) – 34 228,1 мың теңге.».</w:t>
      </w:r>
      <w:r>
        <w:br/>
      </w:r>
      <w:r>
        <w:rPr>
          <w:rFonts w:ascii="Times New Roman"/>
          <w:b w:val="false"/>
          <w:i w:val="false"/>
          <w:color w:val="000000"/>
          <w:sz w:val="28"/>
        </w:rPr>
        <w:t>
</w:t>
      </w:r>
      <w:r>
        <w:rPr>
          <w:rFonts w:ascii="Times New Roman"/>
          <w:b w:val="false"/>
          <w:i w:val="false"/>
          <w:color w:val="000000"/>
          <w:sz w:val="28"/>
        </w:rPr>
        <w:t>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төрайымы                            Б. Қажкенова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Д. Бралинов</w:t>
      </w:r>
    </w:p>
    <w:bookmarkStart w:name="z4" w:id="1"/>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9/63-V шешіміне 1 қосымша</w:t>
      </w:r>
    </w:p>
    <w:bookmarkEnd w:id="1"/>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2013 жылғы 17 шілдедегі</w:t>
      </w:r>
      <w:r>
        <w:br/>
      </w:r>
      <w:r>
        <w:rPr>
          <w:rFonts w:ascii="Times New Roman"/>
          <w:b w:val="false"/>
          <w:i w:val="false"/>
          <w:color w:val="000000"/>
          <w:sz w:val="28"/>
        </w:rPr>
        <w:t>
№ 14/106-V шешіміне 1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502"/>
        <w:gridCol w:w="502"/>
        <w:gridCol w:w="9307"/>
        <w:gridCol w:w="1992"/>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3894789</w:t>
            </w:r>
          </w:p>
        </w:tc>
      </w:tr>
      <w:tr>
        <w:trPr>
          <w:trHeight w:val="5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456078</w:t>
            </w: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194094</w:t>
            </w: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194094</w:t>
            </w: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172258</w:t>
            </w: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172258</w:t>
            </w: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32108</w:t>
            </w: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w:t>
            </w: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33199</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w:t>
            </w:r>
          </w:p>
        </w:tc>
      </w:tr>
      <w:tr>
        <w:trPr>
          <w:trHeight w:val="48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7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w:t>
            </w:r>
          </w:p>
        </w:tc>
      </w:tr>
      <w:tr>
        <w:trPr>
          <w:trHeight w:val="4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4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4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w:t>
            </w:r>
          </w:p>
        </w:tc>
      </w:tr>
      <w:tr>
        <w:trPr>
          <w:trHeight w:val="4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w:t>
            </w: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w:t>
            </w:r>
          </w:p>
        </w:tc>
      </w:tr>
      <w:tr>
        <w:trPr>
          <w:trHeight w:val="45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w:t>
            </w:r>
          </w:p>
        </w:tc>
      </w:tr>
      <w:tr>
        <w:trPr>
          <w:trHeight w:val="75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12740</w:t>
            </w:r>
          </w:p>
        </w:tc>
      </w:tr>
      <w:tr>
        <w:trPr>
          <w:trHeight w:val="75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4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түсетін түсімдер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3422878</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3422878</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3422878</w:t>
            </w: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3894789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801"/>
        <w:gridCol w:w="780"/>
        <w:gridCol w:w="8512"/>
        <w:gridCol w:w="2229"/>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3908778,1</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278800</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18427</w:t>
            </w:r>
          </w:p>
        </w:tc>
      </w:tr>
      <w:tr>
        <w:trPr>
          <w:trHeight w:val="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12955</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4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70736</w:t>
            </w:r>
          </w:p>
        </w:tc>
      </w:tr>
      <w:tr>
        <w:trPr>
          <w:trHeight w:val="7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60266</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10371</w:t>
            </w:r>
          </w:p>
        </w:tc>
      </w:tr>
      <w:tr>
        <w:trPr>
          <w:trHeight w:val="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159158</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142428</w:t>
            </w:r>
          </w:p>
        </w:tc>
      </w:tr>
      <w:tr>
        <w:trPr>
          <w:trHeight w:val="4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16235</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14930</w:t>
            </w:r>
          </w:p>
        </w:tc>
      </w:tr>
      <w:tr>
        <w:trPr>
          <w:trHeight w:val="6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13158</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2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7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15549</w:t>
            </w:r>
          </w:p>
        </w:tc>
      </w:tr>
      <w:tr>
        <w:trPr>
          <w:trHeight w:val="8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14990</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1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w:t>
            </w:r>
          </w:p>
        </w:tc>
      </w:tr>
      <w:tr>
        <w:trPr>
          <w:trHeight w:val="6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4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1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2405707</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179088</w:t>
            </w:r>
          </w:p>
        </w:tc>
      </w:tr>
      <w:tr>
        <w:trPr>
          <w:trHeight w:val="7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78198</w:t>
            </w:r>
          </w:p>
        </w:tc>
      </w:tr>
      <w:tr>
        <w:trPr>
          <w:trHeight w:val="1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100890</w:t>
            </w:r>
          </w:p>
        </w:tc>
      </w:tr>
      <w:tr>
        <w:trPr>
          <w:trHeight w:val="7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2046560</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1804865</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35479</w:t>
            </w:r>
          </w:p>
        </w:tc>
      </w:tr>
      <w:tr>
        <w:trPr>
          <w:trHeight w:val="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15870</w:t>
            </w:r>
          </w:p>
        </w:tc>
      </w:tr>
      <w:tr>
        <w:trPr>
          <w:trHeight w:val="14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13547</w:t>
            </w:r>
          </w:p>
        </w:tc>
      </w:tr>
      <w:tr>
        <w:trPr>
          <w:trHeight w:val="1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43855</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131056</w:t>
            </w:r>
          </w:p>
        </w:tc>
      </w:tr>
      <w:tr>
        <w:trPr>
          <w:trHeight w:val="7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w:t>
            </w:r>
          </w:p>
        </w:tc>
      </w:tr>
      <w:tr>
        <w:trPr>
          <w:trHeight w:val="2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180059</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180059</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194220</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194220</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26510</w:t>
            </w:r>
          </w:p>
        </w:tc>
      </w:tr>
      <w:tr>
        <w:trPr>
          <w:trHeight w:val="12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13940</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9669</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54780</w:t>
            </w:r>
          </w:p>
        </w:tc>
      </w:tr>
      <w:tr>
        <w:trPr>
          <w:trHeight w:val="1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34503</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18739</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22993</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w:t>
            </w:r>
          </w:p>
        </w:tc>
      </w:tr>
      <w:tr>
        <w:trPr>
          <w:trHeight w:val="7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r>
      <w:tr>
        <w:trPr>
          <w:trHeight w:val="4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407142,5</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109640,0</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13137</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30949</w:t>
            </w:r>
          </w:p>
        </w:tc>
      </w:tr>
      <w:tr>
        <w:trPr>
          <w:trHeight w:val="6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53628</w:t>
            </w:r>
          </w:p>
        </w:tc>
      </w:tr>
      <w:tr>
        <w:trPr>
          <w:trHeight w:val="10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9641</w:t>
            </w:r>
          </w:p>
        </w:tc>
      </w:tr>
      <w:tr>
        <w:trPr>
          <w:trHeight w:val="7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230207</w:t>
            </w:r>
          </w:p>
        </w:tc>
      </w:tr>
      <w:tr>
        <w:trPr>
          <w:trHeight w:val="4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25794</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204413</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67295,5</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24809</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32503,5</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10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354512</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72829</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53390</w:t>
            </w:r>
          </w:p>
        </w:tc>
      </w:tr>
      <w:tr>
        <w:trPr>
          <w:trHeight w:val="4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19439</w:t>
            </w:r>
          </w:p>
        </w:tc>
      </w:tr>
      <w:tr>
        <w:trPr>
          <w:trHeight w:val="7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43275</w:t>
            </w:r>
          </w:p>
        </w:tc>
      </w:tr>
      <w:tr>
        <w:trPr>
          <w:trHeight w:val="2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18459</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8954</w:t>
            </w:r>
          </w:p>
        </w:tc>
      </w:tr>
      <w:tr>
        <w:trPr>
          <w:trHeight w:val="4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w:t>
            </w:r>
          </w:p>
        </w:tc>
      </w:tr>
      <w:tr>
        <w:trPr>
          <w:trHeight w:val="4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10485</w:t>
            </w:r>
          </w:p>
        </w:tc>
      </w:tr>
      <w:tr>
        <w:trPr>
          <w:trHeight w:val="12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w:t>
            </w:r>
          </w:p>
        </w:tc>
      </w:tr>
      <w:tr>
        <w:trPr>
          <w:trHeight w:val="7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4884</w:t>
            </w:r>
          </w:p>
        </w:tc>
      </w:tr>
      <w:tr>
        <w:trPr>
          <w:trHeight w:val="6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w:t>
            </w:r>
          </w:p>
        </w:tc>
      </w:tr>
      <w:tr>
        <w:trPr>
          <w:trHeight w:val="7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w:t>
            </w:r>
          </w:p>
        </w:tc>
      </w:tr>
      <w:tr>
        <w:trPr>
          <w:trHeight w:val="7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186436</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186436</w:t>
            </w:r>
          </w:p>
        </w:tc>
      </w:tr>
      <w:tr>
        <w:trPr>
          <w:trHeight w:val="4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30476</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12901</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9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8821</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4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4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73651</w:t>
            </w:r>
          </w:p>
        </w:tc>
      </w:tr>
      <w:tr>
        <w:trPr>
          <w:trHeight w:val="7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34994</w:t>
            </w:r>
          </w:p>
        </w:tc>
      </w:tr>
      <w:tr>
        <w:trPr>
          <w:trHeight w:val="11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8696</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4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25549</w:t>
            </w:r>
          </w:p>
        </w:tc>
      </w:tr>
      <w:tr>
        <w:trPr>
          <w:trHeight w:val="1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21904</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4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20163</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10829</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w:t>
            </w:r>
          </w:p>
        </w:tc>
      </w:tr>
      <w:tr>
        <w:trPr>
          <w:trHeight w:val="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15513</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15513</w:t>
            </w:r>
          </w:p>
        </w:tc>
      </w:tr>
      <w:tr>
        <w:trPr>
          <w:trHeight w:val="13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11034</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1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101793</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w:t>
            </w:r>
          </w:p>
        </w:tc>
      </w:tr>
      <w:tr>
        <w:trPr>
          <w:trHeight w:val="5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98064</w:t>
            </w:r>
          </w:p>
        </w:tc>
      </w:tr>
      <w:tr>
        <w:trPr>
          <w:trHeight w:val="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96457</w:t>
            </w:r>
          </w:p>
        </w:tc>
      </w:tr>
      <w:tr>
        <w:trPr>
          <w:trHeight w:val="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62884</w:t>
            </w:r>
          </w:p>
        </w:tc>
      </w:tr>
      <w:tr>
        <w:trPr>
          <w:trHeight w:val="1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36227,7</w:t>
            </w:r>
          </w:p>
        </w:tc>
      </w:tr>
      <w:tr>
        <w:trPr>
          <w:trHeight w:val="6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14021</w:t>
            </w:r>
          </w:p>
        </w:tc>
      </w:tr>
      <w:tr>
        <w:trPr>
          <w:trHeight w:val="4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11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21647,7</w:t>
            </w:r>
          </w:p>
        </w:tc>
      </w:tr>
      <w:tr>
        <w:trPr>
          <w:trHeight w:val="4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2252,3</w:t>
            </w:r>
          </w:p>
        </w:tc>
      </w:tr>
      <w:tr>
        <w:trPr>
          <w:trHeight w:val="11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2252,3</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w:t>
            </w:r>
          </w:p>
        </w:tc>
      </w:tr>
      <w:tr>
        <w:trPr>
          <w:trHeight w:val="11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9835</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4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w:t>
            </w:r>
          </w:p>
        </w:tc>
      </w:tr>
      <w:tr>
        <w:trPr>
          <w:trHeight w:val="4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6256</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4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2153,6</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2153,6</w:t>
            </w:r>
          </w:p>
        </w:tc>
      </w:tr>
      <w:tr>
        <w:trPr>
          <w:trHeight w:val="7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w:t>
            </w:r>
          </w:p>
        </w:tc>
      </w:tr>
      <w:tr>
        <w:trPr>
          <w:trHeight w:val="8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14839</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6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7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-34228,1</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пайдалану)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34228,1</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19389,1</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19389,1</w:t>
            </w:r>
          </w:p>
        </w:tc>
      </w:tr>
      <w:tr>
        <w:trPr>
          <w:trHeight w:val="4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19389,1</w:t>
            </w:r>
          </w:p>
        </w:tc>
      </w:tr>
    </w:tbl>
    <w:bookmarkStart w:name="z5" w:id="2"/>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 /63-V шешіміне 4 қосымша</w:t>
      </w:r>
    </w:p>
    <w:bookmarkEnd w:id="2"/>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2013 жылғы 17 шілдедегі</w:t>
      </w:r>
      <w:r>
        <w:br/>
      </w:r>
      <w:r>
        <w:rPr>
          <w:rFonts w:ascii="Times New Roman"/>
          <w:b w:val="false"/>
          <w:i w:val="false"/>
          <w:color w:val="000000"/>
          <w:sz w:val="28"/>
        </w:rPr>
        <w:t>
№ 14/106-V шешіміне 2 қосымша</w:t>
      </w:r>
    </w:p>
    <w:p>
      <w:pPr>
        <w:spacing w:after="0"/>
        <w:ind w:left="0"/>
        <w:jc w:val="left"/>
      </w:pPr>
      <w:r>
        <w:rPr>
          <w:rFonts w:ascii="Times New Roman"/>
          <w:b/>
          <w:i w:val="false"/>
          <w:color w:val="000000"/>
        </w:rPr>
        <w:t xml:space="preserve"> 2013 жылға арналған жергілікті бюджеттен қаржыландырылатын</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972"/>
        <w:gridCol w:w="946"/>
        <w:gridCol w:w="10320"/>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3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8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4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2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8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8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16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6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48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r>
      <w:tr>
        <w:trPr>
          <w:trHeight w:val="1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3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19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7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1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r>
      <w:tr>
        <w:trPr>
          <w:trHeight w:val="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106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r>
      <w:tr>
        <w:trPr>
          <w:trHeight w:val="13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4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r>
      <w:tr>
        <w:trPr>
          <w:trHeight w:val="2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7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19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12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1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2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7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7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46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r>
      <w:tr>
        <w:trPr>
          <w:trHeight w:val="6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18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10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73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4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7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8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18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10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r>
      <w:tr>
        <w:trPr>
          <w:trHeight w:val="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2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3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18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46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4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12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2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r>
      <w:tr>
        <w:trPr>
          <w:trHeight w:val="4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48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2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73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r>
      <w:tr>
        <w:trPr>
          <w:trHeight w:val="78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4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2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9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46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76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7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43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19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r>
      <w:tr>
        <w:trPr>
          <w:trHeight w:val="2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7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r>
      <w:tr>
        <w:trPr>
          <w:trHeight w:val="43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7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2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7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139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1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13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6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4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11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43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4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7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r>
      <w:tr>
        <w:trPr>
          <w:trHeight w:val="76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7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r>
      <w:tr>
        <w:trPr>
          <w:trHeight w:val="43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0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7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48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7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8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6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7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7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пайдалану)</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r>
      <w:tr>
        <w:trPr>
          <w:trHeight w:val="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7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2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4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bl>
    <w:bookmarkStart w:name="z6" w:id="3"/>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9/63-V шешіміне 5 қосымша</w:t>
      </w:r>
    </w:p>
    <w:bookmarkEnd w:id="3"/>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2013 жылғы 17 шілдедегі</w:t>
      </w:r>
      <w:r>
        <w:br/>
      </w:r>
      <w:r>
        <w:rPr>
          <w:rFonts w:ascii="Times New Roman"/>
          <w:b w:val="false"/>
          <w:i w:val="false"/>
          <w:color w:val="000000"/>
          <w:sz w:val="28"/>
        </w:rPr>
        <w:t>
№ 14/106 -V шешіміне 3 қосымша</w:t>
      </w:r>
    </w:p>
    <w:p>
      <w:pPr>
        <w:spacing w:after="0"/>
        <w:ind w:left="0"/>
        <w:jc w:val="left"/>
      </w:pPr>
      <w:r>
        <w:rPr>
          <w:rFonts w:ascii="Times New Roman"/>
          <w:b/>
          <w:i w:val="false"/>
          <w:color w:val="000000"/>
        </w:rPr>
        <w:t xml:space="preserve"> 2013 жылға арналған аудандық бюджетті атқару барысында</w:t>
      </w:r>
      <w:r>
        <w:br/>
      </w:r>
      <w:r>
        <w:rPr>
          <w:rFonts w:ascii="Times New Roman"/>
          <w:b/>
          <w:i w:val="false"/>
          <w:color w:val="000000"/>
        </w:rPr>
        <w:t>
күзелмейтін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759"/>
        <w:gridCol w:w="780"/>
        <w:gridCol w:w="7784"/>
        <w:gridCol w:w="2799"/>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1804865</w:t>
            </w:r>
          </w:p>
        </w:tc>
      </w:tr>
      <w:tr>
        <w:trPr>
          <w:trHeight w:val="3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1804865</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1804865</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1804865</w:t>
            </w:r>
          </w:p>
        </w:tc>
      </w:tr>
    </w:tbl>
    <w:bookmarkStart w:name="z7" w:id="4"/>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9/63-V шешіміне 7 қосымша</w:t>
      </w:r>
    </w:p>
    <w:bookmarkEnd w:id="4"/>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2013 жылғы 17 шілдедегі</w:t>
      </w:r>
      <w:r>
        <w:br/>
      </w:r>
      <w:r>
        <w:rPr>
          <w:rFonts w:ascii="Times New Roman"/>
          <w:b w:val="false"/>
          <w:i w:val="false"/>
          <w:color w:val="000000"/>
          <w:sz w:val="28"/>
        </w:rPr>
        <w:t>
№ 14/106-V шешіміне 4 қосымша</w:t>
      </w:r>
    </w:p>
    <w:p>
      <w:pPr>
        <w:spacing w:after="0"/>
        <w:ind w:left="0"/>
        <w:jc w:val="left"/>
      </w:pPr>
      <w:r>
        <w:rPr>
          <w:rFonts w:ascii="Times New Roman"/>
          <w:b/>
          <w:i w:val="false"/>
          <w:color w:val="000000"/>
        </w:rPr>
        <w:t xml:space="preserve"> 2013 жылға арналған аудандық бюджетке Республикалық бюджеттен</w:t>
      </w:r>
      <w:r>
        <w:br/>
      </w:r>
      <w:r>
        <w:rPr>
          <w:rFonts w:ascii="Times New Roman"/>
          <w:b/>
          <w:i w:val="false"/>
          <w:color w:val="000000"/>
        </w:rPr>
        <w:t>
түскен мақсатты ағымдағы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820"/>
        <w:gridCol w:w="753"/>
        <w:gridCol w:w="8678"/>
        <w:gridCol w:w="1918"/>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514907</w:t>
            </w:r>
          </w:p>
        </w:tc>
      </w:tr>
      <w:tr>
        <w:trPr>
          <w:trHeight w:val="4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w:t>
            </w:r>
          </w:p>
        </w:tc>
      </w:tr>
      <w:tr>
        <w:trPr>
          <w:trHeight w:val="4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r>
      <w:tr>
        <w:trPr>
          <w:trHeight w:val="3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215134</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101456</w:t>
            </w:r>
          </w:p>
        </w:tc>
      </w:tr>
      <w:tr>
        <w:trPr>
          <w:trHeight w:val="2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6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100890</w:t>
            </w:r>
          </w:p>
        </w:tc>
      </w:tr>
      <w:tr>
        <w:trPr>
          <w:trHeight w:val="4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113678</w:t>
            </w:r>
          </w:p>
        </w:tc>
      </w:tr>
      <w:tr>
        <w:trPr>
          <w:trHeight w:val="3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35791</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43855</w:t>
            </w:r>
          </w:p>
        </w:tc>
      </w:tr>
      <w:tr>
        <w:trPr>
          <w:trHeight w:val="1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r>
      <w:tr>
        <w:trPr>
          <w:trHeight w:val="7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9495</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9495</w:t>
            </w:r>
          </w:p>
        </w:tc>
      </w:tr>
      <w:tr>
        <w:trPr>
          <w:trHeight w:val="7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9495</w:t>
            </w:r>
          </w:p>
        </w:tc>
      </w:tr>
      <w:tr>
        <w:trPr>
          <w:trHeight w:val="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188045</w:t>
            </w:r>
          </w:p>
        </w:tc>
      </w:tr>
      <w:tr>
        <w:trPr>
          <w:trHeight w:val="7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188045</w:t>
            </w:r>
          </w:p>
        </w:tc>
      </w:tr>
      <w:tr>
        <w:trPr>
          <w:trHeight w:val="7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188045</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69811</w:t>
            </w:r>
          </w:p>
        </w:tc>
      </w:tr>
      <w:tr>
        <w:trPr>
          <w:trHeight w:val="7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25549</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20163</w:t>
            </w:r>
          </w:p>
        </w:tc>
      </w:tr>
      <w:tr>
        <w:trPr>
          <w:trHeight w:val="5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20163</w:t>
            </w:r>
          </w:p>
        </w:tc>
      </w:tr>
      <w:tr>
        <w:trPr>
          <w:trHeight w:val="7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24099</w:t>
            </w:r>
          </w:p>
        </w:tc>
      </w:tr>
      <w:tr>
        <w:trPr>
          <w:trHeight w:val="8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7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w:t>
            </w:r>
          </w:p>
        </w:tc>
      </w:tr>
      <w:tr>
        <w:trPr>
          <w:trHeight w:val="3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24996</w:t>
            </w:r>
          </w:p>
        </w:tc>
      </w:tr>
      <w:tr>
        <w:trPr>
          <w:trHeight w:val="5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2252,3</w:t>
            </w:r>
          </w:p>
        </w:tc>
      </w:tr>
      <w:tr>
        <w:trPr>
          <w:trHeight w:val="1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21647,7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21647,7</w:t>
            </w:r>
          </w:p>
        </w:tc>
      </w:tr>
      <w:tr>
        <w:trPr>
          <w:trHeight w:val="1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4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514907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