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e8d" w14:textId="e7a7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 үшін жеке тұлғалардың санаттарын және қажетті құжаттардың тізбесін айқындау туралы" 2012 жылғы 12 шілдедегі № 4/9–V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14 маусымдағы N 12/6-V шешімі. Шығыс Қазақстан облысының Әділет департаментінде 2013 жылғы 11 шілдеде N 2987 болып тіркелді. Күші жойылды - Шығыс Қазақстан облысы Шемонаиха аудандық мәслихатының 2014 жылғы 05 желтоқсандағы N 23/3-V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Шемонаиха аудандық мәслихатының 05.12.2014 N 23/3-V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"Сәйкестендіру нөмірлерінің ұлттық тізілімдері туралы" Қазақстан Республикасының 2007 жылғы 12 қаңтардағы Заңының 13–бабының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№ 394 қаулысының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"Әлеуметтік көмек көрсету үшін жеке тұлғалардың санаттарын және қажетті құжаттардың тізбесін айқындау туралы" 2012 жылғы 12 шілдедегі № 4/9–V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 тіркелген, "Уба-Информ" газетінде 2012 жылғы 17 тамыздағы № 33 - санында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2–тармақтағы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