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6644" w14:textId="6656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 Қазақстан облысының Бөкей ордасы ауданының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2013 жылғы 10 қазандағы № 13-1 шешімі және Батыс Қазақстан облысы әкімдігінің 2013 жылғы 8 қазандағы № 217 қаулысы. Батыс Қазақстан облысы Әділет департаментінде 2013 жылғы 21 қазанда № 3346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"Қазақстан Республикасының әкімшілік-аумақтық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1993 жылғы 8 желтоқсандағы Заңдарына сәйкес, Бөкей ордасы аудандық әкімдігінің 2012 жылғы 21 желтоқсандағы № 263 және Бөкей ордасы аудандық мәслихатының 2012 жылғы 21 желтоқсандағы № 7-5 "Бөкей ордасы ауданының кейбір елді мекендерін тарату туралы" бірлескен қаулы және шешімі негізінде Батыс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Бөкей ордасы ауданының кейбір елді мекендері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Ұялы ауылдық округі бойынша Науша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Масин ауылдық округі бойынша Куйбышев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Мұратсай ауылдық округі бойынша Көкқамыс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 А. Иманғалиев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Шапкенов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