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3649" w14:textId="8693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Бөрлі ауданы Приурал селолық округінің аумағында 
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2013 жылғы 22 ақпандағы № 100 қаулысы. Батыс Қазақстан облысы Әділет департаментінде 2013 жылғы 11 наурызда № 3199 болып тіркелді. Күші жойылды - Батыс Қазақстан облысы Бөрлі ауданы әкімдігінің 2013 жылғы 29 қарашадағы № 1122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ауданы әкімдігінің 29.11.2013 № 1122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2002 жылғы 10 шілдедегі "Ветеринария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мекемесінің бас мемлекеттік ветеринарлық-санитарлық инспекторының 2012 жылғы 19 желтоқсандағы № 1672 ұсынысы негізінде және жануарлардың аса жұқпалы ауруларының ошақтарын жою мақсатында аудан әкімдігі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Бөрлі ауданы Приурал селолық округінің аумағында ұсақ мүйізді малдарының арасында бруцеллез ауруы анықталуына байланысты шектеу іс–шараларын енгізе отырып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мекемесі (келісім бойынша) осы қаулыдан туындайтын шараларды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Ж. 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 А. Сафималиев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 "Бөрлі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инспекторы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Каирмуханова Шолпан Амангельдиновна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22.02.2013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