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e08a" w14:textId="bc6e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2013 жылғы 20 қарашадағы № 339 қаулысы. Батыс Қазақстан облысы Әділет департаментінде 2013 жылғы 5 желтоқсанда № 3369 болып тіркелді. Күші жойылды - Батыс Қазақстан облысы Жаңақала ауданы әкімдігінің 2016 жылғы 5 қыркүйектегі № 256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Жаңақала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 256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"Халықты жұмыспен қамту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Қылмыстық-атқару инспекциясы пробация қызметінің есебінде тұрған адамдар үшін, сондай–ақ бас бостандығынан айыру орындарынан босатылған адамдар үшін және интернаттық ұйымдарды бітіруші кәмелетке толмағандар үшін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 Саматовқа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Хайретдинов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