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d4be" w14:textId="298d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2013 жылғы 3 сәуірдегі № 223 қаулысы. Батыс Қазақстан облысы әділет департаментінде 2013 жылғы 6 мамырда № 3285 болып тіркелді. Күші жойылды - Батыс Қазақстан облысы Зеленов ауданы әкімдігінің 2013 жылғы 7 маусымда № 307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07.06.2013 № 307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w:t>
      </w:r>
      <w:r>
        <w:rPr>
          <w:rFonts w:ascii="Times New Roman"/>
          <w:b w:val="false"/>
          <w:i w:val="false"/>
          <w:color w:val="000000"/>
          <w:sz w:val="28"/>
        </w:rPr>
        <w:t xml:space="preserve">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 М. Кульжановаға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енгiзiледі.</w:t>
      </w:r>
    </w:p>
    <w:bookmarkEnd w:id="0"/>
    <w:p>
      <w:pPr>
        <w:spacing w:after="0"/>
        <w:ind w:left="0"/>
        <w:jc w:val="both"/>
      </w:pPr>
      <w:r>
        <w:rPr>
          <w:rFonts w:ascii="Times New Roman"/>
          <w:b w:val="false"/>
          <w:i/>
          <w:color w:val="000000"/>
          <w:sz w:val="28"/>
        </w:rPr>
        <w:t>      Аудан әкімі                      М. Унгарбеков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3 сәуірдегі № 223</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w:t>
      </w:r>
      <w:r>
        <w:br/>
      </w:r>
      <w:r>
        <w:rPr>
          <w:rFonts w:ascii="Times New Roman"/>
          <w:b/>
          <w:i w:val="false"/>
          <w:color w:val="000000"/>
        </w:rPr>
        <w:t>
бірiншi, екiншi және үшiншi</w:t>
      </w:r>
      <w:r>
        <w:br/>
      </w:r>
      <w:r>
        <w:rPr>
          <w:rFonts w:ascii="Times New Roman"/>
          <w:b/>
          <w:i w:val="false"/>
          <w:color w:val="000000"/>
        </w:rPr>
        <w:t>
жасөспiрiмдік разрядтар, біліктiлiгi</w:t>
      </w:r>
      <w:r>
        <w:br/>
      </w:r>
      <w:r>
        <w:rPr>
          <w:rFonts w:ascii="Times New Roman"/>
          <w:b/>
          <w:i w:val="false"/>
          <w:color w:val="000000"/>
        </w:rPr>
        <w:t>
жоғары және орта деңгейдегi екiншi</w:t>
      </w:r>
      <w:r>
        <w:br/>
      </w:r>
      <w:r>
        <w:rPr>
          <w:rFonts w:ascii="Times New Roman"/>
          <w:b/>
          <w:i w:val="false"/>
          <w:color w:val="000000"/>
        </w:rPr>
        <w:t>
санатты жаттықтырушы, біліктiлiгi</w:t>
      </w:r>
      <w:r>
        <w:br/>
      </w:r>
      <w:r>
        <w:rPr>
          <w:rFonts w:ascii="Times New Roman"/>
          <w:b/>
          <w:i w:val="false"/>
          <w:color w:val="000000"/>
        </w:rPr>
        <w:t>
жоғары деңгейдегi екiншi санатты</w:t>
      </w:r>
      <w:r>
        <w:br/>
      </w:r>
      <w:r>
        <w:rPr>
          <w:rFonts w:ascii="Times New Roman"/>
          <w:b/>
          <w:i w:val="false"/>
          <w:color w:val="000000"/>
        </w:rPr>
        <w:t>
нұсқаушы-спортшы, біліктiлiгi жоғары</w:t>
      </w:r>
      <w:r>
        <w:br/>
      </w:r>
      <w:r>
        <w:rPr>
          <w:rFonts w:ascii="Times New Roman"/>
          <w:b/>
          <w:i w:val="false"/>
          <w:color w:val="000000"/>
        </w:rPr>
        <w:t>
және орта деңгейдегi екiншi санатты</w:t>
      </w:r>
      <w:r>
        <w:br/>
      </w:r>
      <w:r>
        <w:rPr>
          <w:rFonts w:ascii="Times New Roman"/>
          <w:b/>
          <w:i w:val="false"/>
          <w:color w:val="000000"/>
        </w:rPr>
        <w:t>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w:t>
      </w:r>
      <w:r>
        <w:br/>
      </w:r>
      <w:r>
        <w:rPr>
          <w:rFonts w:ascii="Times New Roman"/>
          <w:b w:val="false"/>
          <w:i w:val="false"/>
          <w:color w:val="000000"/>
          <w:sz w:val="28"/>
        </w:rPr>
        <w:t>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Зеленов аудандық бөлімдері (бұдан әрі – орталық) арқылы "Зеленов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Батыс Қазақстан облысы, Зеленов ауданы, Переметный ауылы, Гагарин көшесі, 62а, телефоны: 8(71130)23423.</w:t>
      </w:r>
      <w:r>
        <w:br/>
      </w:r>
      <w:r>
        <w:rPr>
          <w:rFonts w:ascii="Times New Roman"/>
          <w:b w:val="false"/>
          <w:i w:val="false"/>
          <w:color w:val="000000"/>
          <w:sz w:val="28"/>
        </w:rPr>
        <w:t>
      Орталықтардың мекен-жайлары: Батыс Қазақстан облысы, Зеленов ауданы, Переметный ауылы, Гагарин көшесі, 69б, телефондар: 8(71130)23615, 23616.</w:t>
      </w:r>
      <w:r>
        <w:br/>
      </w:r>
      <w:r>
        <w:rPr>
          <w:rFonts w:ascii="Times New Roman"/>
          <w:b w:val="false"/>
          <w:i w:val="false"/>
          <w:color w:val="000000"/>
          <w:sz w:val="28"/>
        </w:rPr>
        <w:t>
      Батыс Қазақстан облысы, Зеленов ауданы, Дариян ауылы, Балдырған көшесі, 27/1, телефондар: 8(71131)24080, 24081, 24082.</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9.00-ден бастап 18.00-ге дейiн, түскi үзiлiс сағат 13.00-ден бастап 14.00-ге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алушының тұрғылықты жері бойынша орталықтардың ғимаратында көрсетіледі. Залда анықтамалық бюро, күту үшін арналған орындықтар, толтырылған бланкілердің үлгілері бар анықтамалық стендтер орналасады. Ғимаратта мүмкіндігі шектеулі адамдар үшін жағдайлар (күтуге арналған орындықтар, стенділер) көзделген.</w:t>
      </w:r>
      <w:r>
        <w:br/>
      </w:r>
      <w:r>
        <w:rPr>
          <w:rFonts w:ascii="Times New Roman"/>
          <w:b w:val="false"/>
          <w:i w:val="false"/>
          <w:color w:val="000000"/>
          <w:sz w:val="28"/>
        </w:rPr>
        <w:t>
      Спортшыны спорттық атаққа, разрядқа ұсыну үшін құжаттар уәкілетті органдарға және орталықтарға тиісті норматив немесе талап орындалған сәттен бастап алты ай ішінде жіберіледі.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4062"/>
        <w:gridCol w:w="3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қабылдайды, тіркейді және қолхат береді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тексеру. Уәкілетті органның басшысына құжаттарды дайындау және жолдау</w:t>
            </w: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Спорттық разряд немесе санат беру туралы бұйрықтан үзінді көшірме не мемлекеттiк көрсетуден бас тарту туралы дәлелді жауапты әзiрлеу.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ара байланысты көрсететін сызба</w:t>
      </w:r>
    </w:p>
    <w:p>
      <w:pPr>
        <w:spacing w:after="0"/>
        <w:ind w:left="0"/>
        <w:jc w:val="both"/>
      </w:pPr>
      <w:r>
        <w:drawing>
          <wp:inline distT="0" distB="0" distL="0" distR="0">
            <wp:extent cx="87122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54229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