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09a4" w14:textId="ebc0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2012 жылғы 21 желтоқсандағы № 7-2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2013 жылғы 10 шілдедегі № 15-1 шешімі. Батыс Қазақстан облысы Әділет департаментінде 2013 жылғы 26 шілдеде № 3327 болып тіркелді. Күші жойылды - Батыс Қазақстан облысы Қаратөбе аудандық мәслихатының 2014 жылғы 30 сәуірдегі № 23-3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30.04.2014 № 23-3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2013 жылғы 26 маусымдағы № 10-2 "Батыс Қазақстан облыстық мәслихатының 2012 жылғы 7 желтоқсандағы № 5-2 "2013-2015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3299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мәслихатының 2013 жылғы 21 желтоқсандағы № 7-2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3141 тіркелген, 2013 жылғы 18 қаңтардағы "Қаратөбе өңірі" аудандық газетінде № 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1)тармақшадағы:</w:t>
      </w:r>
      <w:r>
        <w:br/>
      </w:r>
      <w:r>
        <w:rPr>
          <w:rFonts w:ascii="Times New Roman"/>
          <w:b w:val="false"/>
          <w:i w:val="false"/>
          <w:color w:val="000000"/>
          <w:sz w:val="28"/>
        </w:rPr>
        <w:t>
      "2 008 855 мың" деген сан "1 967 757 мың" деген санмен ауыстырылсын;</w:t>
      </w:r>
      <w:r>
        <w:br/>
      </w:r>
      <w:r>
        <w:rPr>
          <w:rFonts w:ascii="Times New Roman"/>
          <w:b w:val="false"/>
          <w:i w:val="false"/>
          <w:color w:val="000000"/>
          <w:sz w:val="28"/>
        </w:rPr>
        <w:t>
      "1 848 063 мың" деген сан "1 806 965 мың" деген санмен ауыстырылсын;</w:t>
      </w:r>
      <w:r>
        <w:br/>
      </w:r>
      <w:r>
        <w:rPr>
          <w:rFonts w:ascii="Times New Roman"/>
          <w:b w:val="false"/>
          <w:i w:val="false"/>
          <w:color w:val="000000"/>
          <w:sz w:val="28"/>
        </w:rPr>
        <w:t>
      2) тармақшадағы "2 008 855 мың" деген сан "1 967 942 мың"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"47 501 мың" деген сан "47 832 мың" деген санмен ауыстырылсын;</w:t>
      </w:r>
      <w:r>
        <w:br/>
      </w:r>
      <w:r>
        <w:rPr>
          <w:rFonts w:ascii="Times New Roman"/>
          <w:b w:val="false"/>
          <w:i w:val="false"/>
          <w:color w:val="000000"/>
          <w:sz w:val="28"/>
        </w:rPr>
        <w:t>
      "51 930 мың" деген сан "52 261 мың" деген санмен ауыстырылсын;</w:t>
      </w:r>
      <w:r>
        <w:br/>
      </w:r>
      <w:r>
        <w:rPr>
          <w:rFonts w:ascii="Times New Roman"/>
          <w:b w:val="false"/>
          <w:i w:val="false"/>
          <w:color w:val="000000"/>
          <w:sz w:val="28"/>
        </w:rPr>
        <w:t>
      5) тармақшадағы "-47 501 мың" деген сан "- 48 017 мың"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"47 501 мың" деген сан "48 017 мың" деген санмен ауыстырылсын;</w:t>
      </w:r>
      <w:r>
        <w:br/>
      </w:r>
      <w:r>
        <w:rPr>
          <w:rFonts w:ascii="Times New Roman"/>
          <w:b w:val="false"/>
          <w:i w:val="false"/>
          <w:color w:val="000000"/>
          <w:sz w:val="28"/>
        </w:rPr>
        <w:t>
      "0 мың" деген сан "516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"288 735 мың" деген сан "247 637 мың" деген санмен ауыстырылсын;</w:t>
      </w:r>
      <w:r>
        <w:br/>
      </w:r>
      <w:r>
        <w:rPr>
          <w:rFonts w:ascii="Times New Roman"/>
          <w:b w:val="false"/>
          <w:i w:val="false"/>
          <w:color w:val="000000"/>
          <w:sz w:val="28"/>
        </w:rPr>
        <w:t>
      үшінші абзацта "800 мың" деген сан "115 мың" деген санмен ауыстырылсын;</w:t>
      </w:r>
      <w:r>
        <w:br/>
      </w:r>
      <w:r>
        <w:rPr>
          <w:rFonts w:ascii="Times New Roman"/>
          <w:b w:val="false"/>
          <w:i w:val="false"/>
          <w:color w:val="000000"/>
          <w:sz w:val="28"/>
        </w:rPr>
        <w:t>
      төртінші абзацта "23 350 мың" деген сан "44 495 мың" деген санмен ауыстырылсын;</w:t>
      </w:r>
      <w:r>
        <w:br/>
      </w:r>
      <w:r>
        <w:rPr>
          <w:rFonts w:ascii="Times New Roman"/>
          <w:b w:val="false"/>
          <w:i w:val="false"/>
          <w:color w:val="000000"/>
          <w:sz w:val="28"/>
        </w:rPr>
        <w:t>
      бесінші абзацта "4 792 мың" деген сан "4 169 мың" деген санмен ауыстырылсын;</w:t>
      </w:r>
      <w:r>
        <w:br/>
      </w:r>
      <w:r>
        <w:rPr>
          <w:rFonts w:ascii="Times New Roman"/>
          <w:b w:val="false"/>
          <w:i w:val="false"/>
          <w:color w:val="000000"/>
          <w:sz w:val="28"/>
        </w:rPr>
        <w:t>
      сегізінші абзацта "35 613 мың" деген сан "0 мың" санмен ауыстырылсын;</w:t>
      </w:r>
      <w:r>
        <w:br/>
      </w:r>
      <w:r>
        <w:rPr>
          <w:rFonts w:ascii="Times New Roman"/>
          <w:b w:val="false"/>
          <w:i w:val="false"/>
          <w:color w:val="000000"/>
          <w:sz w:val="28"/>
        </w:rPr>
        <w:t>
      он үшінші абзацта "561 мың" деген сан "0 мың" санмен ауыстырылсын;</w:t>
      </w:r>
      <w:r>
        <w:br/>
      </w:r>
      <w:r>
        <w:rPr>
          <w:rFonts w:ascii="Times New Roman"/>
          <w:b w:val="false"/>
          <w:i w:val="false"/>
          <w:color w:val="000000"/>
          <w:sz w:val="28"/>
        </w:rPr>
        <w:t>
      он төртінші абзацта "15 707 мың" деген сан "0 мың" деген санмен ауыстырылсын;</w:t>
      </w:r>
      <w:r>
        <w:br/>
      </w:r>
      <w:r>
        <w:rPr>
          <w:rFonts w:ascii="Times New Roman"/>
          <w:b w:val="false"/>
          <w:i w:val="false"/>
          <w:color w:val="000000"/>
          <w:sz w:val="28"/>
        </w:rPr>
        <w:t>
      он бесінші абзацта "14 291 мың" деген сан "0 мың" деген санмен ауыстырылсын;</w:t>
      </w:r>
      <w:r>
        <w:br/>
      </w:r>
      <w:r>
        <w:rPr>
          <w:rFonts w:ascii="Times New Roman"/>
          <w:b w:val="false"/>
          <w:i w:val="false"/>
          <w:color w:val="000000"/>
          <w:sz w:val="28"/>
        </w:rPr>
        <w:t>
      он алтыншы абзацта "8 137 мың" деген сан "0 мың" деген санмен ауыстырылсын;</w:t>
      </w:r>
      <w:r>
        <w:br/>
      </w:r>
      <w:r>
        <w:rPr>
          <w:rFonts w:ascii="Times New Roman"/>
          <w:b w:val="false"/>
          <w:i w:val="false"/>
          <w:color w:val="000000"/>
          <w:sz w:val="28"/>
        </w:rPr>
        <w:t>
      мынадай мазмұндағы жиырмасыншы, жиырма бірінші, жиырма екінші, жиырма үшінші, жиырма төртінші, жиырма бесінші, жиырма алтыншы, жиырма жетінші абзацтармен толықтырылсын:</w:t>
      </w:r>
      <w:r>
        <w:br/>
      </w:r>
      <w:r>
        <w:rPr>
          <w:rFonts w:ascii="Times New Roman"/>
          <w:b w:val="false"/>
          <w:i w:val="false"/>
          <w:color w:val="000000"/>
          <w:sz w:val="28"/>
        </w:rPr>
        <w:t>
      "Қаратөбе ауданының Үшағаш ауылындағы әлеуметтік нысандарын газдандыру" жобалау-сметалық құжаттаманы әзірлеуге - 630 мың теңге;</w:t>
      </w:r>
      <w:r>
        <w:br/>
      </w:r>
      <w:r>
        <w:rPr>
          <w:rFonts w:ascii="Times New Roman"/>
          <w:b w:val="false"/>
          <w:i w:val="false"/>
          <w:color w:val="000000"/>
          <w:sz w:val="28"/>
        </w:rPr>
        <w:t>
      "Қаратөбе ауданының Соналы ауылындағы әлеуметтік нысандарын газдандыру" жобалау-сметалық құжаттаманы әзірлеуге - 700 мың теңге;</w:t>
      </w:r>
      <w:r>
        <w:br/>
      </w:r>
      <w:r>
        <w:rPr>
          <w:rFonts w:ascii="Times New Roman"/>
          <w:b w:val="false"/>
          <w:i w:val="false"/>
          <w:color w:val="000000"/>
          <w:sz w:val="28"/>
        </w:rPr>
        <w:t>
      "Қаратөбе ауданының Қалдығайты ауылындағы әлеуметтік нысандарын газдандыру" құжаттаманы әзірлеуге - 1 750 мың теңге;</w:t>
      </w:r>
      <w:r>
        <w:br/>
      </w:r>
      <w:r>
        <w:rPr>
          <w:rFonts w:ascii="Times New Roman"/>
          <w:b w:val="false"/>
          <w:i w:val="false"/>
          <w:color w:val="000000"/>
          <w:sz w:val="28"/>
        </w:rPr>
        <w:t>
      "Қаратөбе ауданының Жусандой ауылындағы су құбырын қайта құру" жобалау-сметалық құжаттаманы әзірлеуге - 2 940 мың теңге;</w:t>
      </w:r>
      <w:r>
        <w:br/>
      </w:r>
      <w:r>
        <w:rPr>
          <w:rFonts w:ascii="Times New Roman"/>
          <w:b w:val="false"/>
          <w:i w:val="false"/>
          <w:color w:val="000000"/>
          <w:sz w:val="28"/>
        </w:rPr>
        <w:t>
      "Қаратөбе ауданының Шөптікөл ауылындағы су құбырын қайта құру" жобалау-сметалық құжаттаманы әзірлеуге - 1 012 мың теңге;</w:t>
      </w:r>
      <w:r>
        <w:br/>
      </w:r>
      <w:r>
        <w:rPr>
          <w:rFonts w:ascii="Times New Roman"/>
          <w:b w:val="false"/>
          <w:i w:val="false"/>
          <w:color w:val="000000"/>
          <w:sz w:val="28"/>
        </w:rPr>
        <w:t>
      "Қаратөбе ауданының Сулыкөл ауылындағы су құбырын қайта құру" жобалау-сметалық құжаттаманы әзірлеуге - 2 114 мың теңге;</w:t>
      </w:r>
      <w:r>
        <w:br/>
      </w:r>
      <w:r>
        <w:rPr>
          <w:rFonts w:ascii="Times New Roman"/>
          <w:b w:val="false"/>
          <w:i w:val="false"/>
          <w:color w:val="000000"/>
          <w:sz w:val="28"/>
        </w:rPr>
        <w:t>
      "Қаратөбе ауданының Қарақамыс ауылындағы су құбырын қайта құру" жобалау-сметалық құжаттаманы әзірлеуге - 2 114 мың теңге;</w:t>
      </w:r>
      <w:r>
        <w:br/>
      </w:r>
      <w:r>
        <w:rPr>
          <w:rFonts w:ascii="Times New Roman"/>
          <w:b w:val="false"/>
          <w:i w:val="false"/>
          <w:color w:val="000000"/>
          <w:sz w:val="28"/>
        </w:rPr>
        <w:t>
      "Қаратөбе ауданының Қоржын ауылындағы су құбырын қайта құру" жобалау-сметалық құжаттаманы әзірлеуге- 2 114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З. Қодарова</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10 шілдедегі</w:t>
      </w:r>
      <w:r>
        <w:br/>
      </w:r>
      <w:r>
        <w:rPr>
          <w:rFonts w:ascii="Times New Roman"/>
          <w:b w:val="false"/>
          <w:i w:val="false"/>
          <w:color w:val="000000"/>
          <w:sz w:val="28"/>
        </w:rPr>
        <w:t>
№ 15-1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1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1806965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1806965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1303993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1102583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139962</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28915</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42575</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35015</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