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dcbc1" w14:textId="f5dc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Шыңғырлау ауданы Ақбұлақ селолық округінің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Ақбұлақ селолық округі әкімінің 2013 жылғы 22 мамырдағы № 2 шешімі. Батыс Қазақстан облысы Әділет департаментінде 2013 жылғы 3 маусымда № 3294 тіркелді. Күші жойылды - Батыс Қазақстан облысы Шыңғырлау ауданы Ақбұлақ селолық округі әкімінің 2014 жылғы 11 желтоқсандағы № 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Күші жойылды - Батыс Қазақстан облысы Шыңғырлау ауданы Ақбұлақ селолық округі әкімінің 11.12.2014 № 11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Тақырыпқа өзгерістер енгізілді - Батыс Қазақстан облысы Шыңғырлау ауданы Ақбұлақ селолық округі әкімінің 15.05.2014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өзін–өзі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2002 жылғы 10 шілдедегі "Ветеринария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"Қазақстан Республикасы Ауыл шаруашылығы министрлігі Ветеринариялық бақылау және қадағалау комитетінің Шыңғырлау аудандық аумақтық инспекциясы" мемлекеттік мекемесінің бас мемлекеттік ветеринариялық–санитариялық инспекторының міндетін атқарушы 2013 жылғы 22 сәуірдегі № 62 ұсынысы негізінде және жануарлардың жұқпалы ауруларының ошақтарын жою мақсатында, әкім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 Шыңғырлау ауданы Ақбұлақ селолық округінің аумағында ірі қара малдар арасында бруцеллез ауруы анықталуына байланысты шектеу іс–шаралары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Батыс Қазақстан облысы Шыңғырлау ауданы Ақбұлақ селолық округі әкімінің 15.05.2014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Ақбұлақ селолық округі әкімі аппаратының бас маманы-мал дәрігері Б. Қодароваға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Селолық округінің әкімі          С. Уржанов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