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f9a1" w14:textId="889f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Су ресурстары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23 қаңтардағы № 14-ө бұйрығы. Қазақстан Республикасының Әділет министрлігінде 2014 жылы 24 қаңтарда № 9088 тіркелді. Күші жойылды - Қазақстан Республикасының Ауыл шаруашылығы министрінің 2014 жылғы 10 қазандағы № 19-5/519 бұйрығымен</w:t>
      </w:r>
    </w:p>
    <w:p>
      <w:pPr>
        <w:spacing w:after="0"/>
        <w:ind w:left="0"/>
        <w:jc w:val="both"/>
      </w:pPr>
      <w:r>
        <w:rPr>
          <w:rFonts w:ascii="Times New Roman"/>
          <w:b w:val="false"/>
          <w:i w:val="false"/>
          <w:color w:val="ff0000"/>
          <w:sz w:val="28"/>
        </w:rPr>
        <w:t xml:space="preserve">      Ескернту. Күші жойылды - ҚР Ауыл шаруашылығы министрінің 2014.10.10 </w:t>
      </w:r>
      <w:r>
        <w:rPr>
          <w:rFonts w:ascii="Times New Roman"/>
          <w:b w:val="false"/>
          <w:i w:val="false"/>
          <w:color w:val="ff0000"/>
          <w:sz w:val="28"/>
        </w:rPr>
        <w:t>№ 19-5/519</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Қоршаған орта және су ресурстары министрлігінің кейбір мәселелері» Қазақстан Республикасы Үкіметінің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 және су ресурстары министрлігінің Су ресурстары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Су ресурстары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 күнтізбелік күн ішінде кезеңдік басылымдарға және «Әділет» ақпараттық-құқықтық жүйесіне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Қоршаған орта және су ресурстары</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2014 жылғы 23 қаңтардағы   </w:t>
      </w:r>
      <w:r>
        <w:br/>
      </w:r>
      <w:r>
        <w:rPr>
          <w:rFonts w:ascii="Times New Roman"/>
          <w:b w:val="false"/>
          <w:i w:val="false"/>
          <w:color w:val="000000"/>
          <w:sz w:val="28"/>
        </w:rPr>
        <w:t xml:space="preserve">
№ 14-ө бұйрығымен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министрлігінің Cу ресурстары комитеті</w:t>
      </w:r>
      <w:r>
        <w:br/>
      </w:r>
      <w:r>
        <w:rPr>
          <w:rFonts w:ascii="Times New Roman"/>
          <w:b/>
          <w:i w:val="false"/>
          <w:color w:val="000000"/>
        </w:rPr>
        <w:t>
туралы ереже</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министрлігінің Су ресурстары комитеті (бұдан әрі - Комитет) Қазақстан Республикасы Қоршаған орта және су ресурстары министрлігінің (бұдан әрі – Министрлік) су қорын пайдалану және қорғау саласындағы іске асыру және бақылау қызметтерін жүзеге асыратын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Үкіметінің актілеріне, басқада нормативтік құқықтық актілеріге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ұйымдастыру-құқықтық үлгісіндегі заңды тұлға болып табылады, мемлекеттік тілдегі атауларымен мөрі және мөртабаны, белгіленген үлгідегі бланкісі, сондай-ақ заңнамаларға сәйкес Қазақстан Республикасы Қаржы министрлігінің Қазынашылық органдарында есептері бар.</w:t>
      </w:r>
      <w:r>
        <w:br/>
      </w:r>
      <w:r>
        <w:rPr>
          <w:rFonts w:ascii="Times New Roman"/>
          <w:b w:val="false"/>
          <w:i w:val="false"/>
          <w:color w:val="000000"/>
          <w:sz w:val="28"/>
        </w:rPr>
        <w:t>
</w:t>
      </w:r>
      <w:r>
        <w:rPr>
          <w:rFonts w:ascii="Times New Roman"/>
          <w:b w:val="false"/>
          <w:i w:val="false"/>
          <w:color w:val="000000"/>
          <w:sz w:val="28"/>
        </w:rPr>
        <w:t>
      4.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Комитеттің құрылымы мен штаттық саны Қазақстан Республикасының Қоршаған орта және су ресурстары министрінің келісуінен кейін Министрліктің Жауапты хатшысымен бекітіледі.</w:t>
      </w:r>
      <w:r>
        <w:br/>
      </w:r>
      <w:r>
        <w:rPr>
          <w:rFonts w:ascii="Times New Roman"/>
          <w:b w:val="false"/>
          <w:i w:val="false"/>
          <w:color w:val="000000"/>
          <w:sz w:val="28"/>
        </w:rPr>
        <w:t>
</w:t>
      </w:r>
      <w:r>
        <w:rPr>
          <w:rFonts w:ascii="Times New Roman"/>
          <w:b w:val="false"/>
          <w:i w:val="false"/>
          <w:color w:val="000000"/>
          <w:sz w:val="28"/>
        </w:rPr>
        <w:t>
      6. Комитеттің заңды мекенжайы: индексі 010000, Қазақстан Республикасы, Астана қаласы, Есіл ауданы, Орынбор көшесі, 8 үйі.</w:t>
      </w:r>
      <w:r>
        <w:br/>
      </w:r>
      <w:r>
        <w:rPr>
          <w:rFonts w:ascii="Times New Roman"/>
          <w:b w:val="false"/>
          <w:i w:val="false"/>
          <w:color w:val="000000"/>
          <w:sz w:val="28"/>
        </w:rPr>
        <w:t>
</w:t>
      </w:r>
      <w:r>
        <w:rPr>
          <w:rFonts w:ascii="Times New Roman"/>
          <w:b w:val="false"/>
          <w:i w:val="false"/>
          <w:color w:val="000000"/>
          <w:sz w:val="28"/>
        </w:rPr>
        <w:t>
      7. Комитеттiң толық атауы - "Қазақстан Республикасы Қоршаған орта және су ресурстары министрлiгінің Су ресурстары комитеті" мемлекеттік мекемесi.</w:t>
      </w:r>
      <w:r>
        <w:br/>
      </w:r>
      <w:r>
        <w:rPr>
          <w:rFonts w:ascii="Times New Roman"/>
          <w:b w:val="false"/>
          <w:i w:val="false"/>
          <w:color w:val="000000"/>
          <w:sz w:val="28"/>
        </w:rPr>
        <w:t>
</w:t>
      </w:r>
      <w:r>
        <w:rPr>
          <w:rFonts w:ascii="Times New Roman"/>
          <w:b w:val="false"/>
          <w:i w:val="false"/>
          <w:color w:val="000000"/>
          <w:sz w:val="28"/>
        </w:rPr>
        <w:t>
      8.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9. Комитет қызметін қаржыландыру республикалық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10. Комитетке өзiнiң функциялары болып табылатын мiндеттердi орындау тұрғысында кәсiпкерлiк субъектілерiмен шарттық қатынастарға түсуге тиым салынады.</w:t>
      </w:r>
      <w:r>
        <w:br/>
      </w:r>
      <w:r>
        <w:rPr>
          <w:rFonts w:ascii="Times New Roman"/>
          <w:b w:val="false"/>
          <w:i w:val="false"/>
          <w:color w:val="000000"/>
          <w:sz w:val="28"/>
        </w:rPr>
        <w:t>
</w:t>
      </w:r>
      <w:r>
        <w:rPr>
          <w:rFonts w:ascii="Times New Roman"/>
          <w:b w:val="false"/>
          <w:i w:val="false"/>
          <w:color w:val="000000"/>
          <w:sz w:val="28"/>
        </w:rPr>
        <w:t>
      Егер заңнамалық актілермен Комитетке кiрiстер әкелетін қызметтi жүзеге acыpу құқығы берілсе, онда мұндай қызметтен алынған кiрiстер республикалық бюджет кiрiсiне жiберiледi.</w:t>
      </w:r>
      <w:r>
        <w:br/>
      </w:r>
      <w:r>
        <w:rPr>
          <w:rFonts w:ascii="Times New Roman"/>
          <w:b w:val="false"/>
          <w:i w:val="false"/>
          <w:color w:val="000000"/>
          <w:sz w:val="28"/>
        </w:rPr>
        <w:t>
</w:t>
      </w:r>
      <w:r>
        <w:rPr>
          <w:rFonts w:ascii="Times New Roman"/>
          <w:b w:val="false"/>
          <w:i w:val="false"/>
          <w:color w:val="000000"/>
          <w:sz w:val="28"/>
        </w:rPr>
        <w:t>
      11. Комитет келесі басқармалардан тұрады:</w:t>
      </w:r>
      <w:r>
        <w:br/>
      </w:r>
      <w:r>
        <w:rPr>
          <w:rFonts w:ascii="Times New Roman"/>
          <w:b w:val="false"/>
          <w:i w:val="false"/>
          <w:color w:val="000000"/>
          <w:sz w:val="28"/>
        </w:rPr>
        <w:t>
</w:t>
      </w:r>
      <w:r>
        <w:rPr>
          <w:rFonts w:ascii="Times New Roman"/>
          <w:b w:val="false"/>
          <w:i w:val="false"/>
          <w:color w:val="000000"/>
          <w:sz w:val="28"/>
        </w:rPr>
        <w:t>
      1) Су ресурстарын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2) Су қорын пайдалану және қорғау саласындағы мемлекеттік бақылау басқармасы;</w:t>
      </w:r>
      <w:r>
        <w:br/>
      </w:r>
      <w:r>
        <w:rPr>
          <w:rFonts w:ascii="Times New Roman"/>
          <w:b w:val="false"/>
          <w:i w:val="false"/>
          <w:color w:val="000000"/>
          <w:sz w:val="28"/>
        </w:rPr>
        <w:t>
</w:t>
      </w:r>
      <w:r>
        <w:rPr>
          <w:rFonts w:ascii="Times New Roman"/>
          <w:b w:val="false"/>
          <w:i w:val="false"/>
          <w:color w:val="000000"/>
          <w:sz w:val="28"/>
        </w:rPr>
        <w:t>
      3) Су шаруашылығы жүйелерін және құрылыстарды пайдалану басқармасы;</w:t>
      </w:r>
      <w:r>
        <w:br/>
      </w:r>
      <w:r>
        <w:rPr>
          <w:rFonts w:ascii="Times New Roman"/>
          <w:b w:val="false"/>
          <w:i w:val="false"/>
          <w:color w:val="000000"/>
          <w:sz w:val="28"/>
        </w:rPr>
        <w:t>
</w:t>
      </w:r>
      <w:r>
        <w:rPr>
          <w:rFonts w:ascii="Times New Roman"/>
          <w:b w:val="false"/>
          <w:i w:val="false"/>
          <w:color w:val="000000"/>
          <w:sz w:val="28"/>
        </w:rPr>
        <w:t>
      4) Су шаруашылығы инфрақұрылымының дамуы және инвестиция басқармасы;</w:t>
      </w:r>
      <w:r>
        <w:br/>
      </w:r>
      <w:r>
        <w:rPr>
          <w:rFonts w:ascii="Times New Roman"/>
          <w:b w:val="false"/>
          <w:i w:val="false"/>
          <w:color w:val="000000"/>
          <w:sz w:val="28"/>
        </w:rPr>
        <w:t>
</w:t>
      </w:r>
      <w:r>
        <w:rPr>
          <w:rFonts w:ascii="Times New Roman"/>
          <w:b w:val="false"/>
          <w:i w:val="false"/>
          <w:color w:val="000000"/>
          <w:sz w:val="28"/>
        </w:rPr>
        <w:t>
      5) Құқықтық және кадрлық жұмыс басқармасы;</w:t>
      </w:r>
      <w:r>
        <w:br/>
      </w:r>
      <w:r>
        <w:rPr>
          <w:rFonts w:ascii="Times New Roman"/>
          <w:b w:val="false"/>
          <w:i w:val="false"/>
          <w:color w:val="000000"/>
          <w:sz w:val="28"/>
        </w:rPr>
        <w:t>
</w:t>
      </w:r>
      <w:r>
        <w:rPr>
          <w:rFonts w:ascii="Times New Roman"/>
          <w:b w:val="false"/>
          <w:i w:val="false"/>
          <w:color w:val="000000"/>
          <w:sz w:val="28"/>
        </w:rPr>
        <w:t>
      6) Экономика және бюджеттік жоспарлау басқармасы;</w:t>
      </w:r>
      <w:r>
        <w:br/>
      </w:r>
      <w:r>
        <w:rPr>
          <w:rFonts w:ascii="Times New Roman"/>
          <w:b w:val="false"/>
          <w:i w:val="false"/>
          <w:color w:val="000000"/>
          <w:sz w:val="28"/>
        </w:rPr>
        <w:t>
</w:t>
      </w:r>
      <w:r>
        <w:rPr>
          <w:rFonts w:ascii="Times New Roman"/>
          <w:b w:val="false"/>
          <w:i w:val="false"/>
          <w:color w:val="000000"/>
          <w:sz w:val="28"/>
        </w:rPr>
        <w:t>
      7) Ұйымдастыру жұмысы және құжаттамалық қамтамасыз ету басқармасы.</w:t>
      </w:r>
      <w:r>
        <w:br/>
      </w:r>
      <w:r>
        <w:rPr>
          <w:rFonts w:ascii="Times New Roman"/>
          <w:b w:val="false"/>
          <w:i w:val="false"/>
          <w:color w:val="000000"/>
          <w:sz w:val="28"/>
        </w:rPr>
        <w:t>
</w:t>
      </w:r>
      <w:r>
        <w:rPr>
          <w:rFonts w:ascii="Times New Roman"/>
          <w:b w:val="false"/>
          <w:i w:val="false"/>
          <w:color w:val="000000"/>
          <w:sz w:val="28"/>
        </w:rPr>
        <w:t>
      12. Комитеттің келесі аумақтық органдары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Су ресурстары комитетінің Су ресурстарын пайдалану реттеу және қорғау жөніндегі Ертіс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13. Комитет Қазақстан Республикасы Қоршаған орта және су ресурстары министрлігінің «Қазсушар» шаруашылық жүргізу құқығындағы республикалық мемлекеттік кәсіпорнын басқаруды жүзеге асыратын орган болып табылады.</w:t>
      </w:r>
    </w:p>
    <w:bookmarkEnd w:id="4"/>
    <w:bookmarkStart w:name="z40" w:id="5"/>
    <w:p>
      <w:pPr>
        <w:spacing w:after="0"/>
        <w:ind w:left="0"/>
        <w:jc w:val="left"/>
      </w:pPr>
      <w:r>
        <w:rPr>
          <w:rFonts w:ascii="Times New Roman"/>
          <w:b/>
          <w:i w:val="false"/>
          <w:color w:val="000000"/>
        </w:rPr>
        <w:t xml:space="preserve"> 
2. Комитеттің негізгі міндеттері және қызметтері</w:t>
      </w:r>
    </w:p>
    <w:bookmarkEnd w:id="5"/>
    <w:bookmarkStart w:name="z41" w:id="6"/>
    <w:p>
      <w:pPr>
        <w:spacing w:after="0"/>
        <w:ind w:left="0"/>
        <w:jc w:val="both"/>
      </w:pPr>
      <w:r>
        <w:rPr>
          <w:rFonts w:ascii="Times New Roman"/>
          <w:b w:val="false"/>
          <w:i w:val="false"/>
          <w:color w:val="000000"/>
          <w:sz w:val="28"/>
        </w:rPr>
        <w:t>
      14. Міндеті: экономиканың су секторын дамыту бағдарламасы, су қорын пайдалану және қорғау саласында мемлекеттік саясатты іске асыруды қамтамасыз ету.</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су қорын пайдалану және қорғау саласында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2) мемлекеттік бюджет қаражатының есебінен су шаруашылығы нысандарының инвестициялық жобаларды, сондай-ақ халықаралық қаржылық ұйымдардың заемдары мен гранттары есебінен дайындайды және іске асырады;</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әзірлеу бойынша жұмыс органы болып табылады, реттелетін салаларда нормативтік құқықтық актілердің жобаларын келіседі, сондай-ақ мемлекеттік органдарда нормативтік құқықтық актілерді келісу (тіркеу) өтуіне қатысады;</w:t>
      </w:r>
      <w:r>
        <w:br/>
      </w:r>
      <w:r>
        <w:rPr>
          <w:rFonts w:ascii="Times New Roman"/>
          <w:b w:val="false"/>
          <w:i w:val="false"/>
          <w:color w:val="000000"/>
          <w:sz w:val="28"/>
        </w:rPr>
        <w:t>
</w:t>
      </w:r>
      <w:r>
        <w:rPr>
          <w:rFonts w:ascii="Times New Roman"/>
          <w:b w:val="false"/>
          <w:i w:val="false"/>
          <w:color w:val="000000"/>
          <w:sz w:val="28"/>
        </w:rPr>
        <w:t>
      4) трансшекаралық сулар туралы халықаралық келісімдердің шарттары мен талаптарын орындауға бақылауды жүзеге асырады;</w:t>
      </w:r>
      <w:r>
        <w:br/>
      </w:r>
      <w:r>
        <w:rPr>
          <w:rFonts w:ascii="Times New Roman"/>
          <w:b w:val="false"/>
          <w:i w:val="false"/>
          <w:color w:val="000000"/>
          <w:sz w:val="28"/>
        </w:rPr>
        <w:t>
</w:t>
      </w:r>
      <w:r>
        <w:rPr>
          <w:rFonts w:ascii="Times New Roman"/>
          <w:b w:val="false"/>
          <w:i w:val="false"/>
          <w:color w:val="000000"/>
          <w:sz w:val="28"/>
        </w:rPr>
        <w:t>
      5) су қорын пайдалану, сумен қамту және су тарту саласында мемлекеттік басқаруды жүзеге асырады (елді мекендерде орналасқан су шаруашылығы және су тарту жүйелерінен басқа);</w:t>
      </w:r>
      <w:r>
        <w:br/>
      </w:r>
      <w:r>
        <w:rPr>
          <w:rFonts w:ascii="Times New Roman"/>
          <w:b w:val="false"/>
          <w:i w:val="false"/>
          <w:color w:val="000000"/>
          <w:sz w:val="28"/>
        </w:rPr>
        <w:t>
</w:t>
      </w:r>
      <w:r>
        <w:rPr>
          <w:rFonts w:ascii="Times New Roman"/>
          <w:b w:val="false"/>
          <w:i w:val="false"/>
          <w:color w:val="000000"/>
          <w:sz w:val="28"/>
        </w:rPr>
        <w:t>
      6) Қазақстан Республикасы Қорщаған орта және су ресурстары министрлігінің қарамағындағы «Қазсушар» республикалық мемлекеттік кәсіпорынға және оның филиалдарына тиімді басқаруды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саласындағы мемлектетік мүлікті басқару бойынша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 заңдарымен көзделген жағдайда, республикалық мемлекеттік кәсіпорын, бюджеттен қаржыландырылатын, жұмыстардың (қызметтердің) міндетті көлемдері мен қызметтің басым бағыттарын анықтайды;</w:t>
      </w:r>
      <w:r>
        <w:br/>
      </w:r>
      <w:r>
        <w:rPr>
          <w:rFonts w:ascii="Times New Roman"/>
          <w:b w:val="false"/>
          <w:i w:val="false"/>
          <w:color w:val="000000"/>
          <w:sz w:val="28"/>
        </w:rPr>
        <w:t>
</w:t>
      </w:r>
      <w:r>
        <w:rPr>
          <w:rFonts w:ascii="Times New Roman"/>
          <w:b w:val="false"/>
          <w:i w:val="false"/>
          <w:color w:val="000000"/>
          <w:sz w:val="28"/>
        </w:rPr>
        <w:t>
      9) республикалық мемлекеттік кәсіпорын қызметінің мәні мен мақсатын анықтайды;</w:t>
      </w:r>
      <w:r>
        <w:br/>
      </w:r>
      <w:r>
        <w:rPr>
          <w:rFonts w:ascii="Times New Roman"/>
          <w:b w:val="false"/>
          <w:i w:val="false"/>
          <w:color w:val="000000"/>
          <w:sz w:val="28"/>
        </w:rPr>
        <w:t>
</w:t>
      </w:r>
      <w:r>
        <w:rPr>
          <w:rFonts w:ascii="Times New Roman"/>
          <w:b w:val="false"/>
          <w:i w:val="false"/>
          <w:color w:val="000000"/>
          <w:sz w:val="28"/>
        </w:rPr>
        <w:t>
      10) республикалық мемлекеттік кәсіпорын қызметінің мәні мен мақсатын анықтау бойынша мемлекеттік мүлік жөніндегі уәкілетті органға ұсыныс енгізеді;</w:t>
      </w:r>
      <w:r>
        <w:br/>
      </w:r>
      <w:r>
        <w:rPr>
          <w:rFonts w:ascii="Times New Roman"/>
          <w:b w:val="false"/>
          <w:i w:val="false"/>
          <w:color w:val="000000"/>
          <w:sz w:val="28"/>
        </w:rPr>
        <w:t>
</w:t>
      </w:r>
      <w:r>
        <w:rPr>
          <w:rFonts w:ascii="Times New Roman"/>
          <w:b w:val="false"/>
          <w:i w:val="false"/>
          <w:color w:val="000000"/>
          <w:sz w:val="28"/>
        </w:rPr>
        <w:t>
      11) республикалық мемлекеттік кәсіпорынды дамыту жоспарларын және олардың орындалуы бйоынша есептерді қарастырады және бекітеді;</w:t>
      </w:r>
      <w:r>
        <w:br/>
      </w:r>
      <w:r>
        <w:rPr>
          <w:rFonts w:ascii="Times New Roman"/>
          <w:b w:val="false"/>
          <w:i w:val="false"/>
          <w:color w:val="000000"/>
          <w:sz w:val="28"/>
        </w:rPr>
        <w:t>
</w:t>
      </w:r>
      <w:r>
        <w:rPr>
          <w:rFonts w:ascii="Times New Roman"/>
          <w:b w:val="false"/>
          <w:i w:val="false"/>
          <w:color w:val="000000"/>
          <w:sz w:val="28"/>
        </w:rPr>
        <w:t>
      12) республикалық мемлекеттік кәсіпорындар мүлігінің сақталуына бақылауды және оның даму жоспарларының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13) республикалық кәсіпорынға берілген немесе шаруашылық қызметінің нәтижесінде сатып алынған мүлікті алу немесе қайта бөлуге мемлекеттік мүлік жөніндегі уәкілетті органға келісім береді;</w:t>
      </w:r>
      <w:r>
        <w:br/>
      </w:r>
      <w:r>
        <w:rPr>
          <w:rFonts w:ascii="Times New Roman"/>
          <w:b w:val="false"/>
          <w:i w:val="false"/>
          <w:color w:val="000000"/>
          <w:sz w:val="28"/>
        </w:rPr>
        <w:t>
</w:t>
      </w:r>
      <w:r>
        <w:rPr>
          <w:rFonts w:ascii="Times New Roman"/>
          <w:b w:val="false"/>
          <w:i w:val="false"/>
          <w:color w:val="000000"/>
          <w:sz w:val="28"/>
        </w:rPr>
        <w:t>
      14) республикалық мемлекеттік кәсіпорынмен өндірілетін және іске асырылатын тауарларға (жұмыстар, қызметтер) бағаны қояды;</w:t>
      </w:r>
      <w:r>
        <w:br/>
      </w:r>
      <w:r>
        <w:rPr>
          <w:rFonts w:ascii="Times New Roman"/>
          <w:b w:val="false"/>
          <w:i w:val="false"/>
          <w:color w:val="000000"/>
          <w:sz w:val="28"/>
        </w:rPr>
        <w:t>
</w:t>
      </w:r>
      <w:r>
        <w:rPr>
          <w:rFonts w:ascii="Times New Roman"/>
          <w:b w:val="false"/>
          <w:i w:val="false"/>
          <w:color w:val="000000"/>
          <w:sz w:val="28"/>
        </w:rPr>
        <w:t>
      15) мемлекеттік мүлік бойынша уәкілетті органмен келісім бойынша республикалық мемлекеттік кәсіпорынды таратуды және қайта құруды жүзеге асырады;</w:t>
      </w:r>
      <w:r>
        <w:br/>
      </w:r>
      <w:r>
        <w:rPr>
          <w:rFonts w:ascii="Times New Roman"/>
          <w:b w:val="false"/>
          <w:i w:val="false"/>
          <w:color w:val="000000"/>
          <w:sz w:val="28"/>
        </w:rPr>
        <w:t>
</w:t>
      </w:r>
      <w:r>
        <w:rPr>
          <w:rFonts w:ascii="Times New Roman"/>
          <w:b w:val="false"/>
          <w:i w:val="false"/>
          <w:color w:val="000000"/>
          <w:sz w:val="28"/>
        </w:rPr>
        <w:t>
      16) республикалық мемлекеттік кәсіпорынның еңбек төлемінің қоры көлемін жыл сайын белгілейді;</w:t>
      </w:r>
      <w:r>
        <w:br/>
      </w:r>
      <w:r>
        <w:rPr>
          <w:rFonts w:ascii="Times New Roman"/>
          <w:b w:val="false"/>
          <w:i w:val="false"/>
          <w:color w:val="000000"/>
          <w:sz w:val="28"/>
        </w:rPr>
        <w:t>
</w:t>
      </w:r>
      <w:r>
        <w:rPr>
          <w:rFonts w:ascii="Times New Roman"/>
          <w:b w:val="false"/>
          <w:i w:val="false"/>
          <w:color w:val="000000"/>
          <w:sz w:val="28"/>
        </w:rPr>
        <w:t>
      17) оның құзыретіне жататын басқада мәселелерді Қазақстан Республикасының заңнамаларымен шешеді.</w:t>
      </w:r>
      <w:r>
        <w:br/>
      </w:r>
      <w:r>
        <w:rPr>
          <w:rFonts w:ascii="Times New Roman"/>
          <w:b w:val="false"/>
          <w:i w:val="false"/>
          <w:color w:val="000000"/>
          <w:sz w:val="28"/>
        </w:rPr>
        <w:t>
</w:t>
      </w:r>
      <w:r>
        <w:rPr>
          <w:rFonts w:ascii="Times New Roman"/>
          <w:b w:val="false"/>
          <w:i w:val="false"/>
          <w:color w:val="000000"/>
          <w:sz w:val="28"/>
        </w:rPr>
        <w:t>
      15. Міндеті: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мемлекеттік су есебі және оны пайдалануды, мемлекеттік су кадастрын және су нысандарының мемлекеттік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2) су нысандарының ақпараттық базасын құрады және барлық мүдделі тұлғалардың оған қол 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3) республикалық меншіктегі су нысандарын, су шаруашылығы құрылыстарын пайдалануды ұйымдастырады, сонымен қатар жобалау, күрделі жөндеу, қайта жаңарту, салу және ұстау, сондай-ақ олардың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4) орталық атқарушы органдармен әзірленген экономика салаларын және өндіруші күштерді дамыту және тарату сұлбалары құрамында су ресурстарын пайдалану және қорғау болжамдары, су ресурстарын пайдаланудың жеткілікті деңгейіне келіседі;</w:t>
      </w:r>
      <w:r>
        <w:br/>
      </w:r>
      <w:r>
        <w:rPr>
          <w:rFonts w:ascii="Times New Roman"/>
          <w:b w:val="false"/>
          <w:i w:val="false"/>
          <w:color w:val="000000"/>
          <w:sz w:val="28"/>
        </w:rPr>
        <w:t>
</w:t>
      </w:r>
      <w:r>
        <w:rPr>
          <w:rFonts w:ascii="Times New Roman"/>
          <w:b w:val="false"/>
          <w:i w:val="false"/>
          <w:color w:val="000000"/>
          <w:sz w:val="28"/>
        </w:rPr>
        <w:t>
      5) су нысандарының бассейндері бойынша табиғатты қорғау және санитарлық-эпидемиологиялық су жіберу көлемдерін белгілейді;</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 уәкілетті мемлекеттік органмен және жер қойнауын зерттеу және пайдалану бойынша уәкілетті органмен бірлесіп әр су нысанының бассейні үшін су сапасының жағдайы және белгілерінің нысаналы көрсеткіштерін әзірлейді;</w:t>
      </w:r>
      <w:r>
        <w:br/>
      </w:r>
      <w:r>
        <w:rPr>
          <w:rFonts w:ascii="Times New Roman"/>
          <w:b w:val="false"/>
          <w:i w:val="false"/>
          <w:color w:val="000000"/>
          <w:sz w:val="28"/>
        </w:rPr>
        <w:t>
</w:t>
      </w:r>
      <w:r>
        <w:rPr>
          <w:rFonts w:ascii="Times New Roman"/>
          <w:b w:val="false"/>
          <w:i w:val="false"/>
          <w:color w:val="000000"/>
          <w:sz w:val="28"/>
        </w:rPr>
        <w:t>
      7) су нысандарының санитарлық-эпидемиологиялық және экологиялық жағдайын, жылдың сулылығы есебімен жыл сайынғы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8) экономика саласында салыстырмалы суды тұтыну нормаларын келіседі;</w:t>
      </w:r>
      <w:r>
        <w:br/>
      </w:r>
      <w:r>
        <w:rPr>
          <w:rFonts w:ascii="Times New Roman"/>
          <w:b w:val="false"/>
          <w:i w:val="false"/>
          <w:color w:val="000000"/>
          <w:sz w:val="28"/>
        </w:rPr>
        <w:t>
</w:t>
      </w:r>
      <w:r>
        <w:rPr>
          <w:rFonts w:ascii="Times New Roman"/>
          <w:b w:val="false"/>
          <w:i w:val="false"/>
          <w:color w:val="000000"/>
          <w:sz w:val="28"/>
        </w:rPr>
        <w:t>
      9) республика бойынша жалпы негізгі өзендер мен басқада су нысандарының бассейндері бойынша су ресурстарын кешенді пайдалану және қорғау сұлбасын әзірлейді;</w:t>
      </w:r>
      <w:r>
        <w:br/>
      </w:r>
      <w:r>
        <w:rPr>
          <w:rFonts w:ascii="Times New Roman"/>
          <w:b w:val="false"/>
          <w:i w:val="false"/>
          <w:color w:val="000000"/>
          <w:sz w:val="28"/>
        </w:rPr>
        <w:t>
</w:t>
      </w:r>
      <w:r>
        <w:rPr>
          <w:rFonts w:ascii="Times New Roman"/>
          <w:b w:val="false"/>
          <w:i w:val="false"/>
          <w:color w:val="000000"/>
          <w:sz w:val="28"/>
        </w:rPr>
        <w:t>
      10) елді мекендер шегінен тыс сумен қамту және су тарту, су қорын пайдалану және қорғау саласында жобалау, іздестіру, ғылыми-зерттеу және құрылымдық жұмыстарын ұйымдастырады;</w:t>
      </w:r>
      <w:r>
        <w:br/>
      </w:r>
      <w:r>
        <w:rPr>
          <w:rFonts w:ascii="Times New Roman"/>
          <w:b w:val="false"/>
          <w:i w:val="false"/>
          <w:color w:val="000000"/>
          <w:sz w:val="28"/>
        </w:rPr>
        <w:t>
</w:t>
      </w:r>
      <w:r>
        <w:rPr>
          <w:rFonts w:ascii="Times New Roman"/>
          <w:b w:val="false"/>
          <w:i w:val="false"/>
          <w:color w:val="000000"/>
          <w:sz w:val="28"/>
        </w:rPr>
        <w:t>
      11) су шаруашылығы құрылыстарын пайдалануға қабылдау-тапсыру бойынша жұмыстарға қатысады, су шаруашылығы құрылыстарының жобаларын және су нысандарының жағдайына әсер ететін құрылыс, түбін тереңдету және басқада жұмыстар өндірісін келіседі;</w:t>
      </w:r>
      <w:r>
        <w:br/>
      </w:r>
      <w:r>
        <w:rPr>
          <w:rFonts w:ascii="Times New Roman"/>
          <w:b w:val="false"/>
          <w:i w:val="false"/>
          <w:color w:val="000000"/>
          <w:sz w:val="28"/>
        </w:rPr>
        <w:t>
</w:t>
      </w:r>
      <w:r>
        <w:rPr>
          <w:rFonts w:ascii="Times New Roman"/>
          <w:b w:val="false"/>
          <w:i w:val="false"/>
          <w:color w:val="000000"/>
          <w:sz w:val="28"/>
        </w:rPr>
        <w:t>
      12) су ресурстарын пайдаланудың республикалық ақпараттық-талдау жүйесін құрады;</w:t>
      </w:r>
      <w:r>
        <w:br/>
      </w:r>
      <w:r>
        <w:rPr>
          <w:rFonts w:ascii="Times New Roman"/>
          <w:b w:val="false"/>
          <w:i w:val="false"/>
          <w:color w:val="000000"/>
          <w:sz w:val="28"/>
        </w:rPr>
        <w:t>
</w:t>
      </w:r>
      <w:r>
        <w:rPr>
          <w:rFonts w:ascii="Times New Roman"/>
          <w:b w:val="false"/>
          <w:i w:val="false"/>
          <w:color w:val="000000"/>
          <w:sz w:val="28"/>
        </w:rPr>
        <w:t>
      13) су шаруашылығы баланстарын әзірлейді;</w:t>
      </w:r>
      <w:r>
        <w:br/>
      </w:r>
      <w:r>
        <w:rPr>
          <w:rFonts w:ascii="Times New Roman"/>
          <w:b w:val="false"/>
          <w:i w:val="false"/>
          <w:color w:val="000000"/>
          <w:sz w:val="28"/>
        </w:rPr>
        <w:t>
</w:t>
      </w:r>
      <w:r>
        <w:rPr>
          <w:rFonts w:ascii="Times New Roman"/>
          <w:b w:val="false"/>
          <w:i w:val="false"/>
          <w:color w:val="000000"/>
          <w:sz w:val="28"/>
        </w:rPr>
        <w:t>
      14) мемлекеттік су кадастрындағы ақпаратқа мүдделі жеке және заңды тұлғалардың қол 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15) бассейндік сұлбалар негізінде өзендер бассейндері бойынша суды пайдалану лимиттерін және су нысандарына шекті мүмкін зиян әсер етулердің нормативтерін әзірлейді;</w:t>
      </w:r>
      <w:r>
        <w:br/>
      </w:r>
      <w:r>
        <w:rPr>
          <w:rFonts w:ascii="Times New Roman"/>
          <w:b w:val="false"/>
          <w:i w:val="false"/>
          <w:color w:val="000000"/>
          <w:sz w:val="28"/>
        </w:rPr>
        <w:t>
</w:t>
      </w:r>
      <w:r>
        <w:rPr>
          <w:rFonts w:ascii="Times New Roman"/>
          <w:b w:val="false"/>
          <w:i w:val="false"/>
          <w:color w:val="000000"/>
          <w:sz w:val="28"/>
        </w:rPr>
        <w:t>
      16) су шаруашылығы ұйымдарының қызметін 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17) Комитеттің, оның аумақтық бөлімшелерінің бюджеттік өтінімдерін дайындауды, оны Министрлікке ұсынуды, сондай-ақ бюджеттік процестің басқада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16. Міндеті: су қорын пайдалану және қорғау саласында мемлекеттік бақылауды өткізуді ұйымдастырады.</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бұзушылықтың алдын алу, анықтау және жою және айыптыларды жауапкершілікке тарту бойынша шаралар қабылдайды;</w:t>
      </w:r>
      <w:r>
        <w:br/>
      </w:r>
      <w:r>
        <w:rPr>
          <w:rFonts w:ascii="Times New Roman"/>
          <w:b w:val="false"/>
          <w:i w:val="false"/>
          <w:color w:val="000000"/>
          <w:sz w:val="28"/>
        </w:rPr>
        <w:t>
</w:t>
      </w:r>
      <w:r>
        <w:rPr>
          <w:rFonts w:ascii="Times New Roman"/>
          <w:b w:val="false"/>
          <w:i w:val="false"/>
          <w:color w:val="000000"/>
          <w:sz w:val="28"/>
        </w:rPr>
        <w:t>
      2) су қорын пайдалану және қорғау саласында мемлекеттік бақылауды өткізуді ұйымдастырады.</w:t>
      </w:r>
    </w:p>
    <w:bookmarkEnd w:id="6"/>
    <w:bookmarkStart w:name="z83" w:id="7"/>
    <w:p>
      <w:pPr>
        <w:spacing w:after="0"/>
        <w:ind w:left="0"/>
        <w:jc w:val="left"/>
      </w:pPr>
      <w:r>
        <w:rPr>
          <w:rFonts w:ascii="Times New Roman"/>
          <w:b/>
          <w:i w:val="false"/>
          <w:color w:val="000000"/>
        </w:rPr>
        <w:t xml:space="preserve"> 
3. Аумақтық органдардың негізгі міндеттері және қызметтері</w:t>
      </w:r>
    </w:p>
    <w:bookmarkEnd w:id="7"/>
    <w:bookmarkStart w:name="z84" w:id="8"/>
    <w:p>
      <w:pPr>
        <w:spacing w:after="0"/>
        <w:ind w:left="0"/>
        <w:jc w:val="both"/>
      </w:pPr>
      <w:r>
        <w:rPr>
          <w:rFonts w:ascii="Times New Roman"/>
          <w:b w:val="false"/>
          <w:i w:val="false"/>
          <w:color w:val="000000"/>
          <w:sz w:val="28"/>
        </w:rPr>
        <w:t>
      17. Міндеті: халықтың және экономика салаларының тұтынушылықтарын қамтамасыз ету үшін су қорын пайдалануды реттеу, суды пайдаланудың экологиялық қауіпсіз және экономикалық оңтайлы деңгейін ұстау және қол жеткізу.</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бассейндік принцип негізінде гидрографиялық бассейннің су ресурстарын кешенді басқару;</w:t>
      </w:r>
      <w:r>
        <w:br/>
      </w:r>
      <w:r>
        <w:rPr>
          <w:rFonts w:ascii="Times New Roman"/>
          <w:b w:val="false"/>
          <w:i w:val="false"/>
          <w:color w:val="000000"/>
          <w:sz w:val="28"/>
        </w:rPr>
        <w:t>
</w:t>
      </w:r>
      <w:r>
        <w:rPr>
          <w:rFonts w:ascii="Times New Roman"/>
          <w:b w:val="false"/>
          <w:i w:val="false"/>
          <w:color w:val="000000"/>
          <w:sz w:val="28"/>
        </w:rPr>
        <w:t>
      2) мағыналы, адал және экологиялық орнықты суды пайдаланудың оң экономикалық әсеріне қол жеткізу мақсатында су ресурстарын пайдалану бойынша су қатынастары субъектілерінің қызметін үйлестіру;</w:t>
      </w:r>
      <w:r>
        <w:br/>
      </w:r>
      <w:r>
        <w:rPr>
          <w:rFonts w:ascii="Times New Roman"/>
          <w:b w:val="false"/>
          <w:i w:val="false"/>
          <w:color w:val="000000"/>
          <w:sz w:val="28"/>
        </w:rPr>
        <w:t>
</w:t>
      </w:r>
      <w:r>
        <w:rPr>
          <w:rFonts w:ascii="Times New Roman"/>
          <w:b w:val="false"/>
          <w:i w:val="false"/>
          <w:color w:val="000000"/>
          <w:sz w:val="28"/>
        </w:rPr>
        <w:t>
      3) су нысандарын қалпына келтіру және қорғау туралы бассейндік келісімдерді дайындау және іске асыру;</w:t>
      </w:r>
      <w:r>
        <w:br/>
      </w:r>
      <w:r>
        <w:rPr>
          <w:rFonts w:ascii="Times New Roman"/>
          <w:b w:val="false"/>
          <w:i w:val="false"/>
          <w:color w:val="000000"/>
          <w:sz w:val="28"/>
        </w:rPr>
        <w:t>
</w:t>
      </w:r>
      <w:r>
        <w:rPr>
          <w:rFonts w:ascii="Times New Roman"/>
          <w:b w:val="false"/>
          <w:i w:val="false"/>
          <w:color w:val="000000"/>
          <w:sz w:val="28"/>
        </w:rPr>
        <w:t>
      4) бассейндер бойынша су нысандарының мемлекеттік мониторингі мен мемлекеттік су кадастрын, мемлекеттік есебін жүргізу;</w:t>
      </w:r>
      <w:r>
        <w:br/>
      </w:r>
      <w:r>
        <w:rPr>
          <w:rFonts w:ascii="Times New Roman"/>
          <w:b w:val="false"/>
          <w:i w:val="false"/>
          <w:color w:val="000000"/>
          <w:sz w:val="28"/>
        </w:rPr>
        <w:t>
</w:t>
      </w:r>
      <w:r>
        <w:rPr>
          <w:rFonts w:ascii="Times New Roman"/>
          <w:b w:val="false"/>
          <w:i w:val="false"/>
          <w:color w:val="000000"/>
          <w:sz w:val="28"/>
        </w:rPr>
        <w:t>
      5) заңнамамен белгіленген тәртіпте арнайы суды пайдалануға рұқсатты беру, іс-әрекет етуін тоқтату және қайтарып алу;</w:t>
      </w:r>
      <w:r>
        <w:br/>
      </w:r>
      <w:r>
        <w:rPr>
          <w:rFonts w:ascii="Times New Roman"/>
          <w:b w:val="false"/>
          <w:i w:val="false"/>
          <w:color w:val="000000"/>
          <w:sz w:val="28"/>
        </w:rPr>
        <w:t>
</w:t>
      </w:r>
      <w:r>
        <w:rPr>
          <w:rFonts w:ascii="Times New Roman"/>
          <w:b w:val="false"/>
          <w:i w:val="false"/>
          <w:color w:val="000000"/>
          <w:sz w:val="28"/>
        </w:rPr>
        <w:t>
      6) келіседі:</w:t>
      </w:r>
      <w:r>
        <w:br/>
      </w:r>
      <w:r>
        <w:rPr>
          <w:rFonts w:ascii="Times New Roman"/>
          <w:b w:val="false"/>
          <w:i w:val="false"/>
          <w:color w:val="000000"/>
          <w:sz w:val="28"/>
        </w:rPr>
        <w:t>
</w:t>
      </w:r>
      <w:r>
        <w:rPr>
          <w:rFonts w:ascii="Times New Roman"/>
          <w:b w:val="false"/>
          <w:i w:val="false"/>
          <w:color w:val="000000"/>
          <w:sz w:val="28"/>
        </w:rPr>
        <w:t>
      тиісті бассейннің су нысандарын тиімді пайдалану бойынша облыстардың (республикалық мәндегі қала, елорда) жергілікті атқарушы органдары жоспарларын;</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басқада құрылыстарды салу орындарын анықтау бойынша ұсыныстарды;</w:t>
      </w:r>
      <w:r>
        <w:br/>
      </w:r>
      <w:r>
        <w:rPr>
          <w:rFonts w:ascii="Times New Roman"/>
          <w:b w:val="false"/>
          <w:i w:val="false"/>
          <w:color w:val="000000"/>
          <w:sz w:val="28"/>
        </w:rPr>
        <w:t>
</w:t>
      </w:r>
      <w:r>
        <w:rPr>
          <w:rFonts w:ascii="Times New Roman"/>
          <w:b w:val="false"/>
          <w:i w:val="false"/>
          <w:color w:val="000000"/>
          <w:sz w:val="28"/>
        </w:rPr>
        <w:t>
      кәсіпорындардың және су жағдайына әсер ететін басқада құрылыстарды салу және қайта жаңарту жобалары, жоба алдындағы құжаттамаларды;</w:t>
      </w:r>
      <w:r>
        <w:br/>
      </w:r>
      <w:r>
        <w:rPr>
          <w:rFonts w:ascii="Times New Roman"/>
          <w:b w:val="false"/>
          <w:i w:val="false"/>
          <w:color w:val="000000"/>
          <w:sz w:val="28"/>
        </w:rPr>
        <w:t>
</w:t>
      </w:r>
      <w:r>
        <w:rPr>
          <w:rFonts w:ascii="Times New Roman"/>
          <w:b w:val="false"/>
          <w:i w:val="false"/>
          <w:color w:val="000000"/>
          <w:sz w:val="28"/>
        </w:rPr>
        <w:t>
      кұрылыс, түбін тереңдету, пайдалы қазбаларды, су өсімдіктерін өндіру бойынша жарылыс жұмыстары, кабелдерді, құбырөткізгіштерді және басқада коммуникацияларды өткізу, орманды кесу, сондай-ақ бұрғылау, ауыл шаруашылығы және су нысандарында, суды қорғау аймақтары мен белдіктерінде басқада жұмыстарды өткізу туралы құжаттарын;</w:t>
      </w:r>
      <w:r>
        <w:br/>
      </w:r>
      <w:r>
        <w:rPr>
          <w:rFonts w:ascii="Times New Roman"/>
          <w:b w:val="false"/>
          <w:i w:val="false"/>
          <w:color w:val="000000"/>
          <w:sz w:val="28"/>
        </w:rPr>
        <w:t>
</w:t>
      </w:r>
      <w:r>
        <w:rPr>
          <w:rFonts w:ascii="Times New Roman"/>
          <w:b w:val="false"/>
          <w:i w:val="false"/>
          <w:color w:val="000000"/>
          <w:sz w:val="28"/>
        </w:rPr>
        <w:t>
      су нысандары жағдайын сақтау, жақсарту бойынша суды пайдаланушылардың іс-шаралар жоспарын;</w:t>
      </w:r>
      <w:r>
        <w:br/>
      </w:r>
      <w:r>
        <w:rPr>
          <w:rFonts w:ascii="Times New Roman"/>
          <w:b w:val="false"/>
          <w:i w:val="false"/>
          <w:color w:val="000000"/>
          <w:sz w:val="28"/>
        </w:rPr>
        <w:t>
</w:t>
      </w:r>
      <w:r>
        <w:rPr>
          <w:rFonts w:ascii="Times New Roman"/>
          <w:b w:val="false"/>
          <w:i w:val="false"/>
          <w:color w:val="000000"/>
          <w:sz w:val="28"/>
        </w:rPr>
        <w:t>
      7) су жағдайына әсер ететін өндірістік, ауыл шаруашылығы және тұрғын үй-азаматтық тағайындаудағы нысандарды пайдалану бойынша мемлекеттік комиссия жұмысына, сондай-ақ табиғи және техногенді сипаттағы төтенше жағдайлардың келуі нәтижесінде туындаған салдарды жою бойынша жұмыстарға қатысады;</w:t>
      </w:r>
      <w:r>
        <w:br/>
      </w:r>
      <w:r>
        <w:rPr>
          <w:rFonts w:ascii="Times New Roman"/>
          <w:b w:val="false"/>
          <w:i w:val="false"/>
          <w:color w:val="000000"/>
          <w:sz w:val="28"/>
        </w:rPr>
        <w:t>
</w:t>
      </w:r>
      <w:r>
        <w:rPr>
          <w:rFonts w:ascii="Times New Roman"/>
          <w:b w:val="false"/>
          <w:i w:val="false"/>
          <w:color w:val="000000"/>
          <w:sz w:val="28"/>
        </w:rPr>
        <w:t>
      8) тиісті бассейндер бойынша суды пайдаланушылар бөліндісінде суды пайдалану лимиттерін анықтайды;</w:t>
      </w:r>
      <w:r>
        <w:br/>
      </w:r>
      <w:r>
        <w:rPr>
          <w:rFonts w:ascii="Times New Roman"/>
          <w:b w:val="false"/>
          <w:i w:val="false"/>
          <w:color w:val="000000"/>
          <w:sz w:val="28"/>
        </w:rPr>
        <w:t>
</w:t>
      </w:r>
      <w:r>
        <w:rPr>
          <w:rFonts w:ascii="Times New Roman"/>
          <w:b w:val="false"/>
          <w:i w:val="false"/>
          <w:color w:val="000000"/>
          <w:sz w:val="28"/>
        </w:rPr>
        <w:t>
      9) арнайы суды пайдалануға рұқсат беруге өтініште көрсетілген мәліметті анықтайды;</w:t>
      </w:r>
      <w:r>
        <w:br/>
      </w:r>
      <w:r>
        <w:rPr>
          <w:rFonts w:ascii="Times New Roman"/>
          <w:b w:val="false"/>
          <w:i w:val="false"/>
          <w:color w:val="000000"/>
          <w:sz w:val="28"/>
        </w:rPr>
        <w:t>
</w:t>
      </w:r>
      <w:r>
        <w:rPr>
          <w:rFonts w:ascii="Times New Roman"/>
          <w:b w:val="false"/>
          <w:i w:val="false"/>
          <w:color w:val="000000"/>
          <w:sz w:val="28"/>
        </w:rPr>
        <w:t>
      10) су нысандары мен су шаруашылығы құрылыстары және балық қорларын өндіру жағдайын жақсартуды қамтамасыз ететін балық өсіру және мелиоративтік-техникалық іс-шараларды келіседі;</w:t>
      </w:r>
      <w:r>
        <w:br/>
      </w:r>
      <w:r>
        <w:rPr>
          <w:rFonts w:ascii="Times New Roman"/>
          <w:b w:val="false"/>
          <w:i w:val="false"/>
          <w:color w:val="000000"/>
          <w:sz w:val="28"/>
        </w:rPr>
        <w:t>
</w:t>
      </w:r>
      <w:r>
        <w:rPr>
          <w:rFonts w:ascii="Times New Roman"/>
          <w:b w:val="false"/>
          <w:i w:val="false"/>
          <w:color w:val="000000"/>
          <w:sz w:val="28"/>
        </w:rPr>
        <w:t>
      11) бекіту бойынша конкурсқа қойылған балық шаруашылығы су айдындары мен (немесе) жергілікті мәндегі учаскелер тізбесін келіседі;</w:t>
      </w:r>
      <w:r>
        <w:br/>
      </w:r>
      <w:r>
        <w:rPr>
          <w:rFonts w:ascii="Times New Roman"/>
          <w:b w:val="false"/>
          <w:i w:val="false"/>
          <w:color w:val="000000"/>
          <w:sz w:val="28"/>
        </w:rPr>
        <w:t>
</w:t>
      </w:r>
      <w:r>
        <w:rPr>
          <w:rFonts w:ascii="Times New Roman"/>
          <w:b w:val="false"/>
          <w:i w:val="false"/>
          <w:color w:val="000000"/>
          <w:sz w:val="28"/>
        </w:rPr>
        <w:t>
      12) оқшауланған немесе бірлесіп пайдалануда су нысандарын беру бойынша конкурсты ұйымдастыруға және өткізуге қатысады;</w:t>
      </w:r>
      <w:r>
        <w:br/>
      </w:r>
      <w:r>
        <w:rPr>
          <w:rFonts w:ascii="Times New Roman"/>
          <w:b w:val="false"/>
          <w:i w:val="false"/>
          <w:color w:val="000000"/>
          <w:sz w:val="28"/>
        </w:rPr>
        <w:t>
</w:t>
      </w:r>
      <w:r>
        <w:rPr>
          <w:rFonts w:ascii="Times New Roman"/>
          <w:b w:val="false"/>
          <w:i w:val="false"/>
          <w:color w:val="000000"/>
          <w:sz w:val="28"/>
        </w:rPr>
        <w:t>
      13) жер асты су қорларын бекітуге қатысады;</w:t>
      </w:r>
      <w:r>
        <w:br/>
      </w:r>
      <w:r>
        <w:rPr>
          <w:rFonts w:ascii="Times New Roman"/>
          <w:b w:val="false"/>
          <w:i w:val="false"/>
          <w:color w:val="000000"/>
          <w:sz w:val="28"/>
        </w:rPr>
        <w:t>
</w:t>
      </w:r>
      <w:r>
        <w:rPr>
          <w:rFonts w:ascii="Times New Roman"/>
          <w:b w:val="false"/>
          <w:i w:val="false"/>
          <w:color w:val="000000"/>
          <w:sz w:val="28"/>
        </w:rPr>
        <w:t>
      14) су нысандары мен су шаруашылығы құрылыстарын пайдалану ережелерін, сәйкес бассейннің суларын кешенді пайдалану және қорғау сұлбасын келіседі;</w:t>
      </w:r>
      <w:r>
        <w:br/>
      </w:r>
      <w:r>
        <w:rPr>
          <w:rFonts w:ascii="Times New Roman"/>
          <w:b w:val="false"/>
          <w:i w:val="false"/>
          <w:color w:val="000000"/>
          <w:sz w:val="28"/>
        </w:rPr>
        <w:t>
</w:t>
      </w:r>
      <w:r>
        <w:rPr>
          <w:rFonts w:ascii="Times New Roman"/>
          <w:b w:val="false"/>
          <w:i w:val="false"/>
          <w:color w:val="000000"/>
          <w:sz w:val="28"/>
        </w:rPr>
        <w:t>
      15) сәйкес бассейн бойынша су шаруашылығы баланстарын әзірлеуге қатысады;</w:t>
      </w:r>
      <w:r>
        <w:br/>
      </w:r>
      <w:r>
        <w:rPr>
          <w:rFonts w:ascii="Times New Roman"/>
          <w:b w:val="false"/>
          <w:i w:val="false"/>
          <w:color w:val="000000"/>
          <w:sz w:val="28"/>
        </w:rPr>
        <w:t>
</w:t>
      </w:r>
      <w:r>
        <w:rPr>
          <w:rFonts w:ascii="Times New Roman"/>
          <w:b w:val="false"/>
          <w:i w:val="false"/>
          <w:color w:val="000000"/>
          <w:sz w:val="28"/>
        </w:rPr>
        <w:t>
      16) су нысандарын жекелеген және бірлескен пайдалануға беру туралы ұсыныстарды және ондағы суды пайдалану шарттарын келіседі;</w:t>
      </w:r>
      <w:r>
        <w:br/>
      </w:r>
      <w:r>
        <w:rPr>
          <w:rFonts w:ascii="Times New Roman"/>
          <w:b w:val="false"/>
          <w:i w:val="false"/>
          <w:color w:val="000000"/>
          <w:sz w:val="28"/>
        </w:rPr>
        <w:t>
</w:t>
      </w:r>
      <w:r>
        <w:rPr>
          <w:rFonts w:ascii="Times New Roman"/>
          <w:b w:val="false"/>
          <w:i w:val="false"/>
          <w:color w:val="000000"/>
          <w:sz w:val="28"/>
        </w:rPr>
        <w:t>
      17) су жағдайы мен сапасын жақсарту бойынша қабылданған шаралар туралы, су қорын тиімді пайдалану және қорғау жөнінде өткізілген жұмыстар туралы халыққа ақпарат беру;</w:t>
      </w:r>
      <w:r>
        <w:br/>
      </w:r>
      <w:r>
        <w:rPr>
          <w:rFonts w:ascii="Times New Roman"/>
          <w:b w:val="false"/>
          <w:i w:val="false"/>
          <w:color w:val="000000"/>
          <w:sz w:val="28"/>
        </w:rPr>
        <w:t>
</w:t>
      </w:r>
      <w:r>
        <w:rPr>
          <w:rFonts w:ascii="Times New Roman"/>
          <w:b w:val="false"/>
          <w:i w:val="false"/>
          <w:color w:val="000000"/>
          <w:sz w:val="28"/>
        </w:rPr>
        <w:t>
      18) облыстардың (республикалық мәндегі қала, елорда) жергілікті атқарушы органдармен және басқада мүдделі мемлекеттік органдармен сумен қамту және су тарту, су қорын пайдалану және қорғау мәселелері бойынша өзара қарым-қатынас жасайды;</w:t>
      </w:r>
      <w:r>
        <w:br/>
      </w:r>
      <w:r>
        <w:rPr>
          <w:rFonts w:ascii="Times New Roman"/>
          <w:b w:val="false"/>
          <w:i w:val="false"/>
          <w:color w:val="000000"/>
          <w:sz w:val="28"/>
        </w:rPr>
        <w:t>
</w:t>
      </w:r>
      <w:r>
        <w:rPr>
          <w:rFonts w:ascii="Times New Roman"/>
          <w:b w:val="false"/>
          <w:i w:val="false"/>
          <w:color w:val="000000"/>
          <w:sz w:val="28"/>
        </w:rPr>
        <w:t>
      19) су қорын тиімді пайдалану және қорғау ісінде халықты ақпараттандыру және тәрбиелеу бойынша жұмыстарды жүргізеді;</w:t>
      </w:r>
      <w:r>
        <w:br/>
      </w:r>
      <w:r>
        <w:rPr>
          <w:rFonts w:ascii="Times New Roman"/>
          <w:b w:val="false"/>
          <w:i w:val="false"/>
          <w:color w:val="000000"/>
          <w:sz w:val="28"/>
        </w:rPr>
        <w:t>
</w:t>
      </w:r>
      <w:r>
        <w:rPr>
          <w:rFonts w:ascii="Times New Roman"/>
          <w:b w:val="false"/>
          <w:i w:val="false"/>
          <w:color w:val="000000"/>
          <w:sz w:val="28"/>
        </w:rPr>
        <w:t>
      20) арнайы суды пайдалану құқығын жүзеге асыратын жеке және заңды тұлғалармен суды алу немесе бұру бойынша құрылыстарда немесе қондырғыларда орнатылатын суды есептеу құралдарына пломба қояды және тіркейді;</w:t>
      </w:r>
      <w:r>
        <w:br/>
      </w:r>
      <w:r>
        <w:rPr>
          <w:rFonts w:ascii="Times New Roman"/>
          <w:b w:val="false"/>
          <w:i w:val="false"/>
          <w:color w:val="000000"/>
          <w:sz w:val="28"/>
        </w:rPr>
        <w:t>
</w:t>
      </w:r>
      <w:r>
        <w:rPr>
          <w:rFonts w:ascii="Times New Roman"/>
          <w:b w:val="false"/>
          <w:i w:val="false"/>
          <w:color w:val="000000"/>
          <w:sz w:val="28"/>
        </w:rPr>
        <w:t>
      21) салық органдарына бергенге дейін жер үсті көздерінен су ресурстарын пайдалануға төлем бойынша салық есептерін куәландыруды жүзеге асырады;</w:t>
      </w:r>
      <w:r>
        <w:br/>
      </w:r>
      <w:r>
        <w:rPr>
          <w:rFonts w:ascii="Times New Roman"/>
          <w:b w:val="false"/>
          <w:i w:val="false"/>
          <w:color w:val="000000"/>
          <w:sz w:val="28"/>
        </w:rPr>
        <w:t>
</w:t>
      </w:r>
      <w:r>
        <w:rPr>
          <w:rFonts w:ascii="Times New Roman"/>
          <w:b w:val="false"/>
          <w:i w:val="false"/>
          <w:color w:val="000000"/>
          <w:sz w:val="28"/>
        </w:rPr>
        <w:t>
      22) бассейндік кеңес жұмысын, бассейннің аумағында су қорын пайдалану және қорғау мәселелері бойынша бассейндік кеңес мүшелерімен кеңес беруді ұйымдастырады, бассейндік кеңеспен дайындалған ұсыныстарды талдайды, оларды іске асыру бойынша шараларды жүзеге асырады, суды пайдаланушылар мен мүдделі мемлекеттік органдарға бассейндік кеңестің ұсыныстарын жеткізеді;</w:t>
      </w:r>
      <w:r>
        <w:br/>
      </w:r>
      <w:r>
        <w:rPr>
          <w:rFonts w:ascii="Times New Roman"/>
          <w:b w:val="false"/>
          <w:i w:val="false"/>
          <w:color w:val="000000"/>
          <w:sz w:val="28"/>
        </w:rPr>
        <w:t>
</w:t>
      </w:r>
      <w:r>
        <w:rPr>
          <w:rFonts w:ascii="Times New Roman"/>
          <w:b w:val="false"/>
          <w:i w:val="false"/>
          <w:color w:val="000000"/>
          <w:sz w:val="28"/>
        </w:rPr>
        <w:t>
      23) облысаралық, өңіраралық, мемлекетаралық су нысандары бойынша су алу және суды бөлу жоспарларын әзірлеу және оларды қадағалауға бақылау жасайды.</w:t>
      </w:r>
      <w:r>
        <w:br/>
      </w:r>
      <w:r>
        <w:rPr>
          <w:rFonts w:ascii="Times New Roman"/>
          <w:b w:val="false"/>
          <w:i w:val="false"/>
          <w:color w:val="000000"/>
          <w:sz w:val="28"/>
        </w:rPr>
        <w:t>
</w:t>
      </w:r>
      <w:r>
        <w:rPr>
          <w:rFonts w:ascii="Times New Roman"/>
          <w:b w:val="false"/>
          <w:i w:val="false"/>
          <w:color w:val="000000"/>
          <w:sz w:val="28"/>
        </w:rPr>
        <w:t>
      18. Міндеті: су қорын пайдалану және қорғау саласында мемлекеттік бақылау өткізуді ұйымдастырады.</w:t>
      </w:r>
      <w:r>
        <w:br/>
      </w:r>
      <w:r>
        <w:rPr>
          <w:rFonts w:ascii="Times New Roman"/>
          <w:b w:val="false"/>
          <w:i w:val="false"/>
          <w:color w:val="000000"/>
          <w:sz w:val="28"/>
        </w:rPr>
        <w:t>
</w:t>
      </w:r>
      <w:r>
        <w:rPr>
          <w:rFonts w:ascii="Times New Roman"/>
          <w:b w:val="false"/>
          <w:i w:val="false"/>
          <w:color w:val="000000"/>
          <w:sz w:val="28"/>
        </w:rPr>
        <w:t>
      Қызметтері: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су заңнамаларын жеке және заңды тұлғалармен сақтауын, су қорын пайдалану және қорғауға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салааралық, облысаралық және мемлекетаралық маңызы бар ірі су қоймаларын, бірлесіп пайдаланудағы су қоймаларының жұмыс режиміне бақылауды жүзеге асырады;</w:t>
      </w:r>
      <w:r>
        <w:br/>
      </w:r>
      <w:r>
        <w:rPr>
          <w:rFonts w:ascii="Times New Roman"/>
          <w:b w:val="false"/>
          <w:i w:val="false"/>
          <w:color w:val="000000"/>
          <w:sz w:val="28"/>
        </w:rPr>
        <w:t>
</w:t>
      </w:r>
      <w:r>
        <w:rPr>
          <w:rFonts w:ascii="Times New Roman"/>
          <w:b w:val="false"/>
          <w:i w:val="false"/>
          <w:color w:val="000000"/>
          <w:sz w:val="28"/>
        </w:rPr>
        <w:t>
      3) оқшауланған немесе бірлесіп пайдалануға берілген су нысандарын пайдалануда белгіленген су сервитуттарын жеке және заңды тұлғалармен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 облысаралық, өңіраралық, мемлекетаралық су нысандары бойынша суды алу және суды бөлу жоспарларын әзірлейді және оларды сақтауға бақылау жасайды;</w:t>
      </w:r>
      <w:r>
        <w:br/>
      </w:r>
      <w:r>
        <w:rPr>
          <w:rFonts w:ascii="Times New Roman"/>
          <w:b w:val="false"/>
          <w:i w:val="false"/>
          <w:color w:val="000000"/>
          <w:sz w:val="28"/>
        </w:rPr>
        <w:t>
</w:t>
      </w:r>
      <w:r>
        <w:rPr>
          <w:rFonts w:ascii="Times New Roman"/>
          <w:b w:val="false"/>
          <w:i w:val="false"/>
          <w:color w:val="000000"/>
          <w:sz w:val="28"/>
        </w:rPr>
        <w:t>
      5) су қорғау аймақтары мен белдіктерінің шекараларын сақтауға, олардағы шаруашылық қызметінің белгіленген режимін және ерекше қорғалатын су нысандарына бақылауды жүзеге асырады;</w:t>
      </w:r>
      <w:r>
        <w:br/>
      </w:r>
      <w:r>
        <w:rPr>
          <w:rFonts w:ascii="Times New Roman"/>
          <w:b w:val="false"/>
          <w:i w:val="false"/>
          <w:color w:val="000000"/>
          <w:sz w:val="28"/>
        </w:rPr>
        <w:t>
</w:t>
      </w:r>
      <w:r>
        <w:rPr>
          <w:rFonts w:ascii="Times New Roman"/>
          <w:b w:val="false"/>
          <w:i w:val="false"/>
          <w:color w:val="000000"/>
          <w:sz w:val="28"/>
        </w:rPr>
        <w:t>
      6) су нысандары бойынша суды тұтыну және суды бұру лимиттерін, белгіленген нормалар мен ережелерді, сондай-ақ суды пайдалану режимін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7) су шаруашылығы жүйелері мен су қоймалары, су тоған құрылыстарын пайдалану ережелерін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8) су нысандарынан алынатын және оларға тасталатын су көлеміне алғашқы есепті жүргізу анықтылығына, су сапасын анықтауға, су бұру және тұтыну есебі үшін жабдықтар мен аппаратураларды мемлекеттік аттестациядан өту мерзімдерін сақтауға және жарамдылық жағдайын бақылауды, суды пайдаланушылармен есеп берудің белгіленген мерзімдерін сақтауды жүзеге асырады;</w:t>
      </w:r>
      <w:r>
        <w:br/>
      </w:r>
      <w:r>
        <w:rPr>
          <w:rFonts w:ascii="Times New Roman"/>
          <w:b w:val="false"/>
          <w:i w:val="false"/>
          <w:color w:val="000000"/>
          <w:sz w:val="28"/>
        </w:rPr>
        <w:t>
</w:t>
      </w:r>
      <w:r>
        <w:rPr>
          <w:rFonts w:ascii="Times New Roman"/>
          <w:b w:val="false"/>
          <w:i w:val="false"/>
          <w:color w:val="000000"/>
          <w:sz w:val="28"/>
        </w:rPr>
        <w:t>
      9) арнайы суды пайдалануға белгіленген талаптары мен шарттарын жеке және заңды тұлғалармен орындауға, сондай-ақ суға зиян әсер етуге қарсы күрес бойынша іс-шаралардың орындалуына бақылауды жүзеге асырады (су тасу, су басу, су тасқыны, жағалауды бұзу және басқада зиян құбылыстар);</w:t>
      </w:r>
      <w:r>
        <w:br/>
      </w:r>
      <w:r>
        <w:rPr>
          <w:rFonts w:ascii="Times New Roman"/>
          <w:b w:val="false"/>
          <w:i w:val="false"/>
          <w:color w:val="000000"/>
          <w:sz w:val="28"/>
        </w:rPr>
        <w:t>
</w:t>
      </w:r>
      <w:r>
        <w:rPr>
          <w:rFonts w:ascii="Times New Roman"/>
          <w:b w:val="false"/>
          <w:i w:val="false"/>
          <w:color w:val="000000"/>
          <w:sz w:val="28"/>
        </w:rPr>
        <w:t>
      10) су нысандарын оқшауланған және бірлесіп пайдалануға беру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11) су нысандарын пайдалану және қорғау жағынан жер асты және жер үсті суларына мемлекеттік есепті жүзеге асыру және су нысандарының мемлекеттік мониторингін жүргізу тәртібінде Қазақстан Республикасының белгіленген заңнамаларын сақтауға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12) белгіленген тәртіпте бекітілген жобалау құжаттамасының болуына және су нысандарын пайдалану және қорғаумен, оларды салуға, қайта жаңартуға, суды қорғау аймақтары және белдіктерімен байланысты қызметі және экономика салаларының нысандарын техникалық қайта жабдықтауға сәйкестілігіне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13) су нысандарын өз еркімен пайдалануды, су нысандарының суды қорғау аймақтары мен белдіктерінің аумағында өз еркімен құрылыс жүргізуін болдырмауға бақылауды жүзеге асырады;</w:t>
      </w:r>
      <w:r>
        <w:br/>
      </w:r>
      <w:r>
        <w:rPr>
          <w:rFonts w:ascii="Times New Roman"/>
          <w:b w:val="false"/>
          <w:i w:val="false"/>
          <w:color w:val="000000"/>
          <w:sz w:val="28"/>
        </w:rPr>
        <w:t>
</w:t>
      </w:r>
      <w:r>
        <w:rPr>
          <w:rFonts w:ascii="Times New Roman"/>
          <w:b w:val="false"/>
          <w:i w:val="false"/>
          <w:color w:val="000000"/>
          <w:sz w:val="28"/>
        </w:rPr>
        <w:t>
      14) жиынтықты суды тұтынуды төмендету бойынша іс-шаралар, суды тиімді пайдалану және қорғау саласында алдыңғы қатарлы тәжірибесін, ғылым мен техникаға қол жеткізуді кәсіпорындарда, мекемелерде және ұйымдарда енгізуге бақылауды жүзеге асырады;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белгіленген заңнамалық тәртіпте су қорын пайдалану және қорғау, сумен қамту және су тарту саласында белгіленген нормаларын және ережелерін бұзумен жүзеге асырылған су жағдайына әсер ететін су шаруашылығы және басқада нысандарды қаржыландыру, жобалау және құрылысын тоқтату туралы талаптарды қояды;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су заңнамаларын бұзу туралы материалдарды Қазақстан Республикасы заңдарына сәйкес айыптыларды тарту үшін құқық қорғау органдарына және сотқа тапсырады;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су заңнамаларын бұзған жағдайда мемлекетке келтірілген шығынды өтеу туралы арызды сотқа 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заңдарымен белгіленген құзыреті шегінде әкімшілік құқық бұзушылықтар туралы істер бойынша өндірісті жүзеге асырады.</w:t>
      </w:r>
    </w:p>
    <w:bookmarkEnd w:id="8"/>
    <w:bookmarkStart w:name="z134" w:id="9"/>
    <w:p>
      <w:pPr>
        <w:spacing w:after="0"/>
        <w:ind w:left="0"/>
        <w:jc w:val="left"/>
      </w:pPr>
      <w:r>
        <w:rPr>
          <w:rFonts w:ascii="Times New Roman"/>
          <w:b/>
          <w:i w:val="false"/>
          <w:color w:val="000000"/>
        </w:rPr>
        <w:t xml:space="preserve"> 
4. Құқығы</w:t>
      </w:r>
    </w:p>
    <w:bookmarkEnd w:id="9"/>
    <w:bookmarkStart w:name="z135" w:id="10"/>
    <w:p>
      <w:pPr>
        <w:spacing w:after="0"/>
        <w:ind w:left="0"/>
        <w:jc w:val="both"/>
      </w:pPr>
      <w:r>
        <w:rPr>
          <w:rFonts w:ascii="Times New Roman"/>
          <w:b w:val="false"/>
          <w:i w:val="false"/>
          <w:color w:val="000000"/>
          <w:sz w:val="28"/>
        </w:rPr>
        <w:t>
      19. Комитеттің өз өкілеттігі шегінде құқы бар:</w:t>
      </w:r>
      <w:r>
        <w:br/>
      </w:r>
      <w:r>
        <w:rPr>
          <w:rFonts w:ascii="Times New Roman"/>
          <w:b w:val="false"/>
          <w:i w:val="false"/>
          <w:color w:val="000000"/>
          <w:sz w:val="28"/>
        </w:rPr>
        <w:t>
</w:t>
      </w:r>
      <w:r>
        <w:rPr>
          <w:rFonts w:ascii="Times New Roman"/>
          <w:b w:val="false"/>
          <w:i w:val="false"/>
          <w:color w:val="000000"/>
          <w:sz w:val="28"/>
        </w:rPr>
        <w:t>
      1) белгіленген заңнамалық тәртіпте барлық ұйымдармен, лауазымды тұлғалар және азаматтармен орындау үшін міндетті шешімдерді қабылдауға;</w:t>
      </w:r>
      <w:r>
        <w:br/>
      </w:r>
      <w:r>
        <w:rPr>
          <w:rFonts w:ascii="Times New Roman"/>
          <w:b w:val="false"/>
          <w:i w:val="false"/>
          <w:color w:val="000000"/>
          <w:sz w:val="28"/>
        </w:rPr>
        <w:t>
</w:t>
      </w:r>
      <w:r>
        <w:rPr>
          <w:rFonts w:ascii="Times New Roman"/>
          <w:b w:val="false"/>
          <w:i w:val="false"/>
          <w:color w:val="000000"/>
          <w:sz w:val="28"/>
        </w:rPr>
        <w:t>
      2) министрліктерден, ведомствалардан және басқада орталық және жергілікті атқарушы органдардан, кәсіпорындар мен ұйымдардан, сондай-ақ лаузаымды тұлғалардан өз құзыреті шегінде қажетті ақпаратты алуға;</w:t>
      </w:r>
      <w:r>
        <w:br/>
      </w:r>
      <w:r>
        <w:rPr>
          <w:rFonts w:ascii="Times New Roman"/>
          <w:b w:val="false"/>
          <w:i w:val="false"/>
          <w:color w:val="000000"/>
          <w:sz w:val="28"/>
        </w:rPr>
        <w:t>
</w:t>
      </w:r>
      <w:r>
        <w:rPr>
          <w:rFonts w:ascii="Times New Roman"/>
          <w:b w:val="false"/>
          <w:i w:val="false"/>
          <w:color w:val="000000"/>
          <w:sz w:val="28"/>
        </w:rPr>
        <w:t>
      3) сотта арыз иесі және жауап беруші ретінде болуға;</w:t>
      </w:r>
      <w:r>
        <w:br/>
      </w:r>
      <w:r>
        <w:rPr>
          <w:rFonts w:ascii="Times New Roman"/>
          <w:b w:val="false"/>
          <w:i w:val="false"/>
          <w:color w:val="000000"/>
          <w:sz w:val="28"/>
        </w:rPr>
        <w:t>
</w:t>
      </w:r>
      <w:r>
        <w:rPr>
          <w:rFonts w:ascii="Times New Roman"/>
          <w:b w:val="false"/>
          <w:i w:val="false"/>
          <w:color w:val="000000"/>
          <w:sz w:val="28"/>
        </w:rPr>
        <w:t>
      4) әкімшілік құқық бұзушылықтар туралы істі қарауға, әкімшілік немесе қылмыстық жауапкершілікке тұлғаларды тарту туралы материалдарды тиісті органдарға жолдауға;</w:t>
      </w:r>
      <w:r>
        <w:br/>
      </w:r>
      <w:r>
        <w:rPr>
          <w:rFonts w:ascii="Times New Roman"/>
          <w:b w:val="false"/>
          <w:i w:val="false"/>
          <w:color w:val="000000"/>
          <w:sz w:val="28"/>
        </w:rPr>
        <w:t>
</w:t>
      </w:r>
      <w:r>
        <w:rPr>
          <w:rFonts w:ascii="Times New Roman"/>
          <w:b w:val="false"/>
          <w:i w:val="false"/>
          <w:color w:val="000000"/>
          <w:sz w:val="28"/>
        </w:rPr>
        <w:t>
      5) прокуратураға және құқық қорғау органдарына Қазақстан Республикасының су заңнамаларын бұзу іс-әрекеттерін болдырмау немесе тиым салу үшін ықпал етуге хабарласуға;</w:t>
      </w:r>
      <w:r>
        <w:br/>
      </w:r>
      <w:r>
        <w:rPr>
          <w:rFonts w:ascii="Times New Roman"/>
          <w:b w:val="false"/>
          <w:i w:val="false"/>
          <w:color w:val="000000"/>
          <w:sz w:val="28"/>
        </w:rPr>
        <w:t>
</w:t>
      </w:r>
      <w:r>
        <w:rPr>
          <w:rFonts w:ascii="Times New Roman"/>
          <w:b w:val="false"/>
          <w:i w:val="false"/>
          <w:color w:val="000000"/>
          <w:sz w:val="28"/>
        </w:rPr>
        <w:t>
      6) Министрліктің құрылымдық бөлімшелеріне нормативтік құқықтық актілерді әзірлеу, сондай-ақ оларға өзгерістер мен толықтыруларды енгізу бойынша ұсыныстарды енгізуге;</w:t>
      </w:r>
      <w:r>
        <w:br/>
      </w:r>
      <w:r>
        <w:rPr>
          <w:rFonts w:ascii="Times New Roman"/>
          <w:b w:val="false"/>
          <w:i w:val="false"/>
          <w:color w:val="000000"/>
          <w:sz w:val="28"/>
        </w:rPr>
        <w:t>
</w:t>
      </w:r>
      <w:r>
        <w:rPr>
          <w:rFonts w:ascii="Times New Roman"/>
          <w:b w:val="false"/>
          <w:i w:val="false"/>
          <w:color w:val="000000"/>
          <w:sz w:val="28"/>
        </w:rPr>
        <w:t>
      7) Комитеттің аумақтық органдарының қызметіне бақылауды жүзеге асыруға.           </w:t>
      </w:r>
    </w:p>
    <w:bookmarkEnd w:id="10"/>
    <w:bookmarkStart w:name="z143" w:id="11"/>
    <w:p>
      <w:pPr>
        <w:spacing w:after="0"/>
        <w:ind w:left="0"/>
        <w:jc w:val="left"/>
      </w:pPr>
      <w:r>
        <w:rPr>
          <w:rFonts w:ascii="Times New Roman"/>
          <w:b/>
          <w:i w:val="false"/>
          <w:color w:val="000000"/>
        </w:rPr>
        <w:t xml:space="preserve"> 
5. Комитеттің қызметiн ұйымдастыру</w:t>
      </w:r>
    </w:p>
    <w:bookmarkEnd w:id="11"/>
    <w:bookmarkStart w:name="z144" w:id="12"/>
    <w:p>
      <w:pPr>
        <w:spacing w:after="0"/>
        <w:ind w:left="0"/>
        <w:jc w:val="both"/>
      </w:pPr>
      <w:r>
        <w:rPr>
          <w:rFonts w:ascii="Times New Roman"/>
          <w:b w:val="false"/>
          <w:i w:val="false"/>
          <w:color w:val="000000"/>
          <w:sz w:val="28"/>
        </w:rPr>
        <w:t>
      20. Комитеттің төрағасының Министрліктің Жауапты хатшысымен Комитет төрағасының ұсынысы бойынша қызметіне тағайындалатын және лауазымынан босатылатын орынбасарлары бар.</w:t>
      </w:r>
      <w:r>
        <w:br/>
      </w:r>
      <w:r>
        <w:rPr>
          <w:rFonts w:ascii="Times New Roman"/>
          <w:b w:val="false"/>
          <w:i w:val="false"/>
          <w:color w:val="000000"/>
          <w:sz w:val="28"/>
        </w:rPr>
        <w:t>
</w:t>
      </w:r>
      <w:r>
        <w:rPr>
          <w:rFonts w:ascii="Times New Roman"/>
          <w:b w:val="false"/>
          <w:i w:val="false"/>
          <w:color w:val="000000"/>
          <w:sz w:val="28"/>
        </w:rPr>
        <w:t>
      21. Комитеттің төрағасы Комитет жұмысын ұйымдастырады және басшылықты жүзеге асырады, Комитетке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22. Осы мақсаттарда Комитеттің төрағасы:</w:t>
      </w:r>
      <w:r>
        <w:br/>
      </w:r>
      <w:r>
        <w:rPr>
          <w:rFonts w:ascii="Times New Roman"/>
          <w:b w:val="false"/>
          <w:i w:val="false"/>
          <w:color w:val="000000"/>
          <w:sz w:val="28"/>
        </w:rPr>
        <w:t>
</w:t>
      </w:r>
      <w:r>
        <w:rPr>
          <w:rFonts w:ascii="Times New Roman"/>
          <w:b w:val="false"/>
          <w:i w:val="false"/>
          <w:color w:val="000000"/>
          <w:sz w:val="28"/>
        </w:rPr>
        <w:t>
      1) төраға орынбасарларынан басқа, заңнамаларға сәйкес Комитет қызметкерлерін қызметке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2) тәртіптік жазаларды заңмен белгіленген тәртіпте қолданады;</w:t>
      </w:r>
      <w:r>
        <w:br/>
      </w:r>
      <w:r>
        <w:rPr>
          <w:rFonts w:ascii="Times New Roman"/>
          <w:b w:val="false"/>
          <w:i w:val="false"/>
          <w:color w:val="000000"/>
          <w:sz w:val="28"/>
        </w:rPr>
        <w:t>
</w:t>
      </w:r>
      <w:r>
        <w:rPr>
          <w:rFonts w:ascii="Times New Roman"/>
          <w:b w:val="false"/>
          <w:i w:val="false"/>
          <w:color w:val="000000"/>
          <w:sz w:val="28"/>
        </w:rPr>
        <w:t>
      3) өз құзыреті шегінде бұйрықтарды шығарады;</w:t>
      </w:r>
      <w:r>
        <w:br/>
      </w:r>
      <w:r>
        <w:rPr>
          <w:rFonts w:ascii="Times New Roman"/>
          <w:b w:val="false"/>
          <w:i w:val="false"/>
          <w:color w:val="000000"/>
          <w:sz w:val="28"/>
        </w:rPr>
        <w:t>
</w:t>
      </w:r>
      <w:r>
        <w:rPr>
          <w:rFonts w:ascii="Times New Roman"/>
          <w:b w:val="false"/>
          <w:i w:val="false"/>
          <w:color w:val="000000"/>
          <w:sz w:val="28"/>
        </w:rPr>
        <w:t>
      4) өз құзыреті шегінде Комитетті Қазақстан Республикасының қолданыстағы заңнамаларына сәйкес мемлекеттік органдарда және басқада ұйымдарда ұсынады;</w:t>
      </w:r>
      <w:r>
        <w:br/>
      </w:r>
      <w:r>
        <w:rPr>
          <w:rFonts w:ascii="Times New Roman"/>
          <w:b w:val="false"/>
          <w:i w:val="false"/>
          <w:color w:val="000000"/>
          <w:sz w:val="28"/>
        </w:rPr>
        <w:t>
</w:t>
      </w:r>
      <w:r>
        <w:rPr>
          <w:rFonts w:ascii="Times New Roman"/>
          <w:b w:val="false"/>
          <w:i w:val="false"/>
          <w:color w:val="000000"/>
          <w:sz w:val="28"/>
        </w:rPr>
        <w:t>
      5) Министрліктің Жауапты хатшысына Комитеттің және оның өңірлік органдарының құрылымы және штаттық кестесін өзгерту туралы ұсынысты енгізеді;</w:t>
      </w:r>
      <w:r>
        <w:br/>
      </w:r>
      <w:r>
        <w:rPr>
          <w:rFonts w:ascii="Times New Roman"/>
          <w:b w:val="false"/>
          <w:i w:val="false"/>
          <w:color w:val="000000"/>
          <w:sz w:val="28"/>
        </w:rPr>
        <w:t>
</w:t>
      </w:r>
      <w:r>
        <w:rPr>
          <w:rFonts w:ascii="Times New Roman"/>
          <w:b w:val="false"/>
          <w:i w:val="false"/>
          <w:color w:val="000000"/>
          <w:sz w:val="28"/>
        </w:rPr>
        <w:t>
      6) өз құзыретіне енетін басқада мәселелер бойынша шешім қабылдайды;</w:t>
      </w:r>
      <w:r>
        <w:br/>
      </w:r>
      <w:r>
        <w:rPr>
          <w:rFonts w:ascii="Times New Roman"/>
          <w:b w:val="false"/>
          <w:i w:val="false"/>
          <w:color w:val="000000"/>
          <w:sz w:val="28"/>
        </w:rPr>
        <w:t>
</w:t>
      </w:r>
      <w:r>
        <w:rPr>
          <w:rFonts w:ascii="Times New Roman"/>
          <w:b w:val="false"/>
          <w:i w:val="false"/>
          <w:color w:val="000000"/>
          <w:sz w:val="28"/>
        </w:rPr>
        <w:t>
      7) сыбайлас жемқорлыққа қарсы іс-әрекеттерге жеке жауапкершілік атқарады;</w:t>
      </w:r>
      <w:r>
        <w:br/>
      </w:r>
      <w:r>
        <w:rPr>
          <w:rFonts w:ascii="Times New Roman"/>
          <w:b w:val="false"/>
          <w:i w:val="false"/>
          <w:color w:val="000000"/>
          <w:sz w:val="28"/>
        </w:rPr>
        <w:t>
</w:t>
      </w:r>
      <w:r>
        <w:rPr>
          <w:rFonts w:ascii="Times New Roman"/>
          <w:b w:val="false"/>
          <w:i w:val="false"/>
          <w:color w:val="000000"/>
          <w:sz w:val="28"/>
        </w:rPr>
        <w:t>
      8) белгіленген заңнамалық тәртіпте Комитеттің қызметкерлеріне және өңірлік органдардың басшы орынбасарларына іссапарлар, демалыстар беру, материалдық көмектер көрсету, біліктілік көтеру, даярлау (қайта даярлау), көтермелеу, үстемеақы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9) белгіленген заңнамалық тәртіпте аумақтық органдардың бірінші басшылары мен оның орынбасарларын қызметін тағайындау және қызметінен босату туралы, сондай-ақ тәртіптік жазаға тарту және көтермелеу жөнінде Жауапты хатшыға ұсынысты енгізеді;</w:t>
      </w:r>
      <w:r>
        <w:br/>
      </w:r>
      <w:r>
        <w:rPr>
          <w:rFonts w:ascii="Times New Roman"/>
          <w:b w:val="false"/>
          <w:i w:val="false"/>
          <w:color w:val="000000"/>
          <w:sz w:val="28"/>
        </w:rPr>
        <w:t>
</w:t>
      </w:r>
      <w:r>
        <w:rPr>
          <w:rFonts w:ascii="Times New Roman"/>
          <w:b w:val="false"/>
          <w:i w:val="false"/>
          <w:color w:val="000000"/>
          <w:sz w:val="28"/>
        </w:rPr>
        <w:t>
      10) белгіленген заңнамалық тәртіпте өзінің орынбасарларының, қызметкерлерінің, аумақтық органдардың басшыларының міндеттері мен өкілеттіктерін (лауазымдық нұсқаулықтары) анықтайды және бекітеді.</w:t>
      </w:r>
      <w:r>
        <w:br/>
      </w:r>
      <w:r>
        <w:rPr>
          <w:rFonts w:ascii="Times New Roman"/>
          <w:b w:val="false"/>
          <w:i w:val="false"/>
          <w:color w:val="000000"/>
          <w:sz w:val="28"/>
        </w:rPr>
        <w:t>
</w:t>
      </w:r>
      <w:r>
        <w:rPr>
          <w:rFonts w:ascii="Times New Roman"/>
          <w:b w:val="false"/>
          <w:i w:val="false"/>
          <w:color w:val="000000"/>
          <w:sz w:val="28"/>
        </w:rPr>
        <w:t>
      23. Комитеттің атына жолданған құжаттар төрағамен және құзырет шегінде орынбасарларымен қол қойылады. Төраға болмаған жағдайда құжаттарға оны ауыстыратын тұлғамен қол қояды.</w:t>
      </w:r>
      <w:r>
        <w:br/>
      </w:r>
      <w:r>
        <w:rPr>
          <w:rFonts w:ascii="Times New Roman"/>
          <w:b w:val="false"/>
          <w:i w:val="false"/>
          <w:color w:val="000000"/>
          <w:sz w:val="28"/>
        </w:rPr>
        <w:t>
</w:t>
      </w:r>
      <w:r>
        <w:rPr>
          <w:rFonts w:ascii="Times New Roman"/>
          <w:b w:val="false"/>
          <w:i w:val="false"/>
          <w:color w:val="000000"/>
          <w:sz w:val="28"/>
        </w:rPr>
        <w:t>
      Төраға болмаған кезеңде Комитетттің қызметіне жалпы басшылықты орынбасарларының біріне жүктеледі, ол Комитетке жүктелген мен өз қызметтерін жүзеге асыруға жүктелген міндеттерді орындауға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Төрағаның және оның орынбасарларының болмаған уақытында белгіленген заңнамалық тәртіпте басқарма басшылары басшыларының біріне жүктеледі.</w:t>
      </w:r>
      <w:r>
        <w:br/>
      </w:r>
      <w:r>
        <w:rPr>
          <w:rFonts w:ascii="Times New Roman"/>
          <w:b w:val="false"/>
          <w:i w:val="false"/>
          <w:color w:val="000000"/>
          <w:sz w:val="28"/>
        </w:rPr>
        <w:t>
</w:t>
      </w:r>
      <w:r>
        <w:rPr>
          <w:rFonts w:ascii="Times New Roman"/>
          <w:b w:val="false"/>
          <w:i w:val="false"/>
          <w:color w:val="000000"/>
          <w:sz w:val="28"/>
        </w:rPr>
        <w:t>
      24. Төраға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шегінде құрылымдық бөлімшелердің қызметін үйлестіреді;</w:t>
      </w:r>
      <w:r>
        <w:br/>
      </w:r>
      <w:r>
        <w:rPr>
          <w:rFonts w:ascii="Times New Roman"/>
          <w:b w:val="false"/>
          <w:i w:val="false"/>
          <w:color w:val="000000"/>
          <w:sz w:val="28"/>
        </w:rPr>
        <w:t>
</w:t>
      </w:r>
      <w:r>
        <w:rPr>
          <w:rFonts w:ascii="Times New Roman"/>
          <w:b w:val="false"/>
          <w:i w:val="false"/>
          <w:color w:val="000000"/>
          <w:sz w:val="28"/>
        </w:rPr>
        <w:t>
      2) лауазымдық және басқада жүктелген міндеттерге сәйкес өз қызметтерін жүзеге асырады;</w:t>
      </w:r>
      <w:r>
        <w:br/>
      </w:r>
      <w:r>
        <w:rPr>
          <w:rFonts w:ascii="Times New Roman"/>
          <w:b w:val="false"/>
          <w:i w:val="false"/>
          <w:color w:val="000000"/>
          <w:sz w:val="28"/>
        </w:rPr>
        <w:t>
</w:t>
      </w:r>
      <w:r>
        <w:rPr>
          <w:rFonts w:ascii="Times New Roman"/>
          <w:b w:val="false"/>
          <w:i w:val="false"/>
          <w:color w:val="000000"/>
          <w:sz w:val="28"/>
        </w:rPr>
        <w:t>
      3) заңнамаларға сәйкес жүктелген басқада қызметтерді жүзеге асырыды.</w:t>
      </w:r>
    </w:p>
    <w:bookmarkEnd w:id="12"/>
    <w:bookmarkStart w:name="z164" w:id="13"/>
    <w:p>
      <w:pPr>
        <w:spacing w:after="0"/>
        <w:ind w:left="0"/>
        <w:jc w:val="left"/>
      </w:pPr>
      <w:r>
        <w:rPr>
          <w:rFonts w:ascii="Times New Roman"/>
          <w:b/>
          <w:i w:val="false"/>
          <w:color w:val="000000"/>
        </w:rPr>
        <w:t xml:space="preserve"> 
6. Комитетті қайта ұйымдастыру және тарату</w:t>
      </w:r>
    </w:p>
    <w:bookmarkEnd w:id="13"/>
    <w:bookmarkStart w:name="z165" w:id="14"/>
    <w:p>
      <w:pPr>
        <w:spacing w:after="0"/>
        <w:ind w:left="0"/>
        <w:jc w:val="both"/>
      </w:pPr>
      <w:r>
        <w:rPr>
          <w:rFonts w:ascii="Times New Roman"/>
          <w:b w:val="false"/>
          <w:i w:val="false"/>
          <w:color w:val="000000"/>
          <w:sz w:val="28"/>
        </w:rPr>
        <w:t>
      25. Комитеттi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