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15cc" w14:textId="93a1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2014 жылғы 4 наурыздағы  № 4-1/130 "Мемлекеттік сатылатын астық ресурстарының ішкі нарықты реттеу  мақсатында пайдаланылуы туралы"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13 наурыздағы № 4-1/147 бұйрығы. Қазақстан Республикасының Әділет министрлігінде 2014 жылы 14 наурызда № 9216 тіркелді. Күші жойылды - Қазақстан Республикасы Ауыл шаруашылығы министрінің 2016 жылғы 4 сәуірдегі № 151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04.04.2016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2014 жылғы 4 наурыздағы № 4-1/130 «Мемлекеттік сатылатын астық ресурстарының ішкі нарықты реттеу мақсатында пайдаланылуы туралы» (Нормативтік құқықтық актілерді мемлекеттік тіркеу тізілімінде № 9193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«Астық туралы» 2001 жылғы 19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28 наурыздағы № 394 қаулысымен бекітілген Мемлекеттiк астық ресурстарын қалыптастыру, сақтау, жаңарту, орнын ауыстыру және пайдалану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30-тармағына сәйкес, Қазақстан Республикасының экономиканы жаңғырту мәселелері жөніндегі Мемлекеттік комиссиясы отырысының 2014 жылғы 14 ақпандағы және 2014 жылғы 28 ақпандағы хаттамалары негізінде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(Буць А.А.) заңнамамен белгіленген тәртіпте Қазақстан Республикасының Әділет министрлігінде осы бұйрықты мемлекеттік тіркеуді және оны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Ауыл шаруашылығы вице-министрі Г.С. Исаеваға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күннен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