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44eb" w14:textId="1ac4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"Байқоңырбаланс" мемлекеттік мекемесінің азаматтық қызметшілерін аттестаттаудан өткізу қағидалары мен шартын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19 ақпандағы № 56 бұйрығы. Қазақстан Республикасының Әділет министрлігінде 2014 жылы 28 наурызда № 9279 тіркелді. Күші жойылды - Қазақстан Республикасы Қаржы министрінің 2016 жылғы 19 қаңтардағы № 19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19.01.2016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Еңбек кодексінің </w:t>
      </w:r>
      <w:r>
        <w:rPr>
          <w:rFonts w:ascii="Times New Roman"/>
          <w:b w:val="false"/>
          <w:i w:val="false"/>
          <w:color w:val="000000"/>
          <w:sz w:val="28"/>
        </w:rPr>
        <w:t>233-бабына</w:t>
      </w:r>
      <w:r>
        <w:rPr>
          <w:rFonts w:ascii="Times New Roman"/>
          <w:b w:val="false"/>
          <w:i w:val="false"/>
          <w:color w:val="000000"/>
          <w:sz w:val="28"/>
        </w:rPr>
        <w:t xml:space="preserve"> сәйкес, сондай-ақ «Байқоңырбаланс» мемлекеттік мекемесінің азаматтық қызметшілерінің кәсіби және біліктілік деңгейін, іскерлік қасиеттерін анықтау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«Байқоңырбаланс» мемлекеттік мекемесінің азаматтық қызметшілерін аттестаттаудан өткізу қағидалары мен </w:t>
      </w:r>
      <w:r>
        <w:rPr>
          <w:rFonts w:ascii="Times New Roman"/>
          <w:b w:val="false"/>
          <w:i w:val="false"/>
          <w:color w:val="000000"/>
          <w:sz w:val="28"/>
        </w:rPr>
        <w:t>шарты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Персоналды басқару департаменті (Б.Т. Айқымбаева) осы бұйрықтың заңнамада белгіленген тәртіппен Қазақстан Республикасы Әділет министрлігінде мемлекеттік тіркелуін және кейіннен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w:t>
      </w:r>
      <w:r>
        <w:br/>
      </w:r>
      <w:r>
        <w:rPr>
          <w:rFonts w:ascii="Times New Roman"/>
          <w:b w:val="false"/>
          <w:i w:val="false"/>
          <w:color w:val="000000"/>
          <w:sz w:val="28"/>
        </w:rPr>
        <w:t>
</w:t>
      </w:r>
      <w:r>
        <w:rPr>
          <w:rFonts w:ascii="Times New Roman"/>
          <w:b w:val="false"/>
          <w:i/>
          <w:color w:val="000000"/>
          <w:sz w:val="28"/>
        </w:rPr>
        <w:t>      Орынбасары -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Орынбасары -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2014 жылғы 19 ақпандағы   </w:t>
      </w:r>
      <w:r>
        <w:br/>
      </w:r>
      <w:r>
        <w:rPr>
          <w:rFonts w:ascii="Times New Roman"/>
          <w:b w:val="false"/>
          <w:i w:val="false"/>
          <w:color w:val="000000"/>
          <w:sz w:val="28"/>
        </w:rPr>
        <w:t>
№ 56 бұйрығымен бекітілген </w:t>
      </w:r>
    </w:p>
    <w:bookmarkEnd w:id="1"/>
    <w:bookmarkStart w:name="z6" w:id="2"/>
    <w:p>
      <w:pPr>
        <w:spacing w:after="0"/>
        <w:ind w:left="0"/>
        <w:jc w:val="left"/>
      </w:pPr>
      <w:r>
        <w:rPr>
          <w:rFonts w:ascii="Times New Roman"/>
          <w:b/>
          <w:i w:val="false"/>
          <w:color w:val="000000"/>
        </w:rPr>
        <w:t xml:space="preserve"> 
«Байқоңырбаланс» мемлекеттік мекемесінің азаматтық</w:t>
      </w:r>
      <w:r>
        <w:br/>
      </w:r>
      <w:r>
        <w:rPr>
          <w:rFonts w:ascii="Times New Roman"/>
          <w:b/>
          <w:i w:val="false"/>
          <w:color w:val="000000"/>
        </w:rPr>
        <w:t>
қызметшілерін аттестаттаудан өткізу қағидалары мен шарты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Азаматтық қызметшілерінің аттестаттаудан өткізу қағидалары мен шарты (бұдан әрі – Қағидалар) Қазақстан Республикасы Еңбек кодексінің </w:t>
      </w:r>
      <w:r>
        <w:rPr>
          <w:rFonts w:ascii="Times New Roman"/>
          <w:b w:val="false"/>
          <w:i w:val="false"/>
          <w:color w:val="000000"/>
          <w:sz w:val="28"/>
        </w:rPr>
        <w:t>233-бабына</w:t>
      </w:r>
      <w:r>
        <w:rPr>
          <w:rFonts w:ascii="Times New Roman"/>
          <w:b w:val="false"/>
          <w:i w:val="false"/>
          <w:color w:val="000000"/>
          <w:sz w:val="28"/>
        </w:rPr>
        <w:t xml:space="preserve"> сәйкес әзірленді және «Байқоңырбаланс» мемлекеттік мекемесінің азаматтық қызметшілерін (бұдан әрі – қызметшілер) аттестациядан өткізудің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2. Қызметшілерді аттестациялау - олардың кәсіби және біліктілік даярлығының, іскерлік қасиеттерінің деңгейін айқындау, біліктілік санатын (разряды) белгілеу жөнінде мерзімді жүзеге асырылатын рәсім.</w:t>
      </w:r>
      <w:r>
        <w:br/>
      </w:r>
      <w:r>
        <w:rPr>
          <w:rFonts w:ascii="Times New Roman"/>
          <w:b w:val="false"/>
          <w:i w:val="false"/>
          <w:color w:val="000000"/>
          <w:sz w:val="28"/>
        </w:rPr>
        <w:t>
      Аттестациялау кезінде негізгі бағалау критерийі қызметшілердің өздеріне жүктелген міндеттерді орындау қабілеті болып табылады.</w:t>
      </w:r>
      <w:r>
        <w:br/>
      </w:r>
      <w:r>
        <w:rPr>
          <w:rFonts w:ascii="Times New Roman"/>
          <w:b w:val="false"/>
          <w:i w:val="false"/>
          <w:color w:val="000000"/>
          <w:sz w:val="28"/>
        </w:rPr>
        <w:t>
      Жүкті әйелдер аттестациялауға жатпайды.</w:t>
      </w:r>
      <w:r>
        <w:br/>
      </w:r>
      <w:r>
        <w:rPr>
          <w:rFonts w:ascii="Times New Roman"/>
          <w:b w:val="false"/>
          <w:i w:val="false"/>
          <w:color w:val="000000"/>
          <w:sz w:val="28"/>
        </w:rPr>
        <w:t>
</w:t>
      </w:r>
      <w:r>
        <w:rPr>
          <w:rFonts w:ascii="Times New Roman"/>
          <w:b w:val="false"/>
          <w:i w:val="false"/>
          <w:color w:val="000000"/>
          <w:sz w:val="28"/>
        </w:rPr>
        <w:t>
      3. Біліктілік санаты (разряды) мыналарға:</w:t>
      </w:r>
      <w:r>
        <w:br/>
      </w:r>
      <w:r>
        <w:rPr>
          <w:rFonts w:ascii="Times New Roman"/>
          <w:b w:val="false"/>
          <w:i w:val="false"/>
          <w:color w:val="000000"/>
          <w:sz w:val="28"/>
        </w:rPr>
        <w:t>
      1) Қазақстан Республикасы Еңбек және халықты әлеуметтік қорғау министрінің 2012 жылғы 21 мамырдағы № 201-ө-м бұйрығымен бекітілген Басшылардың, мамандардың және басқа да қызметшілер лауазымдарының біліктілік </w:t>
      </w:r>
      <w:r>
        <w:rPr>
          <w:rFonts w:ascii="Times New Roman"/>
          <w:b w:val="false"/>
          <w:i w:val="false"/>
          <w:color w:val="000000"/>
          <w:sz w:val="28"/>
        </w:rPr>
        <w:t>анықтамалығына</w:t>
      </w:r>
      <w:r>
        <w:rPr>
          <w:rFonts w:ascii="Times New Roman"/>
          <w:b w:val="false"/>
          <w:i w:val="false"/>
          <w:color w:val="000000"/>
          <w:sz w:val="28"/>
        </w:rPr>
        <w:t>. Қазақстан Республикасы Әділет министрлігінде 2012 жылғы 25 маусымда № 7755 тіркелді, 2012 жылғы 14 тамызда № 120 (2302) «Юридическая газета», 2012 жылғы 14 тамызда № 120 (2128) «Заң газеті» газеттерінде жарияланған;</w:t>
      </w:r>
      <w:r>
        <w:br/>
      </w:r>
      <w:r>
        <w:rPr>
          <w:rFonts w:ascii="Times New Roman"/>
          <w:b w:val="false"/>
          <w:i w:val="false"/>
          <w:color w:val="000000"/>
          <w:sz w:val="28"/>
        </w:rPr>
        <w:t>
      2) жұмысшылардың жұмыстары мен кәсіптерінің тарифтік-біліктілік бірыңғай анықтамалығына;</w:t>
      </w:r>
      <w:r>
        <w:br/>
      </w:r>
      <w:r>
        <w:rPr>
          <w:rFonts w:ascii="Times New Roman"/>
          <w:b w:val="false"/>
          <w:i w:val="false"/>
          <w:color w:val="000000"/>
          <w:sz w:val="28"/>
        </w:rPr>
        <w:t>
      3) Қазақстан Республикасы Еңбек және халықты әлеуметтік қорғау министрінің 2012 жылғы 27 қыркүйектегі № 378-ө-м бұйрығымен бекітілген Мемлекеттік мекемелер мен қазыналық кәсіпорындардың қызмет салаларының барлығына ортақ мамандардың жекелеген лауазымдарының біліктілік </w:t>
      </w:r>
      <w:r>
        <w:rPr>
          <w:rFonts w:ascii="Times New Roman"/>
          <w:b w:val="false"/>
          <w:i w:val="false"/>
          <w:color w:val="000000"/>
          <w:sz w:val="28"/>
        </w:rPr>
        <w:t>сипаттамаларына</w:t>
      </w:r>
      <w:r>
        <w:rPr>
          <w:rFonts w:ascii="Times New Roman"/>
          <w:b w:val="false"/>
          <w:i w:val="false"/>
          <w:color w:val="000000"/>
          <w:sz w:val="28"/>
        </w:rPr>
        <w:t xml:space="preserve"> сәйкес белгіленеді. Қазақстан Республикасының Әділет министрлігінде 2012 жылғы 15 қазанда № 8011 тіркелді, 2013 жылғы 23 қаңтарда № 24-25 (27298-27299) «Юридическая газета», 2013 жылғы 23 қаңтарда № 43-47 (27986) «Заң газеті» газеттерінде жарияланған.</w:t>
      </w:r>
      <w:r>
        <w:br/>
      </w:r>
      <w:r>
        <w:rPr>
          <w:rFonts w:ascii="Times New Roman"/>
          <w:b w:val="false"/>
          <w:i w:val="false"/>
          <w:color w:val="000000"/>
          <w:sz w:val="28"/>
        </w:rPr>
        <w:t>
</w:t>
      </w:r>
      <w:r>
        <w:rPr>
          <w:rFonts w:ascii="Times New Roman"/>
          <w:b w:val="false"/>
          <w:i w:val="false"/>
          <w:color w:val="000000"/>
          <w:sz w:val="28"/>
        </w:rPr>
        <w:t>
      4. Қызметшiлер азаматтық қызметте болған әрбiр келесі үш жыл өткен сайын, бiрақ осы лауазымға орналасқан күннен бастап алты айдан кейін аттестациядан өтедi.</w:t>
      </w:r>
      <w:r>
        <w:br/>
      </w:r>
      <w:r>
        <w:rPr>
          <w:rFonts w:ascii="Times New Roman"/>
          <w:b w:val="false"/>
          <w:i w:val="false"/>
          <w:color w:val="000000"/>
          <w:sz w:val="28"/>
        </w:rPr>
        <w:t>
      Бұл ретте, аттестация көрсетілген мерзім басталған күннен бастап алты айдан кешіктірмей өткізіледі.</w:t>
      </w:r>
      <w:r>
        <w:br/>
      </w:r>
      <w:r>
        <w:rPr>
          <w:rFonts w:ascii="Times New Roman"/>
          <w:b w:val="false"/>
          <w:i w:val="false"/>
          <w:color w:val="000000"/>
          <w:sz w:val="28"/>
        </w:rPr>
        <w:t>
</w:t>
      </w:r>
      <w:r>
        <w:rPr>
          <w:rFonts w:ascii="Times New Roman"/>
          <w:b w:val="false"/>
          <w:i w:val="false"/>
          <w:color w:val="000000"/>
          <w:sz w:val="28"/>
        </w:rPr>
        <w:t>
      5. Бала күтімі бойынша демалыста жүрген қызметшілер қызметке шыққаннан кейін алты айдан кейін аттестацияланады.</w:t>
      </w:r>
      <w:r>
        <w:br/>
      </w:r>
      <w:r>
        <w:rPr>
          <w:rFonts w:ascii="Times New Roman"/>
          <w:b w:val="false"/>
          <w:i w:val="false"/>
          <w:color w:val="000000"/>
          <w:sz w:val="28"/>
        </w:rPr>
        <w:t>
</w:t>
      </w:r>
      <w:r>
        <w:rPr>
          <w:rFonts w:ascii="Times New Roman"/>
          <w:b w:val="false"/>
          <w:i w:val="false"/>
          <w:color w:val="000000"/>
          <w:sz w:val="28"/>
        </w:rPr>
        <w:t>
      6. Аттестацияны мынадай бірқатар дәйекті кезеңді қамтиды:</w:t>
      </w:r>
      <w:r>
        <w:br/>
      </w:r>
      <w:r>
        <w:rPr>
          <w:rFonts w:ascii="Times New Roman"/>
          <w:b w:val="false"/>
          <w:i w:val="false"/>
          <w:color w:val="000000"/>
          <w:sz w:val="28"/>
        </w:rPr>
        <w:t>
      1) аттестацияны өткізуге дайындық;</w:t>
      </w:r>
      <w:r>
        <w:br/>
      </w:r>
      <w:r>
        <w:rPr>
          <w:rFonts w:ascii="Times New Roman"/>
          <w:b w:val="false"/>
          <w:i w:val="false"/>
          <w:color w:val="000000"/>
          <w:sz w:val="28"/>
        </w:rPr>
        <w:t>
      2) қызметшімен аттестациялау комиссиясы өткізетін әңгіме;</w:t>
      </w:r>
      <w:r>
        <w:br/>
      </w:r>
      <w:r>
        <w:rPr>
          <w:rFonts w:ascii="Times New Roman"/>
          <w:b w:val="false"/>
          <w:i w:val="false"/>
          <w:color w:val="000000"/>
          <w:sz w:val="28"/>
        </w:rPr>
        <w:t>
      3) аттестациялау комиссиясының шешім шығаруы.</w:t>
      </w:r>
    </w:p>
    <w:bookmarkEnd w:id="4"/>
    <w:bookmarkStart w:name="z14" w:id="5"/>
    <w:p>
      <w:pPr>
        <w:spacing w:after="0"/>
        <w:ind w:left="0"/>
        <w:jc w:val="left"/>
      </w:pPr>
      <w:r>
        <w:rPr>
          <w:rFonts w:ascii="Times New Roman"/>
          <w:b/>
          <w:i w:val="false"/>
          <w:color w:val="000000"/>
        </w:rPr>
        <w:t xml:space="preserve"> 
2. Аттестацияны өткізуге дайындықты ұйымдастыру</w:t>
      </w:r>
    </w:p>
    <w:bookmarkEnd w:id="5"/>
    <w:bookmarkStart w:name="z15" w:id="6"/>
    <w:p>
      <w:pPr>
        <w:spacing w:after="0"/>
        <w:ind w:left="0"/>
        <w:jc w:val="both"/>
      </w:pPr>
      <w:r>
        <w:rPr>
          <w:rFonts w:ascii="Times New Roman"/>
          <w:b w:val="false"/>
          <w:i w:val="false"/>
          <w:color w:val="000000"/>
          <w:sz w:val="28"/>
        </w:rPr>
        <w:t>
      7. Аттестацияны өткізуге дайындықты кадр қызметі өздерінің басшысының тапсырмасы бойынша ұйымдастырады және ол мынадай іс-шараларды қамтиды:</w:t>
      </w:r>
      <w:r>
        <w:br/>
      </w:r>
      <w:r>
        <w:rPr>
          <w:rFonts w:ascii="Times New Roman"/>
          <w:b w:val="false"/>
          <w:i w:val="false"/>
          <w:color w:val="000000"/>
          <w:sz w:val="28"/>
        </w:rPr>
        <w:t>
      1) аттестациядан өтушілер үшін қажетті құжаттарды дайындау;</w:t>
      </w:r>
      <w:r>
        <w:br/>
      </w:r>
      <w:r>
        <w:rPr>
          <w:rFonts w:ascii="Times New Roman"/>
          <w:b w:val="false"/>
          <w:i w:val="false"/>
          <w:color w:val="000000"/>
          <w:sz w:val="28"/>
        </w:rPr>
        <w:t>
      2) аттестацияны өткізу кестесін әзірлеу;</w:t>
      </w:r>
      <w:r>
        <w:br/>
      </w:r>
      <w:r>
        <w:rPr>
          <w:rFonts w:ascii="Times New Roman"/>
          <w:b w:val="false"/>
          <w:i w:val="false"/>
          <w:color w:val="000000"/>
          <w:sz w:val="28"/>
        </w:rPr>
        <w:t>
      3) аттестациялау комиссияларының құрамын айқындау;</w:t>
      </w:r>
      <w:r>
        <w:br/>
      </w:r>
      <w:r>
        <w:rPr>
          <w:rFonts w:ascii="Times New Roman"/>
          <w:b w:val="false"/>
          <w:i w:val="false"/>
          <w:color w:val="000000"/>
          <w:sz w:val="28"/>
        </w:rPr>
        <w:t>
      4) аттестацияны өткізу мақсаттары мен тәртібі туралы түсіндіру жұмыстарын ұйымдастыру.</w:t>
      </w:r>
      <w:r>
        <w:br/>
      </w:r>
      <w:r>
        <w:rPr>
          <w:rFonts w:ascii="Times New Roman"/>
          <w:b w:val="false"/>
          <w:i w:val="false"/>
          <w:color w:val="000000"/>
          <w:sz w:val="28"/>
        </w:rPr>
        <w:t>
</w:t>
      </w:r>
      <w:r>
        <w:rPr>
          <w:rFonts w:ascii="Times New Roman"/>
          <w:b w:val="false"/>
          <w:i w:val="false"/>
          <w:color w:val="000000"/>
          <w:sz w:val="28"/>
        </w:rPr>
        <w:t>
      8. Кадр қызметі аттестациялауға жататын қызметшілерді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алты ай ішінде бір рет айқындайды.</w:t>
      </w:r>
      <w:r>
        <w:br/>
      </w:r>
      <w:r>
        <w:rPr>
          <w:rFonts w:ascii="Times New Roman"/>
          <w:b w:val="false"/>
          <w:i w:val="false"/>
          <w:color w:val="000000"/>
          <w:sz w:val="28"/>
        </w:rPr>
        <w:t>
</w:t>
      </w:r>
      <w:r>
        <w:rPr>
          <w:rFonts w:ascii="Times New Roman"/>
          <w:b w:val="false"/>
          <w:i w:val="false"/>
          <w:color w:val="000000"/>
          <w:sz w:val="28"/>
        </w:rPr>
        <w:t>
      9. Мемлекеттік мекеменің басшысы кадр қызметінің ұсынуымен бұйрық шығарады, сол бұйрықпен аттестациядан өтетін адамдардың тізімі, аттестацияны өткізу кестесі мен аттестациялау комиссияларының құрамы бекітіледі.</w:t>
      </w:r>
      <w:r>
        <w:br/>
      </w:r>
      <w:r>
        <w:rPr>
          <w:rFonts w:ascii="Times New Roman"/>
          <w:b w:val="false"/>
          <w:i w:val="false"/>
          <w:color w:val="000000"/>
          <w:sz w:val="28"/>
        </w:rPr>
        <w:t>
</w:t>
      </w:r>
      <w:r>
        <w:rPr>
          <w:rFonts w:ascii="Times New Roman"/>
          <w:b w:val="false"/>
          <w:i w:val="false"/>
          <w:color w:val="000000"/>
          <w:sz w:val="28"/>
        </w:rPr>
        <w:t>
      10. Кадр қызметі қызметшілерді аттестацияны өткізу мерзімі туралы оны өткізу басталуына дейінгі бір айдан кешіктірмей жазбаша хабардар етеді.</w:t>
      </w:r>
      <w:r>
        <w:br/>
      </w:r>
      <w:r>
        <w:rPr>
          <w:rFonts w:ascii="Times New Roman"/>
          <w:b w:val="false"/>
          <w:i w:val="false"/>
          <w:color w:val="000000"/>
          <w:sz w:val="28"/>
        </w:rPr>
        <w:t>
</w:t>
      </w:r>
      <w:r>
        <w:rPr>
          <w:rFonts w:ascii="Times New Roman"/>
          <w:b w:val="false"/>
          <w:i w:val="false"/>
          <w:color w:val="000000"/>
          <w:sz w:val="28"/>
        </w:rPr>
        <w:t>
      11. Аттестациялауға жататын қызметшінің тікелей басшысы аттестация өткiзiлетiннен кемiнде төрт апта бұрын қызметтік мінездемені ресімдейді және оны кадр қызметіне жібереді.</w:t>
      </w:r>
      <w:r>
        <w:br/>
      </w:r>
      <w:r>
        <w:rPr>
          <w:rFonts w:ascii="Times New Roman"/>
          <w:b w:val="false"/>
          <w:i w:val="false"/>
          <w:color w:val="000000"/>
          <w:sz w:val="28"/>
        </w:rPr>
        <w:t>
</w:t>
      </w:r>
      <w:r>
        <w:rPr>
          <w:rFonts w:ascii="Times New Roman"/>
          <w:b w:val="false"/>
          <w:i w:val="false"/>
          <w:color w:val="000000"/>
          <w:sz w:val="28"/>
        </w:rPr>
        <w:t>
      12. Қызметтік мінездеме аттестациядан өтетін қызметшінің кәсіби, жеке басының қасиеттері мен қызметтік еңбек жолының нәтижелеріне негізделген, объективтік бағасын қамтуға тиіс.</w:t>
      </w:r>
      <w:r>
        <w:br/>
      </w:r>
      <w:r>
        <w:rPr>
          <w:rFonts w:ascii="Times New Roman"/>
          <w:b w:val="false"/>
          <w:i w:val="false"/>
          <w:color w:val="000000"/>
          <w:sz w:val="28"/>
        </w:rPr>
        <w:t>
</w:t>
      </w:r>
      <w:r>
        <w:rPr>
          <w:rFonts w:ascii="Times New Roman"/>
          <w:b w:val="false"/>
          <w:i w:val="false"/>
          <w:color w:val="000000"/>
          <w:sz w:val="28"/>
        </w:rPr>
        <w:t>
      13. Кадр қызметі қызметшіні оған берілген қызметтік мінездемемен аттестациялау комиссиясының отырысына дейінгі үш аптадан кешіктірмей таныстыруға міндетті.</w:t>
      </w:r>
      <w:r>
        <w:br/>
      </w:r>
      <w:r>
        <w:rPr>
          <w:rFonts w:ascii="Times New Roman"/>
          <w:b w:val="false"/>
          <w:i w:val="false"/>
          <w:color w:val="000000"/>
          <w:sz w:val="28"/>
        </w:rPr>
        <w:t>
</w:t>
      </w:r>
      <w:r>
        <w:rPr>
          <w:rFonts w:ascii="Times New Roman"/>
          <w:b w:val="false"/>
          <w:i w:val="false"/>
          <w:color w:val="000000"/>
          <w:sz w:val="28"/>
        </w:rPr>
        <w:t>
      14. Қызметші өзіне берілген қызметтік мінездемемен келіспейтіні туралы мәлімдеме жасауға және өзін сипаттайтын ақпаратты аттестациялық комиссия мәжілісінің сәтiне дейін кадр қызметіне ұсынуға құқылы.</w:t>
      </w:r>
      <w:r>
        <w:br/>
      </w:r>
      <w:r>
        <w:rPr>
          <w:rFonts w:ascii="Times New Roman"/>
          <w:b w:val="false"/>
          <w:i w:val="false"/>
          <w:color w:val="000000"/>
          <w:sz w:val="28"/>
        </w:rPr>
        <w:t>
</w:t>
      </w:r>
      <w:r>
        <w:rPr>
          <w:rFonts w:ascii="Times New Roman"/>
          <w:b w:val="false"/>
          <w:i w:val="false"/>
          <w:color w:val="000000"/>
          <w:sz w:val="28"/>
        </w:rPr>
        <w:t>
      15. Аттестациядан өтетін қызметшіге кадр қызметі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аттестациялау парағын ресімдейді.</w:t>
      </w:r>
    </w:p>
    <w:bookmarkEnd w:id="6"/>
    <w:bookmarkStart w:name="z24" w:id="7"/>
    <w:p>
      <w:pPr>
        <w:spacing w:after="0"/>
        <w:ind w:left="0"/>
        <w:jc w:val="left"/>
      </w:pPr>
      <w:r>
        <w:rPr>
          <w:rFonts w:ascii="Times New Roman"/>
          <w:b/>
          <w:i w:val="false"/>
          <w:color w:val="000000"/>
        </w:rPr>
        <w:t xml:space="preserve"> 
3. Аттестациялау комиссиясы</w:t>
      </w:r>
    </w:p>
    <w:bookmarkEnd w:id="7"/>
    <w:bookmarkStart w:name="z25" w:id="8"/>
    <w:p>
      <w:pPr>
        <w:spacing w:after="0"/>
        <w:ind w:left="0"/>
        <w:jc w:val="both"/>
      </w:pPr>
      <w:r>
        <w:rPr>
          <w:rFonts w:ascii="Times New Roman"/>
          <w:b w:val="false"/>
          <w:i w:val="false"/>
          <w:color w:val="000000"/>
          <w:sz w:val="28"/>
        </w:rPr>
        <w:t>
      16. Аттестациялау комиссиясын кадр қызметінің ұсынысы бойынша ұйымның басшысы құрады және ол комиссия мүшелері мен хатшысынан тұрады. Аттестациялау комиссиясы мүшелерінің ішінен төраға тағайындалады.</w:t>
      </w:r>
      <w:r>
        <w:br/>
      </w:r>
      <w:r>
        <w:rPr>
          <w:rFonts w:ascii="Times New Roman"/>
          <w:b w:val="false"/>
          <w:i w:val="false"/>
          <w:color w:val="000000"/>
          <w:sz w:val="28"/>
        </w:rPr>
        <w:t>
      Аттестациялау комиссиясының төрағасы оның қызметіне басшылық етеді, отырыстарда төраға болады, оның жұмысын ұйымдастырады, жалпы бақылауды жүзеге асырады және оның қызметі мен қабылданатын шешімдері үшін жауапты болады.</w:t>
      </w:r>
      <w:r>
        <w:br/>
      </w:r>
      <w:r>
        <w:rPr>
          <w:rFonts w:ascii="Times New Roman"/>
          <w:b w:val="false"/>
          <w:i w:val="false"/>
          <w:color w:val="000000"/>
          <w:sz w:val="28"/>
        </w:rPr>
        <w:t>
</w:t>
      </w:r>
      <w:r>
        <w:rPr>
          <w:rFonts w:ascii="Times New Roman"/>
          <w:b w:val="false"/>
          <w:i w:val="false"/>
          <w:color w:val="000000"/>
          <w:sz w:val="28"/>
        </w:rPr>
        <w:t>
      17. Аттестациялау комиссиясының құрамына ұйымның әртүрлі бөлімшелерінің, оның ішінде кадр және заң қызметтерінің өкілдері, ұйым қызметкерлерінің өкілі, сондай-ақ өзге де қызметшілер енгізіледі. Ұйым қызметкерлері өкілдеріне кәсіподақ органдары, олардың бірлестіктері және (немесе) өзге уәкілетті жеке және (немесе) заңды тұлғалар жатады. Аттестациялау комиссиясының болмаған мүшелерін алмастыруға жол берілмейді.</w:t>
      </w:r>
      <w:r>
        <w:br/>
      </w:r>
      <w:r>
        <w:rPr>
          <w:rFonts w:ascii="Times New Roman"/>
          <w:b w:val="false"/>
          <w:i w:val="false"/>
          <w:color w:val="000000"/>
          <w:sz w:val="28"/>
        </w:rPr>
        <w:t>
      Аттестациялау комиссиясының хатшысы кадр қызметінің өкілі болып табылады, оны кадр қызметінің басшысы не «Байқоңырбаланс» мемлекеттік мекемесінің басшысы айқындайды. Аттестациялау комиссиясының хатшысы комиссия отырысына тиісті материалдарды, қажетті құжаттарды дайындайды және комиссия отырысы өткеннен кейін хаттама ресімдейді.</w:t>
      </w:r>
      <w:r>
        <w:br/>
      </w:r>
      <w:r>
        <w:rPr>
          <w:rFonts w:ascii="Times New Roman"/>
          <w:b w:val="false"/>
          <w:i w:val="false"/>
          <w:color w:val="000000"/>
          <w:sz w:val="28"/>
        </w:rPr>
        <w:t>
      Хатшы техникалық қызмет көрсетеді және аттестациялау комиссиясының қызметін қамтамасыз етеді, әрі дауыс беруде қатыспайды.</w:t>
      </w:r>
      <w:r>
        <w:br/>
      </w:r>
      <w:r>
        <w:rPr>
          <w:rFonts w:ascii="Times New Roman"/>
          <w:b w:val="false"/>
          <w:i w:val="false"/>
          <w:color w:val="000000"/>
          <w:sz w:val="28"/>
        </w:rPr>
        <w:t>
</w:t>
      </w:r>
      <w:r>
        <w:rPr>
          <w:rFonts w:ascii="Times New Roman"/>
          <w:b w:val="false"/>
          <w:i w:val="false"/>
          <w:color w:val="000000"/>
          <w:sz w:val="28"/>
        </w:rPr>
        <w:t>
      18. «Байқоңырбаланс» мемлекеттік мекемесінің басшысына аттестатциялау жүргізу үшін аттестациялау комиссиясын оны осы лауазымға тағайындау құқығына ие лауазымды адам құрады.</w:t>
      </w:r>
      <w:r>
        <w:br/>
      </w:r>
      <w:r>
        <w:rPr>
          <w:rFonts w:ascii="Times New Roman"/>
          <w:b w:val="false"/>
          <w:i w:val="false"/>
          <w:color w:val="000000"/>
          <w:sz w:val="28"/>
        </w:rPr>
        <w:t>
</w:t>
      </w:r>
      <w:r>
        <w:rPr>
          <w:rFonts w:ascii="Times New Roman"/>
          <w:b w:val="false"/>
          <w:i w:val="false"/>
          <w:color w:val="000000"/>
          <w:sz w:val="28"/>
        </w:rPr>
        <w:t>
      19. Аттестациялау комиссиясының мүшелері аттестацияны жалпы негізде өтеді.</w:t>
      </w:r>
      <w:r>
        <w:br/>
      </w:r>
      <w:r>
        <w:rPr>
          <w:rFonts w:ascii="Times New Roman"/>
          <w:b w:val="false"/>
          <w:i w:val="false"/>
          <w:color w:val="000000"/>
          <w:sz w:val="28"/>
        </w:rPr>
        <w:t>
</w:t>
      </w:r>
      <w:r>
        <w:rPr>
          <w:rFonts w:ascii="Times New Roman"/>
          <w:b w:val="false"/>
          <w:i w:val="false"/>
          <w:color w:val="000000"/>
          <w:sz w:val="28"/>
        </w:rPr>
        <w:t>
      20. Аттестациялау комиссиясының отырысы, егер оның құрамының кемінде үштен екісі қатысса заңды деп есептеледі.</w:t>
      </w:r>
      <w:r>
        <w:br/>
      </w:r>
      <w:r>
        <w:rPr>
          <w:rFonts w:ascii="Times New Roman"/>
          <w:b w:val="false"/>
          <w:i w:val="false"/>
          <w:color w:val="000000"/>
          <w:sz w:val="28"/>
        </w:rPr>
        <w:t>
</w:t>
      </w:r>
      <w:r>
        <w:rPr>
          <w:rFonts w:ascii="Times New Roman"/>
          <w:b w:val="false"/>
          <w:i w:val="false"/>
          <w:color w:val="000000"/>
          <w:sz w:val="28"/>
        </w:rPr>
        <w:t>
      21. Дауыс берудің нәтижесі комиссия мүшелерінің көпшілік даусымен айқындалады. Дауыстар тең түскен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22. Комиссия мүшелерінің ерекше пікірі болуы мүмкін, ол айтылған жағдайда жазбаша түрде жазылуы және хаттамаға қоса берілуі тиіс.</w:t>
      </w:r>
    </w:p>
    <w:bookmarkEnd w:id="8"/>
    <w:bookmarkStart w:name="z32" w:id="9"/>
    <w:p>
      <w:pPr>
        <w:spacing w:after="0"/>
        <w:ind w:left="0"/>
        <w:jc w:val="left"/>
      </w:pPr>
      <w:r>
        <w:rPr>
          <w:rFonts w:ascii="Times New Roman"/>
          <w:b/>
          <w:i w:val="false"/>
          <w:color w:val="000000"/>
        </w:rPr>
        <w:t xml:space="preserve"> 
4. Аттестация өткізу тәртібі</w:t>
      </w:r>
    </w:p>
    <w:bookmarkEnd w:id="9"/>
    <w:bookmarkStart w:name="z33" w:id="10"/>
    <w:p>
      <w:pPr>
        <w:spacing w:after="0"/>
        <w:ind w:left="0"/>
        <w:jc w:val="both"/>
      </w:pPr>
      <w:r>
        <w:rPr>
          <w:rFonts w:ascii="Times New Roman"/>
          <w:b w:val="false"/>
          <w:i w:val="false"/>
          <w:color w:val="000000"/>
          <w:sz w:val="28"/>
        </w:rPr>
        <w:t>
      23. Аттестациялау комиссиясы аттестацияны аттестациядан өтетін қызметшінің қатысуымен өткізеді, жұмысшы аттестациялау комиссиясының отырысына дәлелді себептермен келмеген жағдайдан басқа.</w:t>
      </w:r>
      <w:r>
        <w:br/>
      </w:r>
      <w:r>
        <w:rPr>
          <w:rFonts w:ascii="Times New Roman"/>
          <w:b w:val="false"/>
          <w:i w:val="false"/>
          <w:color w:val="000000"/>
          <w:sz w:val="28"/>
        </w:rPr>
        <w:t>
      Аттестаттау комиссиясының отырысына дәлелді себептермен қатыспаған қызметшісі, жұмысқа шыққаннан кейін аттестаттаудан өтеді.</w:t>
      </w:r>
      <w:r>
        <w:br/>
      </w:r>
      <w:r>
        <w:rPr>
          <w:rFonts w:ascii="Times New Roman"/>
          <w:b w:val="false"/>
          <w:i w:val="false"/>
          <w:color w:val="000000"/>
          <w:sz w:val="28"/>
        </w:rPr>
        <w:t>
      Жұмысшы аттестациялау комиссиясының отырысына дәлелді себептермен келмеген жағдайда, комиссия бар материалдардың негізінді ол жоқ болсада аттестаттау өткізу туралы шешім қолдайды.</w:t>
      </w:r>
      <w:r>
        <w:br/>
      </w:r>
      <w:r>
        <w:rPr>
          <w:rFonts w:ascii="Times New Roman"/>
          <w:b w:val="false"/>
          <w:i w:val="false"/>
          <w:color w:val="000000"/>
          <w:sz w:val="28"/>
        </w:rPr>
        <w:t>
</w:t>
      </w:r>
      <w:r>
        <w:rPr>
          <w:rFonts w:ascii="Times New Roman"/>
          <w:b w:val="false"/>
          <w:i w:val="false"/>
          <w:color w:val="000000"/>
          <w:sz w:val="28"/>
        </w:rPr>
        <w:t>
      24. Отырыс барысында комиссия ұсынылған материалдарды зерттейді және аттестациядан өтетін адамды тыңдайды.</w:t>
      </w:r>
      <w:r>
        <w:br/>
      </w:r>
      <w:r>
        <w:rPr>
          <w:rFonts w:ascii="Times New Roman"/>
          <w:b w:val="false"/>
          <w:i w:val="false"/>
          <w:color w:val="000000"/>
          <w:sz w:val="28"/>
        </w:rPr>
        <w:t>
      Аттестациядан өтетін адамға қойылатынг сұрақтар кәсіби және біліктілік даярлық, іскерлік қасиеттер мәселелеріндегі құзіреттілігінің деңгейін анықтауға бағытталған болуы тиіс.</w:t>
      </w:r>
      <w:r>
        <w:br/>
      </w:r>
      <w:r>
        <w:rPr>
          <w:rFonts w:ascii="Times New Roman"/>
          <w:b w:val="false"/>
          <w:i w:val="false"/>
          <w:color w:val="000000"/>
          <w:sz w:val="28"/>
        </w:rPr>
        <w:t>
</w:t>
      </w:r>
      <w:r>
        <w:rPr>
          <w:rFonts w:ascii="Times New Roman"/>
          <w:b w:val="false"/>
          <w:i w:val="false"/>
          <w:color w:val="000000"/>
          <w:sz w:val="28"/>
        </w:rPr>
        <w:t>
      25. Аттестациялық комиссия қызметшімен әңгімелесу және/немесе ұсынылған материалдарды зерттеу нәтижесінде мынадай шешімдердің бірін қабылдайды:</w:t>
      </w:r>
      <w:r>
        <w:br/>
      </w:r>
      <w:r>
        <w:rPr>
          <w:rFonts w:ascii="Times New Roman"/>
          <w:b w:val="false"/>
          <w:i w:val="false"/>
          <w:color w:val="000000"/>
          <w:sz w:val="28"/>
        </w:rPr>
        <w:t>
      1) атқаратын қызметіне лайықты;</w:t>
      </w:r>
      <w:r>
        <w:br/>
      </w:r>
      <w:r>
        <w:rPr>
          <w:rFonts w:ascii="Times New Roman"/>
          <w:b w:val="false"/>
          <w:i w:val="false"/>
          <w:color w:val="000000"/>
          <w:sz w:val="28"/>
        </w:rPr>
        <w:t>
      2) қайталап аттестациялауға жатады;</w:t>
      </w:r>
      <w:r>
        <w:br/>
      </w:r>
      <w:r>
        <w:rPr>
          <w:rFonts w:ascii="Times New Roman"/>
          <w:b w:val="false"/>
          <w:i w:val="false"/>
          <w:color w:val="000000"/>
          <w:sz w:val="28"/>
        </w:rPr>
        <w:t>
      Комиссия оң шешім шығару кезінде қызметшінің біліктілік санатына (разрядына) сәйкестігін бекітеді (растайды), не оны бекітуге негіз жоқ екендігін белгілейді.</w:t>
      </w:r>
      <w:r>
        <w:br/>
      </w:r>
      <w:r>
        <w:rPr>
          <w:rFonts w:ascii="Times New Roman"/>
          <w:b w:val="false"/>
          <w:i w:val="false"/>
          <w:color w:val="000000"/>
          <w:sz w:val="28"/>
        </w:rPr>
        <w:t>
</w:t>
      </w:r>
      <w:r>
        <w:rPr>
          <w:rFonts w:ascii="Times New Roman"/>
          <w:b w:val="false"/>
          <w:i w:val="false"/>
          <w:color w:val="000000"/>
          <w:sz w:val="28"/>
        </w:rPr>
        <w:t>
      26. Аттестациялау комиссиясының шешімі ашық дауыс беру арқылы қабылданады. Аттестациялау комиссиясы құрамына енген аттестациядан өтетін қызметші, өзіне қатысты дауыс беруге қатыспайды.</w:t>
      </w:r>
      <w:r>
        <w:br/>
      </w:r>
      <w:r>
        <w:rPr>
          <w:rFonts w:ascii="Times New Roman"/>
          <w:b w:val="false"/>
          <w:i w:val="false"/>
          <w:color w:val="000000"/>
          <w:sz w:val="28"/>
        </w:rPr>
        <w:t>
</w:t>
      </w:r>
      <w:r>
        <w:rPr>
          <w:rFonts w:ascii="Times New Roman"/>
          <w:b w:val="false"/>
          <w:i w:val="false"/>
          <w:color w:val="000000"/>
          <w:sz w:val="28"/>
        </w:rPr>
        <w:t>
      27. Қайта аттестациялау бастапқы аттестация өткен күннен бастап алты ай өткеннен кейін осы Қағидаларда айқындалған тәртіппен өтеді. Қайта аттестациялауды өткізген аттестациялау комиссиясы мынадай шешімдердің бірін қабылдайды:</w:t>
      </w:r>
      <w:r>
        <w:br/>
      </w:r>
      <w:r>
        <w:rPr>
          <w:rFonts w:ascii="Times New Roman"/>
          <w:b w:val="false"/>
          <w:i w:val="false"/>
          <w:color w:val="000000"/>
          <w:sz w:val="28"/>
        </w:rPr>
        <w:t>
      1) атқаратын қызметіне лайықты;</w:t>
      </w:r>
      <w:r>
        <w:br/>
      </w:r>
      <w:r>
        <w:rPr>
          <w:rFonts w:ascii="Times New Roman"/>
          <w:b w:val="false"/>
          <w:i w:val="false"/>
          <w:color w:val="000000"/>
          <w:sz w:val="28"/>
        </w:rPr>
        <w:t>
      2) атқаратын қызметіне лайықты емес.</w:t>
      </w:r>
      <w:r>
        <w:br/>
      </w:r>
      <w:r>
        <w:rPr>
          <w:rFonts w:ascii="Times New Roman"/>
          <w:b w:val="false"/>
          <w:i w:val="false"/>
          <w:color w:val="000000"/>
          <w:sz w:val="28"/>
        </w:rPr>
        <w:t>
</w:t>
      </w:r>
      <w:r>
        <w:rPr>
          <w:rFonts w:ascii="Times New Roman"/>
          <w:b w:val="false"/>
          <w:i w:val="false"/>
          <w:color w:val="000000"/>
          <w:sz w:val="28"/>
        </w:rPr>
        <w:t>
      28. Аттестациялау комиссиясының шешімдері, оның отырысына қатысқан аттестациялау комиссиясы мүшелері мен хатшысы қол қойған хаттамамен ресімделеді.</w:t>
      </w:r>
      <w:r>
        <w:br/>
      </w:r>
      <w:r>
        <w:rPr>
          <w:rFonts w:ascii="Times New Roman"/>
          <w:b w:val="false"/>
          <w:i w:val="false"/>
          <w:color w:val="000000"/>
          <w:sz w:val="28"/>
        </w:rPr>
        <w:t>
</w:t>
      </w:r>
      <w:r>
        <w:rPr>
          <w:rFonts w:ascii="Times New Roman"/>
          <w:b w:val="false"/>
          <w:i w:val="false"/>
          <w:color w:val="000000"/>
          <w:sz w:val="28"/>
        </w:rPr>
        <w:t>
      29. Кадр қызметі қызметшіні аттестациялау комиссиясының шешімімен үш жұмыс күні ішінде таныстыруға тиіс.</w:t>
      </w:r>
      <w:r>
        <w:br/>
      </w:r>
      <w:r>
        <w:rPr>
          <w:rFonts w:ascii="Times New Roman"/>
          <w:b w:val="false"/>
          <w:i w:val="false"/>
          <w:color w:val="000000"/>
          <w:sz w:val="28"/>
        </w:rPr>
        <w:t>
</w:t>
      </w:r>
      <w:r>
        <w:rPr>
          <w:rFonts w:ascii="Times New Roman"/>
          <w:b w:val="false"/>
          <w:i w:val="false"/>
          <w:color w:val="000000"/>
          <w:sz w:val="28"/>
        </w:rPr>
        <w:t>
      30. Аттестациялау комиссиясының шешімдерін мемлекеттік мекеменің басшысы бір ай мерзім ішінде бекітеді.</w:t>
      </w:r>
      <w:r>
        <w:br/>
      </w:r>
      <w:r>
        <w:rPr>
          <w:rFonts w:ascii="Times New Roman"/>
          <w:b w:val="false"/>
          <w:i w:val="false"/>
          <w:color w:val="000000"/>
          <w:sz w:val="28"/>
        </w:rPr>
        <w:t>
</w:t>
      </w:r>
      <w:r>
        <w:rPr>
          <w:rFonts w:ascii="Times New Roman"/>
          <w:b w:val="false"/>
          <w:i w:val="false"/>
          <w:color w:val="000000"/>
          <w:sz w:val="28"/>
        </w:rPr>
        <w:t>
      31. Аттестациялау комиссиясының бекітілген шешімдері қызметшілердің аттестациялау парағына енгізіледі.</w:t>
      </w:r>
      <w:r>
        <w:br/>
      </w:r>
      <w:r>
        <w:rPr>
          <w:rFonts w:ascii="Times New Roman"/>
          <w:b w:val="false"/>
          <w:i w:val="false"/>
          <w:color w:val="000000"/>
          <w:sz w:val="28"/>
        </w:rPr>
        <w:t>
</w:t>
      </w:r>
      <w:r>
        <w:rPr>
          <w:rFonts w:ascii="Times New Roman"/>
          <w:b w:val="false"/>
          <w:i w:val="false"/>
          <w:color w:val="000000"/>
          <w:sz w:val="28"/>
        </w:rPr>
        <w:t>
      32. Аттестациялаудан өткен қызметшінің аттестациялау парағы және оған берілген қызметтік мінездеме жеке ісінде сақталады.</w:t>
      </w:r>
    </w:p>
    <w:bookmarkEnd w:id="10"/>
    <w:bookmarkStart w:name="z42" w:id="11"/>
    <w:p>
      <w:pPr>
        <w:spacing w:after="0"/>
        <w:ind w:left="0"/>
        <w:jc w:val="left"/>
      </w:pPr>
      <w:r>
        <w:rPr>
          <w:rFonts w:ascii="Times New Roman"/>
          <w:b/>
          <w:i w:val="false"/>
          <w:color w:val="000000"/>
        </w:rPr>
        <w:t xml:space="preserve"> 
5. Аттестациялау комиссиясының шешіміне шағым беру</w:t>
      </w:r>
    </w:p>
    <w:bookmarkEnd w:id="11"/>
    <w:bookmarkStart w:name="z43" w:id="12"/>
    <w:p>
      <w:pPr>
        <w:spacing w:after="0"/>
        <w:ind w:left="0"/>
        <w:jc w:val="both"/>
      </w:pPr>
      <w:r>
        <w:rPr>
          <w:rFonts w:ascii="Times New Roman"/>
          <w:b w:val="false"/>
          <w:i w:val="false"/>
          <w:color w:val="000000"/>
          <w:sz w:val="28"/>
        </w:rPr>
        <w:t>
      33. Қызметшілер лауазымды тұлғалардың әрекетін (әрекетсіздігін) не аттестациялау комиссиясының шешімін белгіленген заңнамалық тәртіпте шағымдануы мүмкін.</w:t>
      </w:r>
    </w:p>
    <w:bookmarkEnd w:id="12"/>
    <w:bookmarkStart w:name="z44" w:id="13"/>
    <w:p>
      <w:pPr>
        <w:spacing w:after="0"/>
        <w:ind w:left="0"/>
        <w:jc w:val="both"/>
      </w:pPr>
      <w:r>
        <w:rPr>
          <w:rFonts w:ascii="Times New Roman"/>
          <w:b w:val="false"/>
          <w:i w:val="false"/>
          <w:color w:val="000000"/>
          <w:sz w:val="28"/>
        </w:rPr>
        <w:t>
Азаматтық қызметшілерін аттестаттаудан</w:t>
      </w:r>
      <w:r>
        <w:br/>
      </w:r>
      <w:r>
        <w:rPr>
          <w:rFonts w:ascii="Times New Roman"/>
          <w:b w:val="false"/>
          <w:i w:val="false"/>
          <w:color w:val="000000"/>
          <w:sz w:val="28"/>
        </w:rPr>
        <w:t xml:space="preserve">
өткізу қағидалары мен шартына   </w:t>
      </w:r>
      <w:r>
        <w:br/>
      </w:r>
      <w:r>
        <w:rPr>
          <w:rFonts w:ascii="Times New Roman"/>
          <w:b w:val="false"/>
          <w:i w:val="false"/>
          <w:color w:val="000000"/>
          <w:sz w:val="28"/>
        </w:rPr>
        <w:t xml:space="preserve">
қосымша                </w:t>
      </w:r>
    </w:p>
    <w:bookmarkEnd w:id="13"/>
    <w:bookmarkStart w:name="z45" w:id="14"/>
    <w:p>
      <w:pPr>
        <w:spacing w:after="0"/>
        <w:ind w:left="0"/>
        <w:jc w:val="both"/>
      </w:pPr>
      <w:r>
        <w:rPr>
          <w:rFonts w:ascii="Times New Roman"/>
          <w:b w:val="false"/>
          <w:i w:val="false"/>
          <w:color w:val="000000"/>
          <w:sz w:val="28"/>
        </w:rPr>
        <w:t>
Нысан</w:t>
      </w:r>
    </w:p>
    <w:bookmarkEnd w:id="14"/>
    <w:bookmarkStart w:name="z46" w:id="15"/>
    <w:p>
      <w:pPr>
        <w:spacing w:after="0"/>
        <w:ind w:left="0"/>
        <w:jc w:val="left"/>
      </w:pPr>
      <w:r>
        <w:rPr>
          <w:rFonts w:ascii="Times New Roman"/>
          <w:b/>
          <w:i w:val="false"/>
          <w:color w:val="000000"/>
        </w:rPr>
        <w:t xml:space="preserve"> 
Аттестациядан өтетін азаматтық қызметшіні аттестациялау парағы</w:t>
      </w:r>
    </w:p>
    <w:bookmarkEnd w:id="15"/>
    <w:p>
      <w:pPr>
        <w:spacing w:after="0"/>
        <w:ind w:left="0"/>
        <w:jc w:val="both"/>
      </w:pPr>
      <w:r>
        <w:rPr>
          <w:rFonts w:ascii="Times New Roman"/>
          <w:b w:val="false"/>
          <w:i w:val="false"/>
          <w:color w:val="000000"/>
          <w:sz w:val="28"/>
        </w:rPr>
        <w:t>Аттестация түрі: кезекті - |____|; қайталама - |____|</w:t>
      </w:r>
      <w:r>
        <w:br/>
      </w:r>
      <w:r>
        <w:rPr>
          <w:rFonts w:ascii="Times New Roman"/>
          <w:b w:val="false"/>
          <w:i w:val="false"/>
          <w:color w:val="000000"/>
          <w:sz w:val="28"/>
        </w:rPr>
        <w:t>
                   (керектісін Х белгісімен белгілеу)</w:t>
      </w:r>
    </w:p>
    <w:p>
      <w:pPr>
        <w:spacing w:after="0"/>
        <w:ind w:left="0"/>
        <w:jc w:val="both"/>
      </w:pPr>
      <w:r>
        <w:rPr>
          <w:rFonts w:ascii="Times New Roman"/>
          <w:b w:val="false"/>
          <w:i w:val="false"/>
          <w:color w:val="000000"/>
          <w:sz w:val="28"/>
        </w:rPr>
        <w:t>      1. Тегі, аты, әкесінің аты ____________________________________</w:t>
      </w:r>
      <w:r>
        <w:br/>
      </w:r>
      <w:r>
        <w:rPr>
          <w:rFonts w:ascii="Times New Roman"/>
          <w:b w:val="false"/>
          <w:i w:val="false"/>
          <w:color w:val="000000"/>
          <w:sz w:val="28"/>
        </w:rPr>
        <w:t>
      2. Туған күні 19___ж. «___»_________</w:t>
      </w:r>
      <w:r>
        <w:br/>
      </w:r>
      <w:r>
        <w:rPr>
          <w:rFonts w:ascii="Times New Roman"/>
          <w:b w:val="false"/>
          <w:i w:val="false"/>
          <w:color w:val="000000"/>
          <w:sz w:val="28"/>
        </w:rPr>
        <w:t>
      3. Білімі, біліктілігін арттыру, қайта даярлау жөніндегі</w:t>
      </w:r>
      <w:r>
        <w:br/>
      </w:r>
      <w:r>
        <w:rPr>
          <w:rFonts w:ascii="Times New Roman"/>
          <w:b w:val="false"/>
          <w:i w:val="false"/>
          <w:color w:val="000000"/>
          <w:sz w:val="28"/>
        </w:rPr>
        <w:t>
мәліметтер (қашан және қандай оқу орнын тәмамдаған, білімі бойынша</w:t>
      </w:r>
      <w:r>
        <w:br/>
      </w:r>
      <w:r>
        <w:rPr>
          <w:rFonts w:ascii="Times New Roman"/>
          <w:b w:val="false"/>
          <w:i w:val="false"/>
          <w:color w:val="000000"/>
          <w:sz w:val="28"/>
        </w:rPr>
        <w:t>
мамандығы, біліктілігін арттыру, қайта даярлау, ғылыми дәрежесі,</w:t>
      </w:r>
      <w:r>
        <w:br/>
      </w:r>
      <w:r>
        <w:rPr>
          <w:rFonts w:ascii="Times New Roman"/>
          <w:b w:val="false"/>
          <w:i w:val="false"/>
          <w:color w:val="000000"/>
          <w:sz w:val="28"/>
        </w:rPr>
        <w:t>
ғылыми атағы, берілген күні туралы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Атқаратын лауазымы және тағайындалған күні, біліктілік</w:t>
      </w:r>
      <w:r>
        <w:br/>
      </w:r>
      <w:r>
        <w:rPr>
          <w:rFonts w:ascii="Times New Roman"/>
          <w:b w:val="false"/>
          <w:i w:val="false"/>
          <w:color w:val="000000"/>
          <w:sz w:val="28"/>
        </w:rPr>
        <w:t>
санаты (разряды)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Жалпы еңбек өтілі - ________________________________________</w:t>
      </w:r>
      <w:r>
        <w:br/>
      </w:r>
      <w:r>
        <w:rPr>
          <w:rFonts w:ascii="Times New Roman"/>
          <w:b w:val="false"/>
          <w:i w:val="false"/>
          <w:color w:val="000000"/>
          <w:sz w:val="28"/>
        </w:rPr>
        <w:t>
      6. Мемлекеттік және азаматтық лауазымдардағы жалпы жұмыс өтілі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7. Аттестация комиссиясы мүшелерінің айтқан ескертулері мен </w:t>
      </w:r>
      <w:r>
        <w:br/>
      </w:r>
      <w:r>
        <w:rPr>
          <w:rFonts w:ascii="Times New Roman"/>
          <w:b w:val="false"/>
          <w:i w:val="false"/>
          <w:color w:val="000000"/>
          <w:sz w:val="28"/>
        </w:rPr>
        <w:t>
ұсыныстары: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Аттестацияланушының ой-пікірі: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Аттестацияланушының қызметтік мінездемесіне сәйкес азаматтық қызметшінің қызметін тікелей басшысының бағалауы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Отырысқа аттестация комиссиясының ______ мүшесі қатысты.</w:t>
      </w:r>
      <w:r>
        <w:br/>
      </w:r>
      <w:r>
        <w:rPr>
          <w:rFonts w:ascii="Times New Roman"/>
          <w:b w:val="false"/>
          <w:i w:val="false"/>
          <w:color w:val="000000"/>
          <w:sz w:val="28"/>
        </w:rPr>
        <w:t>
      11. Дауысқа салу қорытындысы бойынша аттестация комиссиясының</w:t>
      </w:r>
      <w:r>
        <w:br/>
      </w:r>
      <w:r>
        <w:rPr>
          <w:rFonts w:ascii="Times New Roman"/>
          <w:b w:val="false"/>
          <w:i w:val="false"/>
          <w:color w:val="000000"/>
          <w:sz w:val="28"/>
        </w:rPr>
        <w:t>
әрбір мүшесі толтыратын азаматтық қызметшінің қызметін қоса</w:t>
      </w:r>
      <w:r>
        <w:br/>
      </w:r>
      <w:r>
        <w:rPr>
          <w:rFonts w:ascii="Times New Roman"/>
          <w:b w:val="false"/>
          <w:i w:val="false"/>
          <w:color w:val="000000"/>
          <w:sz w:val="28"/>
        </w:rPr>
        <w:t>
берілетін бағалау парағына сәйкес бағалау:</w:t>
      </w:r>
      <w:r>
        <w:br/>
      </w:r>
      <w:r>
        <w:rPr>
          <w:rFonts w:ascii="Times New Roman"/>
          <w:b w:val="false"/>
          <w:i w:val="false"/>
          <w:color w:val="000000"/>
          <w:sz w:val="28"/>
        </w:rPr>
        <w:t>
      1) атқаратын қызметіне лайықты (дауыс саны) ____;</w:t>
      </w:r>
      <w:r>
        <w:br/>
      </w:r>
      <w:r>
        <w:rPr>
          <w:rFonts w:ascii="Times New Roman"/>
          <w:b w:val="false"/>
          <w:i w:val="false"/>
          <w:color w:val="000000"/>
          <w:sz w:val="28"/>
        </w:rPr>
        <w:t>
      2) қайталап аттестациялауға жатады (дауыс саны) _______;*</w:t>
      </w:r>
      <w:r>
        <w:br/>
      </w:r>
      <w:r>
        <w:rPr>
          <w:rFonts w:ascii="Times New Roman"/>
          <w:b w:val="false"/>
          <w:i w:val="false"/>
          <w:color w:val="000000"/>
          <w:sz w:val="28"/>
        </w:rPr>
        <w:t>
      3) атқаратын қызметіне лайықты емес (дауыс саны) ____.</w:t>
      </w:r>
      <w:r>
        <w:br/>
      </w:r>
      <w:r>
        <w:rPr>
          <w:rFonts w:ascii="Times New Roman"/>
          <w:b w:val="false"/>
          <w:i w:val="false"/>
          <w:color w:val="000000"/>
          <w:sz w:val="28"/>
        </w:rPr>
        <w:t>
      12. Біліктілік санаты (разряды):</w:t>
      </w:r>
      <w:r>
        <w:br/>
      </w:r>
      <w:r>
        <w:rPr>
          <w:rFonts w:ascii="Times New Roman"/>
          <w:b w:val="false"/>
          <w:i w:val="false"/>
          <w:color w:val="000000"/>
          <w:sz w:val="28"/>
        </w:rPr>
        <w:t>
      1) ____________________(жазумен) біліктілік санатына (разрядына) лайықты</w:t>
      </w:r>
      <w:r>
        <w:br/>
      </w:r>
      <w:r>
        <w:rPr>
          <w:rFonts w:ascii="Times New Roman"/>
          <w:b w:val="false"/>
          <w:i w:val="false"/>
          <w:color w:val="000000"/>
          <w:sz w:val="28"/>
        </w:rPr>
        <w:t>
(дауыс саны) ______________________ (әр біліктілік санаты (разряды)</w:t>
      </w:r>
      <w:r>
        <w:br/>
      </w:r>
      <w:r>
        <w:rPr>
          <w:rFonts w:ascii="Times New Roman"/>
          <w:b w:val="false"/>
          <w:i w:val="false"/>
          <w:color w:val="000000"/>
          <w:sz w:val="28"/>
        </w:rPr>
        <w:t>
бойынша жеке)</w:t>
      </w:r>
      <w:r>
        <w:br/>
      </w:r>
      <w:r>
        <w:rPr>
          <w:rFonts w:ascii="Times New Roman"/>
          <w:b w:val="false"/>
          <w:i w:val="false"/>
          <w:color w:val="000000"/>
          <w:sz w:val="28"/>
        </w:rPr>
        <w:t>
      2) біліктілік санатын (разрядын) белгілеуге негіз жоқ (дауыс саны) __________.</w:t>
      </w:r>
      <w:r>
        <w:br/>
      </w:r>
      <w:r>
        <w:rPr>
          <w:rFonts w:ascii="Times New Roman"/>
          <w:b w:val="false"/>
          <w:i w:val="false"/>
          <w:color w:val="000000"/>
          <w:sz w:val="28"/>
        </w:rPr>
        <w:t>
      Қорытынды бағалау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санатының (разрядының) сандық белгісі жазумен жазылады)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Аттестация комиссиясының ұсыныстары (олар берілетін</w:t>
      </w:r>
      <w:r>
        <w:br/>
      </w:r>
      <w:r>
        <w:rPr>
          <w:rFonts w:ascii="Times New Roman"/>
          <w:b w:val="false"/>
          <w:i w:val="false"/>
          <w:color w:val="000000"/>
          <w:sz w:val="28"/>
        </w:rPr>
        <w:t>
дәлелдемелерімен қоса)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Ескертпелер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Аттестация комиссиясының төрағасы: __________________________</w:t>
      </w:r>
      <w:r>
        <w:br/>
      </w:r>
      <w:r>
        <w:rPr>
          <w:rFonts w:ascii="Times New Roman"/>
          <w:b w:val="false"/>
          <w:i w:val="false"/>
          <w:color w:val="000000"/>
          <w:sz w:val="28"/>
        </w:rPr>
        <w:t>
                                                  (қолы)</w:t>
      </w:r>
      <w:r>
        <w:br/>
      </w:r>
      <w:r>
        <w:rPr>
          <w:rFonts w:ascii="Times New Roman"/>
          <w:b w:val="false"/>
          <w:i w:val="false"/>
          <w:color w:val="000000"/>
          <w:sz w:val="28"/>
        </w:rPr>
        <w:t>
      Аттестация комиссиясының хатшысы:  ___________________________</w:t>
      </w:r>
      <w:r>
        <w:br/>
      </w:r>
      <w:r>
        <w:rPr>
          <w:rFonts w:ascii="Times New Roman"/>
          <w:b w:val="false"/>
          <w:i w:val="false"/>
          <w:color w:val="000000"/>
          <w:sz w:val="28"/>
        </w:rPr>
        <w:t>
                                                  (қолы)</w:t>
      </w:r>
      <w:r>
        <w:br/>
      </w:r>
      <w:r>
        <w:rPr>
          <w:rFonts w:ascii="Times New Roman"/>
          <w:b w:val="false"/>
          <w:i w:val="false"/>
          <w:color w:val="000000"/>
          <w:sz w:val="28"/>
        </w:rPr>
        <w:t>
      Аттестация комиссиясының мүшелері: ___________________________</w:t>
      </w:r>
      <w:r>
        <w:br/>
      </w:r>
      <w:r>
        <w:rPr>
          <w:rFonts w:ascii="Times New Roman"/>
          <w:b w:val="false"/>
          <w:i w:val="false"/>
          <w:color w:val="000000"/>
          <w:sz w:val="28"/>
        </w:rPr>
        <w:t>
                                                  (қолы)</w:t>
      </w:r>
      <w:r>
        <w:br/>
      </w:r>
      <w:r>
        <w:rPr>
          <w:rFonts w:ascii="Times New Roman"/>
          <w:b w:val="false"/>
          <w:i w:val="false"/>
          <w:color w:val="000000"/>
          <w:sz w:val="28"/>
        </w:rPr>
        <w:t xml:space="preserve">
                                         __________________________ </w:t>
      </w:r>
      <w:r>
        <w:br/>
      </w:r>
      <w:r>
        <w:rPr>
          <w:rFonts w:ascii="Times New Roman"/>
          <w:b w:val="false"/>
          <w:i w:val="false"/>
          <w:color w:val="000000"/>
          <w:sz w:val="28"/>
        </w:rPr>
        <w:t>
                                                  (қолы)</w:t>
      </w:r>
      <w:r>
        <w:br/>
      </w:r>
      <w:r>
        <w:rPr>
          <w:rFonts w:ascii="Times New Roman"/>
          <w:b w:val="false"/>
          <w:i w:val="false"/>
          <w:color w:val="000000"/>
          <w:sz w:val="28"/>
        </w:rPr>
        <w:t>
      Аттестацияның өткізілген күні 20___ж. «___» __________</w:t>
      </w:r>
      <w:r>
        <w:br/>
      </w:r>
      <w:r>
        <w:rPr>
          <w:rFonts w:ascii="Times New Roman"/>
          <w:b w:val="false"/>
          <w:i w:val="false"/>
          <w:color w:val="000000"/>
          <w:sz w:val="28"/>
        </w:rPr>
        <w:t>
      Аттестациялау қорытындысы бойынша мемлекеттік мекеме (ұйым) басшысының шешімі ___________________________________________________</w:t>
      </w:r>
      <w:r>
        <w:br/>
      </w:r>
      <w:r>
        <w:rPr>
          <w:rFonts w:ascii="Times New Roman"/>
          <w:b w:val="false"/>
          <w:i w:val="false"/>
          <w:color w:val="000000"/>
          <w:sz w:val="28"/>
        </w:rPr>
        <w:t>
      Аттестациялау парағымен таныстым: _____________________________</w:t>
      </w:r>
      <w:r>
        <w:br/>
      </w:r>
      <w:r>
        <w:rPr>
          <w:rFonts w:ascii="Times New Roman"/>
          <w:b w:val="false"/>
          <w:i w:val="false"/>
          <w:color w:val="000000"/>
          <w:sz w:val="28"/>
        </w:rPr>
        <w:t>
                              (азаматтық қызметшінің қолы және күні)</w:t>
      </w:r>
    </w:p>
    <w:p>
      <w:pPr>
        <w:spacing w:after="0"/>
        <w:ind w:left="0"/>
        <w:jc w:val="both"/>
      </w:pPr>
      <w:r>
        <w:rPr>
          <w:rFonts w:ascii="Times New Roman"/>
          <w:b w:val="false"/>
          <w:i w:val="false"/>
          <w:color w:val="000000"/>
          <w:sz w:val="28"/>
        </w:rPr>
        <w:t>Мемлекеттік мекеменің (ұйымның ) мөріне арналған орын</w:t>
      </w:r>
    </w:p>
    <w:p>
      <w:pPr>
        <w:spacing w:after="0"/>
        <w:ind w:left="0"/>
        <w:jc w:val="both"/>
      </w:pPr>
      <w:r>
        <w:rPr>
          <w:rFonts w:ascii="Times New Roman"/>
          <w:b w:val="false"/>
          <w:i w:val="false"/>
          <w:color w:val="000000"/>
          <w:sz w:val="28"/>
        </w:rPr>
        <w:t>* бағалау 2) қайталап аттестациядан өту кезінде шығарылмайды</w:t>
      </w:r>
    </w:p>
    <w:bookmarkStart w:name="z47" w:id="16"/>
    <w:p>
      <w:pPr>
        <w:spacing w:after="0"/>
        <w:ind w:left="0"/>
        <w:jc w:val="both"/>
      </w:pPr>
      <w:r>
        <w:rPr>
          <w:rFonts w:ascii="Times New Roman"/>
          <w:b w:val="false"/>
          <w:i w:val="false"/>
          <w:color w:val="000000"/>
          <w:sz w:val="28"/>
        </w:rPr>
        <w:t>
Азаматтық қызметшінің</w:t>
      </w:r>
      <w:r>
        <w:br/>
      </w:r>
      <w:r>
        <w:rPr>
          <w:rFonts w:ascii="Times New Roman"/>
          <w:b w:val="false"/>
          <w:i w:val="false"/>
          <w:color w:val="000000"/>
          <w:sz w:val="28"/>
        </w:rPr>
        <w:t>
аттестациялау парағына</w:t>
      </w:r>
      <w:r>
        <w:br/>
      </w:r>
      <w:r>
        <w:rPr>
          <w:rFonts w:ascii="Times New Roman"/>
          <w:b w:val="false"/>
          <w:i w:val="false"/>
          <w:color w:val="000000"/>
          <w:sz w:val="28"/>
        </w:rPr>
        <w:t xml:space="preserve">
қосымша       </w:t>
      </w:r>
    </w:p>
    <w:bookmarkEnd w:id="16"/>
    <w:bookmarkStart w:name="z48" w:id="17"/>
    <w:p>
      <w:pPr>
        <w:spacing w:after="0"/>
        <w:ind w:left="0"/>
        <w:jc w:val="left"/>
      </w:pPr>
      <w:r>
        <w:rPr>
          <w:rFonts w:ascii="Times New Roman"/>
          <w:b/>
          <w:i w:val="false"/>
          <w:color w:val="000000"/>
        </w:rPr>
        <w:t xml:space="preserve"> 
Аттестациядан өтетін азаматтық қызметшіні аттестациялау парағы</w:t>
      </w:r>
    </w:p>
    <w:bookmarkEnd w:id="17"/>
    <w:p>
      <w:pPr>
        <w:spacing w:after="0"/>
        <w:ind w:left="0"/>
        <w:jc w:val="both"/>
      </w:pPr>
      <w:r>
        <w:rPr>
          <w:rFonts w:ascii="Times New Roman"/>
          <w:b w:val="false"/>
          <w:i w:val="false"/>
          <w:color w:val="000000"/>
          <w:sz w:val="28"/>
        </w:rPr>
        <w:t>Аттестация түрі: кезекті - |____|; қайталама - |____|</w:t>
      </w:r>
      <w:r>
        <w:br/>
      </w:r>
      <w:r>
        <w:rPr>
          <w:rFonts w:ascii="Times New Roman"/>
          <w:b w:val="false"/>
          <w:i w:val="false"/>
          <w:color w:val="000000"/>
          <w:sz w:val="28"/>
        </w:rPr>
        <w:t>
                  (керектісін Х белгісімен белгілеу)</w:t>
      </w:r>
    </w:p>
    <w:p>
      <w:pPr>
        <w:spacing w:after="0"/>
        <w:ind w:left="0"/>
        <w:jc w:val="both"/>
      </w:pPr>
      <w:r>
        <w:rPr>
          <w:rFonts w:ascii="Times New Roman"/>
          <w:b w:val="false"/>
          <w:i w:val="false"/>
          <w:color w:val="000000"/>
          <w:sz w:val="28"/>
        </w:rPr>
        <w:t>      Тегі, аты, әкесінің аты _______________________________________</w:t>
      </w:r>
      <w:r>
        <w:br/>
      </w:r>
      <w:r>
        <w:rPr>
          <w:rFonts w:ascii="Times New Roman"/>
          <w:b w:val="false"/>
          <w:i w:val="false"/>
          <w:color w:val="000000"/>
          <w:sz w:val="28"/>
        </w:rPr>
        <w:t>
      Лауазымы ______________________________________________________</w:t>
      </w:r>
      <w:r>
        <w:br/>
      </w:r>
      <w:r>
        <w:rPr>
          <w:rFonts w:ascii="Times New Roman"/>
          <w:b w:val="false"/>
          <w:i w:val="false"/>
          <w:color w:val="000000"/>
          <w:sz w:val="28"/>
        </w:rPr>
        <w:t>
      Аттестацияланушыны бағалау ____________________________________</w:t>
      </w:r>
      <w:r>
        <w:br/>
      </w:r>
      <w:r>
        <w:rPr>
          <w:rFonts w:ascii="Times New Roman"/>
          <w:b w:val="false"/>
          <w:i w:val="false"/>
          <w:color w:val="000000"/>
          <w:sz w:val="28"/>
        </w:rPr>
        <w:t>
            (өте жақсы, жақсы, қанағаттанарлық, қанағаттанарлық емес)</w:t>
      </w:r>
      <w:r>
        <w:br/>
      </w:r>
      <w:r>
        <w:rPr>
          <w:rFonts w:ascii="Times New Roman"/>
          <w:b w:val="false"/>
          <w:i w:val="false"/>
          <w:color w:val="000000"/>
          <w:sz w:val="28"/>
        </w:rPr>
        <w:t>
      Аттестациялау комиссиясының шешімі (санамаландырылғандардың</w:t>
      </w:r>
      <w:r>
        <w:br/>
      </w:r>
      <w:r>
        <w:rPr>
          <w:rFonts w:ascii="Times New Roman"/>
          <w:b w:val="false"/>
          <w:i w:val="false"/>
          <w:color w:val="000000"/>
          <w:sz w:val="28"/>
        </w:rPr>
        <w:t>
бірі: атқарып отырған лауазымына сәйкес; қайтадан аттестациялауға</w:t>
      </w:r>
      <w:r>
        <w:br/>
      </w:r>
      <w:r>
        <w:rPr>
          <w:rFonts w:ascii="Times New Roman"/>
          <w:b w:val="false"/>
          <w:i w:val="false"/>
          <w:color w:val="000000"/>
          <w:sz w:val="28"/>
        </w:rPr>
        <w:t>
жатады*;</w:t>
      </w:r>
      <w:r>
        <w:br/>
      </w:r>
      <w:r>
        <w:rPr>
          <w:rFonts w:ascii="Times New Roman"/>
          <w:b w:val="false"/>
          <w:i w:val="false"/>
          <w:color w:val="000000"/>
          <w:sz w:val="28"/>
        </w:rPr>
        <w:t>
      атқарып отырған лауазымына сәйкес келмейді):___________________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Аттестациялық комиссия мүшесінің өз шешіміне негіздемесі: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санатына (разрядына) сәйкес келеді _________________</w:t>
      </w:r>
      <w:r>
        <w:br/>
      </w:r>
      <w:r>
        <w:rPr>
          <w:rFonts w:ascii="Times New Roman"/>
          <w:b w:val="false"/>
          <w:i w:val="false"/>
          <w:color w:val="000000"/>
          <w:sz w:val="28"/>
        </w:rPr>
        <w:t>
      Біліктілік санатын (разрядын) белгілеу үшін негіз жоқ _________</w:t>
      </w:r>
      <w:r>
        <w:br/>
      </w:r>
      <w:r>
        <w:rPr>
          <w:rFonts w:ascii="Times New Roman"/>
          <w:b w:val="false"/>
          <w:i w:val="false"/>
          <w:color w:val="000000"/>
          <w:sz w:val="28"/>
        </w:rPr>
        <w:t>
      Негіздеме:_____________________________________________________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Аттестация комиссиясының мүшесі _______________________________</w:t>
      </w:r>
      <w:r>
        <w:br/>
      </w:r>
      <w:r>
        <w:rPr>
          <w:rFonts w:ascii="Times New Roman"/>
          <w:b w:val="false"/>
          <w:i w:val="false"/>
          <w:color w:val="000000"/>
          <w:sz w:val="28"/>
        </w:rPr>
        <w:t>
                                              (аты-жөні, қолы)</w:t>
      </w:r>
      <w:r>
        <w:br/>
      </w:r>
      <w:r>
        <w:rPr>
          <w:rFonts w:ascii="Times New Roman"/>
          <w:b w:val="false"/>
          <w:i w:val="false"/>
          <w:color w:val="000000"/>
          <w:sz w:val="28"/>
        </w:rPr>
        <w:t>
      Аттестация комиссиясының хатшысы ______________________________</w:t>
      </w:r>
      <w:r>
        <w:br/>
      </w:r>
      <w:r>
        <w:rPr>
          <w:rFonts w:ascii="Times New Roman"/>
          <w:b w:val="false"/>
          <w:i w:val="false"/>
          <w:color w:val="000000"/>
          <w:sz w:val="28"/>
        </w:rPr>
        <w:t>
                                              (аты-жөні, қолы)</w:t>
      </w:r>
      <w:r>
        <w:br/>
      </w:r>
      <w:r>
        <w:rPr>
          <w:rFonts w:ascii="Times New Roman"/>
          <w:b w:val="false"/>
          <w:i w:val="false"/>
          <w:color w:val="000000"/>
          <w:sz w:val="28"/>
        </w:rPr>
        <w:t>
      Күні 20 __ жылғы «___» ____________</w:t>
      </w:r>
    </w:p>
    <w:p>
      <w:pPr>
        <w:spacing w:after="0"/>
        <w:ind w:left="0"/>
        <w:jc w:val="both"/>
      </w:pPr>
      <w:r>
        <w:rPr>
          <w:rFonts w:ascii="Times New Roman"/>
          <w:b w:val="false"/>
          <w:i w:val="false"/>
          <w:color w:val="000000"/>
          <w:sz w:val="28"/>
        </w:rPr>
        <w:t>      * қайталап аттестациядан өту кезінде шығарылмайды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