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255b" w14:textId="95e2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2 тоқсанға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2014 жылғы 18 наурыздағы № 103-Ө бұйрығы. Қазақстан Республикасының Әділет министрлігінде 2014 жылы 28 наурызда № 9283 тіркелді. Күші жойылды - Қазақстан Республикасы Еңбек және халықты әлеуметтік қорғау министрінің 2014 жылғы 17 маусымдағы № 267-ө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Еңбек және халықты әлеуметтік қорғау министрінің 17.06.2014 </w:t>
      </w:r>
      <w:r>
        <w:rPr>
          <w:rFonts w:ascii="Times New Roman"/>
          <w:b w:val="false"/>
          <w:i w:val="false"/>
          <w:color w:val="ff0000"/>
          <w:sz w:val="28"/>
        </w:rPr>
        <w:t>№ 267-ө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бұйрықтың қолданысқа енгізілу тәртібін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5-тармақтан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2000 жылғы 8 сәуірдегі № 537 қаулысымен бекітілген Кедейлік шегін анықтау тәртібінің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атаулы әлеуметтік көмектің мөлшерін анықтау үшін Қазақстан Республикасының күнкөрісі төмен азаматтарына әлеуметтік көмек көрсету критерийін белгілеу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2014 жылғы 2 тоқсанға кедейлік шегі Қазақстан Республикасының Статистика агенттігі өткен тоқсанға есептеген ең төменгі күнкөріс деңгейінің 40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министрінің «2014 жылғы 1 тоқсанға арналған кедейлік шегін анықтау туралы» 2013 жылғы 23 желтоқсандағы № 675-Ө-М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9041 тіркелген және 2014 жылғы 9 қаңтардағы «Казахстанская правда» № 4 (27625), 2014 жылғы 9 қаңтардағы «Егемен Қазақстан» № 4 (28228)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тәртіппен Қазақстан Республикасы Әділет министрлігінде мемлекеттік тіркелуін және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облыстық, Астана және Алматы қалаларының жұмыспен қамтуды үйлестіру және әлеуметтік бағдарламалар басқармаларының назарына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Еңбек және халықты әлеуметтік қорғау вице-министрі С.Қ. Жақыповаға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 және 2014 жылғы 1 сәуірден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 Т. Дүйсенова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